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5.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5.xml" ContentType="application/vnd.openxmlformats-officedocument.wordprocessingml.footer+xml"/>
  <Override PartName="/word/footer1.xml" ContentType="application/vnd.openxmlformats-officedocument.wordprocessingml.foot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779" w:rsidRPr="00851501" w:rsidRDefault="00331555" w:rsidP="00B86F20">
      <w:pPr>
        <w:jc w:val="center"/>
        <w:outlineLvl w:val="0"/>
        <w:rPr>
          <w:rFonts w:ascii="ZapfChan Md BT" w:hAnsi="ZapfChan Md BT"/>
          <w:b/>
        </w:rPr>
      </w:pPr>
      <w:r>
        <w:rPr>
          <w:rFonts w:ascii="ZapfChan Md BT" w:hAnsi="ZapfChan Md BT"/>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4" type="#_x0000_t75" style="position:absolute;left:0;text-align:left;margin-left:53.3pt;margin-top:49.7pt;width:132.5pt;height:686.15pt;z-index:251658240;mso-wrap-distance-left:4.3pt;mso-wrap-distance-top:4.3pt;mso-wrap-distance-right:4.3pt;mso-wrap-distance-bottom:4.3pt;mso-position-horizontal-relative:page;mso-position-vertical-relative:page" o:allowincell="f">
            <v:imagedata r:id="rId9" o:title="" gain="19661f" blacklevel="18348f"/>
            <o:lock v:ext="edit" aspectratio="f"/>
            <w10:wrap type="square" side="largest" anchorx="page" anchory="page"/>
          </v:shape>
          <o:OLEObject Type="Embed" ProgID="PBrush" ShapeID="_x0000_s1064" DrawAspect="Content" ObjectID="_1504526477" r:id="rId10"/>
        </w:pict>
      </w:r>
      <w:r w:rsidR="003B7050" w:rsidRPr="00851501">
        <w:rPr>
          <w:rFonts w:ascii="ZapfChan Md BT" w:hAnsi="ZapfChan Md BT"/>
          <w:b/>
        </w:rPr>
        <w:fldChar w:fldCharType="begin"/>
      </w:r>
      <w:r w:rsidR="000F4779" w:rsidRPr="00851501">
        <w:rPr>
          <w:rFonts w:ascii="ZapfChan Md BT" w:hAnsi="ZapfChan Md BT"/>
          <w:b/>
        </w:rPr>
        <w:instrText xml:space="preserve"> SEQ CHAPTER \h \r 1</w:instrText>
      </w:r>
      <w:r w:rsidR="003B7050" w:rsidRPr="00851501">
        <w:rPr>
          <w:rFonts w:ascii="ZapfChan Md BT" w:hAnsi="ZapfChan Md BT"/>
          <w:b/>
        </w:rPr>
        <w:fldChar w:fldCharType="end"/>
      </w:r>
      <w:r w:rsidR="000F4779" w:rsidRPr="00851501">
        <w:rPr>
          <w:rFonts w:ascii="ZapfChan Md BT" w:hAnsi="ZapfChan Md BT"/>
          <w:b/>
        </w:rPr>
        <w:t>West</w:t>
      </w:r>
      <w:r w:rsidR="000F4779" w:rsidRPr="00544956">
        <w:rPr>
          <w:rFonts w:ascii="ZapfChan MdIt BT" w:hAnsi="ZapfChan MdIt BT"/>
          <w:b/>
        </w:rPr>
        <w:t xml:space="preserve"> </w:t>
      </w:r>
      <w:r w:rsidR="000F4779" w:rsidRPr="00851501">
        <w:rPr>
          <w:rFonts w:ascii="ZapfChan Md BT" w:hAnsi="ZapfChan Md BT"/>
          <w:b/>
        </w:rPr>
        <w:t>Virginia Department of Environmental Protection</w:t>
      </w:r>
    </w:p>
    <w:p w:rsidR="000F4779" w:rsidRPr="00851501" w:rsidRDefault="000F4779" w:rsidP="00B86F20">
      <w:pPr>
        <w:jc w:val="center"/>
        <w:outlineLvl w:val="0"/>
        <w:rPr>
          <w:rFonts w:ascii="ZapfChan Md BT" w:hAnsi="ZapfChan Md BT"/>
          <w:b/>
          <w:iCs/>
        </w:rPr>
      </w:pPr>
      <w:r w:rsidRPr="00851501">
        <w:rPr>
          <w:rFonts w:ascii="ZapfChan Md BT" w:hAnsi="ZapfChan Md BT"/>
          <w:b/>
          <w:iCs/>
        </w:rPr>
        <w:t>Division of Air Quality</w:t>
      </w:r>
    </w:p>
    <w:p w:rsidR="000F4779" w:rsidRPr="00D2185C" w:rsidRDefault="00573E87" w:rsidP="000F4779">
      <w:pPr>
        <w:jc w:val="center"/>
        <w:rPr>
          <w:rFonts w:ascii="ZapfChan MdIt BT" w:hAnsi="ZapfChan MdIt BT"/>
          <w:sz w:val="16"/>
          <w:szCs w:val="16"/>
        </w:rPr>
      </w:pPr>
      <w:r>
        <w:rPr>
          <w:rFonts w:ascii="ZapfChan MdIt BT" w:hAnsi="ZapfChan MdIt BT"/>
          <w:noProof/>
          <w:snapToGrid/>
          <w:sz w:val="36"/>
        </w:rPr>
        <mc:AlternateContent>
          <mc:Choice Requires="wps">
            <w:drawing>
              <wp:anchor distT="152400" distB="152400" distL="152400" distR="152400" simplePos="0" relativeHeight="251659264" behindDoc="0" locked="0" layoutInCell="1" allowOverlap="1">
                <wp:simplePos x="0" y="0"/>
                <wp:positionH relativeFrom="margin">
                  <wp:posOffset>1705610</wp:posOffset>
                </wp:positionH>
                <wp:positionV relativeFrom="paragraph">
                  <wp:posOffset>100330</wp:posOffset>
                </wp:positionV>
                <wp:extent cx="4864735" cy="439420"/>
                <wp:effectExtent l="635" t="0" r="1905" b="3175"/>
                <wp:wrapNone/>
                <wp:docPr id="15"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4735" cy="439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02AA" w:rsidRPr="00077515" w:rsidRDefault="00F602AA" w:rsidP="00500E6A">
                            <w:pPr>
                              <w:tabs>
                                <w:tab w:val="center" w:pos="1440"/>
                                <w:tab w:val="center" w:pos="6307"/>
                              </w:tabs>
                              <w:rPr>
                                <w:rFonts w:ascii="GoudyOlSt BT" w:hAnsi="GoudyOlSt BT"/>
                                <w:i/>
                                <w:sz w:val="20"/>
                              </w:rPr>
                            </w:pPr>
                            <w:r>
                              <w:rPr>
                                <w:rFonts w:ascii="GoudyOlSt BT" w:hAnsi="GoudyOlSt BT"/>
                                <w:i/>
                                <w:sz w:val="20"/>
                              </w:rPr>
                              <w:tab/>
                              <w:t>Earl Ray Tomblin</w:t>
                            </w:r>
                            <w:r w:rsidRPr="00077515">
                              <w:rPr>
                                <w:rFonts w:ascii="GoudyOlSt BT" w:hAnsi="GoudyOlSt BT"/>
                                <w:i/>
                                <w:sz w:val="20"/>
                              </w:rPr>
                              <w:tab/>
                            </w:r>
                            <w:r>
                              <w:rPr>
                                <w:rFonts w:ascii="GoudyOlSt BT" w:hAnsi="GoudyOlSt BT"/>
                                <w:i/>
                                <w:sz w:val="20"/>
                              </w:rPr>
                              <w:t>Randy C. Huffman</w:t>
                            </w:r>
                          </w:p>
                          <w:p w:rsidR="00F602AA" w:rsidRPr="0088644E" w:rsidRDefault="00F602AA" w:rsidP="00500E6A">
                            <w:pPr>
                              <w:tabs>
                                <w:tab w:val="center" w:pos="1440"/>
                                <w:tab w:val="center" w:pos="6307"/>
                              </w:tabs>
                              <w:spacing w:line="264" w:lineRule="auto"/>
                              <w:rPr>
                                <w:rFonts w:ascii="GoudyOlSt BT" w:hAnsi="GoudyOlSt BT"/>
                                <w:i/>
                                <w:sz w:val="20"/>
                              </w:rPr>
                            </w:pPr>
                            <w:r>
                              <w:rPr>
                                <w:rFonts w:ascii="GoudyOlSt BT" w:hAnsi="GoudyOlSt BT"/>
                                <w:i/>
                                <w:sz w:val="20"/>
                              </w:rPr>
                              <w:tab/>
                              <w:t>Governor</w:t>
                            </w:r>
                            <w:r>
                              <w:rPr>
                                <w:rFonts w:ascii="GoudyOlSt BT" w:hAnsi="GoudyOlSt BT"/>
                                <w:i/>
                                <w:sz w:val="20"/>
                              </w:rPr>
                              <w:tab/>
                            </w:r>
                            <w:r w:rsidRPr="0088644E">
                              <w:rPr>
                                <w:rFonts w:ascii="GoudyOlSt BT" w:hAnsi="GoudyOlSt BT"/>
                                <w:i/>
                                <w:sz w:val="20"/>
                              </w:rPr>
                              <w:t>Cabinet Secretary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 o:spid="_x0000_s1026" type="#_x0000_t202" style="position:absolute;left:0;text-align:left;margin-left:134.3pt;margin-top:7.9pt;width:383.05pt;height:34.6pt;z-index:251659264;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" filled="f" stroked="f">
                <v:textbox inset="0,0,0,0">
                  <w:txbxContent>
                    <w:p w:rsidR="00F602AA" w:rsidRPr="00077515" w:rsidRDefault="00F602AA" w:rsidP="00500E6A">
                      <w:pPr>
                        <w:tabs>
                          <w:tab w:val="center" w:pos="1440"/>
                          <w:tab w:val="center" w:pos="6307"/>
                        </w:tabs>
                        <w:rPr>
                          <w:rFonts w:ascii="GoudyOlSt BT" w:hAnsi="GoudyOlSt BT"/>
                          <w:i/>
                          <w:sz w:val="20"/>
                        </w:rPr>
                      </w:pPr>
                      <w:r>
                        <w:rPr>
                          <w:rFonts w:ascii="GoudyOlSt BT" w:hAnsi="GoudyOlSt BT"/>
                          <w:i/>
                          <w:sz w:val="20"/>
                        </w:rPr>
                        <w:tab/>
                        <w:t>Earl Ray Tomblin</w:t>
                      </w:r>
                      <w:r w:rsidRPr="00077515">
                        <w:rPr>
                          <w:rFonts w:ascii="GoudyOlSt BT" w:hAnsi="GoudyOlSt BT"/>
                          <w:i/>
                          <w:sz w:val="20"/>
                        </w:rPr>
                        <w:tab/>
                      </w:r>
                      <w:r>
                        <w:rPr>
                          <w:rFonts w:ascii="GoudyOlSt BT" w:hAnsi="GoudyOlSt BT"/>
                          <w:i/>
                          <w:sz w:val="20"/>
                        </w:rPr>
                        <w:t>Randy C. Huffman</w:t>
                      </w:r>
                    </w:p>
                    <w:p w:rsidR="00F602AA" w:rsidRPr="0088644E" w:rsidRDefault="00F602AA" w:rsidP="00500E6A">
                      <w:pPr>
                        <w:tabs>
                          <w:tab w:val="center" w:pos="1440"/>
                          <w:tab w:val="center" w:pos="6307"/>
                        </w:tabs>
                        <w:spacing w:line="264" w:lineRule="auto"/>
                        <w:rPr>
                          <w:rFonts w:ascii="GoudyOlSt BT" w:hAnsi="GoudyOlSt BT"/>
                          <w:i/>
                          <w:sz w:val="20"/>
                        </w:rPr>
                      </w:pPr>
                      <w:r>
                        <w:rPr>
                          <w:rFonts w:ascii="GoudyOlSt BT" w:hAnsi="GoudyOlSt BT"/>
                          <w:i/>
                          <w:sz w:val="20"/>
                        </w:rPr>
                        <w:tab/>
                        <w:t>Governor</w:t>
                      </w:r>
                      <w:r>
                        <w:rPr>
                          <w:rFonts w:ascii="GoudyOlSt BT" w:hAnsi="GoudyOlSt BT"/>
                          <w:i/>
                          <w:sz w:val="20"/>
                        </w:rPr>
                        <w:tab/>
                      </w:r>
                      <w:r w:rsidRPr="0088644E">
                        <w:rPr>
                          <w:rFonts w:ascii="GoudyOlSt BT" w:hAnsi="GoudyOlSt BT"/>
                          <w:i/>
                          <w:sz w:val="20"/>
                        </w:rPr>
                        <w:t>Cabinet Secretary</w:t>
                      </w:r>
                    </w:p>
                  </w:txbxContent>
                </v:textbox>
                <w10:wrap anchorx="margin"/>
              </v:shape>
            </w:pict>
          </mc:Fallback>
        </mc:AlternateContent>
      </w:r>
    </w:p>
    <w:p w:rsidR="000F4779" w:rsidRDefault="000F4779" w:rsidP="000F4779">
      <w:pPr>
        <w:widowControl/>
        <w:spacing w:line="275" w:lineRule="auto"/>
        <w:jc w:val="center"/>
        <w:rPr>
          <w:rFonts w:ascii="ZapfChan MdIt BT" w:hAnsi="ZapfChan MdIt BT"/>
          <w:sz w:val="16"/>
        </w:rPr>
      </w:pPr>
    </w:p>
    <w:p w:rsidR="000F4779" w:rsidRDefault="000F4779" w:rsidP="000F4779">
      <w:pPr>
        <w:widowControl/>
        <w:tabs>
          <w:tab w:val="center" w:pos="787"/>
          <w:tab w:val="right" w:pos="7357"/>
          <w:tab w:val="center" w:pos="8640"/>
        </w:tabs>
        <w:spacing w:line="275" w:lineRule="auto"/>
        <w:jc w:val="center"/>
        <w:rPr>
          <w:rFonts w:ascii="ZapfChan MdIt BT" w:hAnsi="ZapfChan MdIt BT"/>
          <w:sz w:val="36"/>
        </w:rPr>
      </w:pPr>
    </w:p>
    <w:p w:rsidR="000F4779" w:rsidRDefault="000F4779" w:rsidP="000F4779">
      <w:pPr>
        <w:widowControl/>
        <w:tabs>
          <w:tab w:val="center" w:pos="787"/>
          <w:tab w:val="right" w:pos="7357"/>
          <w:tab w:val="center" w:pos="8640"/>
        </w:tabs>
        <w:jc w:val="center"/>
        <w:rPr>
          <w:rFonts w:ascii="GoudyHandtooled BT" w:hAnsi="GoudyHandtooled BT"/>
          <w:sz w:val="72"/>
        </w:rPr>
      </w:pPr>
    </w:p>
    <w:p w:rsidR="000F4779" w:rsidRPr="00544956" w:rsidRDefault="000F4779" w:rsidP="00B86F20">
      <w:pPr>
        <w:jc w:val="center"/>
        <w:outlineLvl w:val="0"/>
        <w:rPr>
          <w:rFonts w:ascii="GoudyHandtooled BT" w:hAnsi="GoudyHandtooled BT"/>
          <w:color w:val="3099CE"/>
          <w:sz w:val="72"/>
          <w:szCs w:val="72"/>
        </w:rPr>
      </w:pPr>
      <w:r w:rsidRPr="00544956">
        <w:rPr>
          <w:rFonts w:ascii="GoudyHandtooled BT" w:hAnsi="GoudyHandtooled BT"/>
          <w:color w:val="3099CE"/>
          <w:sz w:val="72"/>
          <w:szCs w:val="72"/>
        </w:rPr>
        <w:t>Permit to Operate</w:t>
      </w:r>
    </w:p>
    <w:p w:rsidR="000F4779" w:rsidRDefault="00331555" w:rsidP="000F4779">
      <w:pPr>
        <w:widowControl/>
        <w:tabs>
          <w:tab w:val="center" w:pos="787"/>
          <w:tab w:val="right" w:pos="7357"/>
          <w:tab w:val="center" w:pos="8640"/>
        </w:tabs>
        <w:jc w:val="center"/>
        <w:rPr>
          <w:rFonts w:ascii="ZapfChan MdIt BT" w:hAnsi="ZapfChan MdIt BT"/>
          <w:sz w:val="36"/>
        </w:rPr>
      </w:pPr>
      <w:r>
        <w:rPr>
          <w:noProof/>
          <w:snapToGrid/>
        </w:rPr>
        <w:pict>
          <v:shape id="_x0000_s1063" type="#_x0000_t75" style="position:absolute;left:0;text-align:left;margin-left:275.05pt;margin-top:236.15pt;width:103.7pt;height:101.65pt;z-index:251657216;mso-wrap-distance-left:4.3pt;mso-wrap-distance-top:4.3pt;mso-wrap-distance-right:4.3pt;mso-wrap-distance-bottom:4.3pt;mso-position-horizontal-relative:margin;mso-position-vertical-relative:page" o:allowincell="f">
            <v:imagedata r:id="rId11" o:title=""/>
            <w10:wrap type="square" anchorx="margin" anchory="page"/>
          </v:shape>
          <o:OLEObject Type="Embed" ProgID="Imaging.Document" ShapeID="_x0000_s1063" DrawAspect="Content" ObjectID="_1504526478" r:id="rId12"/>
        </w:pict>
      </w:r>
    </w:p>
    <w:p w:rsidR="00EA1349" w:rsidRDefault="00EA1349">
      <w:pPr>
        <w:widowControl/>
        <w:tabs>
          <w:tab w:val="center" w:pos="787"/>
          <w:tab w:val="right" w:pos="7357"/>
          <w:tab w:val="center" w:pos="8640"/>
        </w:tabs>
        <w:jc w:val="center"/>
        <w:rPr>
          <w:rFonts w:ascii="ZapfChan MdIt BT" w:hAnsi="ZapfChan MdIt BT"/>
          <w:sz w:val="36"/>
        </w:rPr>
      </w:pPr>
    </w:p>
    <w:p w:rsidR="00EA1349" w:rsidRDefault="00EA1349">
      <w:pPr>
        <w:widowControl/>
        <w:tabs>
          <w:tab w:val="center" w:pos="787"/>
          <w:tab w:val="right" w:pos="7357"/>
          <w:tab w:val="center" w:pos="8640"/>
        </w:tabs>
        <w:jc w:val="center"/>
        <w:rPr>
          <w:rFonts w:ascii="ZapfChan MdIt BT" w:hAnsi="ZapfChan MdIt BT"/>
          <w:sz w:val="36"/>
        </w:rPr>
      </w:pPr>
    </w:p>
    <w:p w:rsidR="00EA1349" w:rsidRDefault="00EA1349">
      <w:pPr>
        <w:widowControl/>
        <w:tabs>
          <w:tab w:val="center" w:pos="787"/>
          <w:tab w:val="right" w:pos="7357"/>
          <w:tab w:val="center" w:pos="8640"/>
        </w:tabs>
        <w:jc w:val="center"/>
        <w:rPr>
          <w:rFonts w:ascii="ZapfChan MdIt BT" w:hAnsi="ZapfChan MdIt BT"/>
          <w:sz w:val="36"/>
        </w:rPr>
      </w:pPr>
    </w:p>
    <w:p w:rsidR="00EA1349" w:rsidRDefault="00EA1349">
      <w:pPr>
        <w:widowControl/>
        <w:tabs>
          <w:tab w:val="center" w:pos="787"/>
          <w:tab w:val="right" w:pos="7357"/>
          <w:tab w:val="center" w:pos="8640"/>
        </w:tabs>
        <w:jc w:val="center"/>
        <w:rPr>
          <w:rFonts w:ascii="ZapfChan MdIt BT" w:hAnsi="ZapfChan MdIt BT"/>
          <w:sz w:val="36"/>
        </w:rPr>
      </w:pPr>
    </w:p>
    <w:p w:rsidR="00EA1349" w:rsidRDefault="00EA1349">
      <w:pPr>
        <w:widowControl/>
        <w:tabs>
          <w:tab w:val="center" w:pos="787"/>
          <w:tab w:val="right" w:pos="7357"/>
          <w:tab w:val="center" w:pos="8640"/>
        </w:tabs>
        <w:jc w:val="center"/>
        <w:rPr>
          <w:rFonts w:ascii="ZapfChan MdIt BT" w:hAnsi="ZapfChan MdIt BT"/>
          <w:b/>
        </w:rPr>
      </w:pPr>
    </w:p>
    <w:p w:rsidR="000F4779" w:rsidRDefault="000F4779" w:rsidP="000F4779">
      <w:pPr>
        <w:widowControl/>
        <w:tabs>
          <w:tab w:val="center" w:pos="787"/>
          <w:tab w:val="right" w:pos="7357"/>
          <w:tab w:val="center" w:pos="8640"/>
        </w:tabs>
        <w:spacing w:line="300" w:lineRule="auto"/>
        <w:jc w:val="center"/>
        <w:rPr>
          <w:rFonts w:ascii="ZapfChan Dm BT" w:hAnsi="ZapfChan Dm BT"/>
        </w:rPr>
      </w:pPr>
    </w:p>
    <w:p w:rsidR="009D46AA" w:rsidRDefault="009D46AA" w:rsidP="00B86F20">
      <w:pPr>
        <w:spacing w:line="300" w:lineRule="auto"/>
        <w:jc w:val="center"/>
        <w:outlineLvl w:val="0"/>
        <w:rPr>
          <w:rFonts w:ascii="ZapfChan Dm BT" w:hAnsi="ZapfChan Dm BT"/>
        </w:rPr>
      </w:pPr>
    </w:p>
    <w:p w:rsidR="000F4779" w:rsidRPr="00544956" w:rsidRDefault="000F4779" w:rsidP="00B86F20">
      <w:pPr>
        <w:spacing w:line="300" w:lineRule="auto"/>
        <w:jc w:val="center"/>
        <w:outlineLvl w:val="0"/>
        <w:rPr>
          <w:rFonts w:ascii="ZapfChan Dm BT" w:hAnsi="ZapfChan Dm BT"/>
        </w:rPr>
      </w:pPr>
      <w:r w:rsidRPr="00544956">
        <w:rPr>
          <w:rFonts w:ascii="ZapfChan Dm BT" w:hAnsi="ZapfChan Dm BT"/>
        </w:rPr>
        <w:t>Pursuant to</w:t>
      </w:r>
    </w:p>
    <w:p w:rsidR="000F4779" w:rsidRPr="00544956" w:rsidRDefault="000F4779" w:rsidP="00B86F20">
      <w:pPr>
        <w:spacing w:line="300" w:lineRule="auto"/>
        <w:jc w:val="center"/>
        <w:outlineLvl w:val="0"/>
        <w:rPr>
          <w:rFonts w:ascii="ZapfChan Dm BT" w:hAnsi="ZapfChan Dm BT"/>
          <w:b/>
          <w:sz w:val="28"/>
          <w:szCs w:val="28"/>
        </w:rPr>
      </w:pPr>
      <w:r w:rsidRPr="00544956">
        <w:rPr>
          <w:rFonts w:ascii="ZapfChan Dm BT" w:hAnsi="ZapfChan Dm BT"/>
          <w:b/>
          <w:sz w:val="28"/>
          <w:szCs w:val="28"/>
        </w:rPr>
        <w:t>Title V</w:t>
      </w:r>
    </w:p>
    <w:p w:rsidR="000F4779" w:rsidRPr="00544956" w:rsidRDefault="000F4779" w:rsidP="00B86F20">
      <w:pPr>
        <w:spacing w:line="300" w:lineRule="auto"/>
        <w:jc w:val="center"/>
        <w:outlineLvl w:val="0"/>
        <w:rPr>
          <w:rFonts w:ascii="ZapfChan Dm BT" w:hAnsi="ZapfChan Dm BT"/>
        </w:rPr>
      </w:pPr>
      <w:r w:rsidRPr="00544956">
        <w:rPr>
          <w:rFonts w:ascii="ZapfChan Dm BT" w:hAnsi="ZapfChan Dm BT"/>
        </w:rPr>
        <w:t>of the Clean Air Act</w:t>
      </w:r>
    </w:p>
    <w:p w:rsidR="000F4779" w:rsidRDefault="000F4779" w:rsidP="000F4779">
      <w:pPr>
        <w:widowControl/>
        <w:tabs>
          <w:tab w:val="left" w:pos="0"/>
          <w:tab w:val="center" w:pos="6232"/>
        </w:tabs>
        <w:rPr>
          <w:rFonts w:ascii="ZapfChan Dm BT" w:hAnsi="ZapfChan Dm BT"/>
          <w:sz w:val="22"/>
        </w:rPr>
      </w:pPr>
      <w:r>
        <w:rPr>
          <w:rFonts w:ascii="ZapfChan Dm BT" w:hAnsi="ZapfChan Dm BT"/>
          <w:sz w:val="22"/>
        </w:rPr>
        <w:tab/>
      </w:r>
      <w:r>
        <w:rPr>
          <w:rFonts w:ascii="ZapfChan Dm BT" w:hAnsi="ZapfChan Dm BT"/>
          <w:sz w:val="22"/>
        </w:rPr>
        <w:tab/>
      </w:r>
      <w:r>
        <w:rPr>
          <w:rFonts w:ascii="ZapfChan Dm BT" w:hAnsi="ZapfChan Dm BT"/>
          <w:sz w:val="22"/>
        </w:rPr>
        <w:tab/>
      </w:r>
      <w:r>
        <w:rPr>
          <w:rFonts w:ascii="ZapfChan Dm BT" w:hAnsi="ZapfChan Dm BT"/>
          <w:sz w:val="22"/>
        </w:rPr>
        <w:tab/>
      </w:r>
    </w:p>
    <w:p w:rsidR="000F4779" w:rsidRDefault="000F4779" w:rsidP="000F4779">
      <w:pPr>
        <w:widowControl/>
        <w:tabs>
          <w:tab w:val="center" w:pos="787"/>
          <w:tab w:val="right" w:pos="7357"/>
          <w:tab w:val="center" w:pos="8640"/>
        </w:tabs>
        <w:rPr>
          <w:rFonts w:ascii="ZapfChan Dm BT" w:hAnsi="ZapfChan Dm BT"/>
          <w:sz w:val="22"/>
        </w:rPr>
      </w:pPr>
      <w:r>
        <w:rPr>
          <w:rFonts w:ascii="ZapfChan Dm BT" w:hAnsi="ZapfChan Dm BT"/>
          <w:sz w:val="22"/>
        </w:rPr>
        <w:tab/>
      </w:r>
      <w:r>
        <w:rPr>
          <w:rFonts w:ascii="ZapfChan Dm BT" w:hAnsi="ZapfChan Dm BT"/>
          <w:sz w:val="22"/>
        </w:rPr>
        <w:tab/>
      </w:r>
      <w:r>
        <w:rPr>
          <w:rFonts w:ascii="ZapfChan Dm BT" w:hAnsi="ZapfChan Dm BT"/>
          <w:sz w:val="22"/>
        </w:rPr>
        <w:tab/>
      </w:r>
      <w:r>
        <w:rPr>
          <w:rFonts w:ascii="ZapfChan Dm BT" w:hAnsi="ZapfChan Dm BT"/>
          <w:sz w:val="22"/>
        </w:rPr>
        <w:tab/>
      </w:r>
    </w:p>
    <w:p w:rsidR="000F4779" w:rsidRDefault="000F4779" w:rsidP="000F4779">
      <w:pPr>
        <w:widowControl/>
        <w:tabs>
          <w:tab w:val="center" w:pos="787"/>
          <w:tab w:val="right" w:pos="7357"/>
          <w:tab w:val="center" w:pos="8640"/>
        </w:tabs>
        <w:jc w:val="center"/>
        <w:rPr>
          <w:rFonts w:ascii="ZapfChan Dm BT" w:hAnsi="ZapfChan Dm BT"/>
          <w:sz w:val="22"/>
        </w:rPr>
      </w:pPr>
    </w:p>
    <w:p w:rsidR="000F4779" w:rsidRDefault="000F4779" w:rsidP="000F4779">
      <w:pPr>
        <w:widowControl/>
        <w:tabs>
          <w:tab w:val="center" w:pos="787"/>
          <w:tab w:val="right" w:pos="7357"/>
          <w:tab w:val="center" w:pos="8640"/>
        </w:tabs>
        <w:jc w:val="center"/>
        <w:rPr>
          <w:rFonts w:ascii="ZapfChan Dm BT" w:hAnsi="ZapfChan Dm BT"/>
          <w:sz w:val="22"/>
        </w:rPr>
      </w:pPr>
    </w:p>
    <w:p w:rsidR="000F4779" w:rsidRPr="00EA2A75" w:rsidRDefault="000F4779" w:rsidP="000F4779">
      <w:pPr>
        <w:widowControl/>
        <w:tabs>
          <w:tab w:val="center" w:pos="787"/>
          <w:tab w:val="right" w:pos="7357"/>
          <w:tab w:val="center" w:pos="8640"/>
        </w:tabs>
        <w:jc w:val="center"/>
        <w:rPr>
          <w:rFonts w:ascii="ZapfChan Dm BT" w:hAnsi="ZapfChan Dm BT"/>
        </w:rPr>
      </w:pPr>
      <w:r>
        <w:rPr>
          <w:rFonts w:ascii="ZapfChan Dm BT" w:hAnsi="ZapfChan Dm BT"/>
          <w:i/>
          <w:sz w:val="22"/>
        </w:rPr>
        <w:t>Issued to:</w:t>
      </w:r>
    </w:p>
    <w:p w:rsidR="00EA1349" w:rsidRDefault="008C2A5D" w:rsidP="000F4779">
      <w:pPr>
        <w:widowControl/>
        <w:tabs>
          <w:tab w:val="center" w:pos="787"/>
          <w:tab w:val="right" w:pos="7357"/>
          <w:tab w:val="center" w:pos="8640"/>
        </w:tabs>
        <w:jc w:val="center"/>
        <w:rPr>
          <w:rFonts w:ascii="GoudyOlSt BT" w:hAnsi="GoudyOlSt BT"/>
          <w:b/>
          <w:strike/>
          <w:color w:val="000000" w:themeColor="text1"/>
          <w:sz w:val="28"/>
        </w:rPr>
      </w:pPr>
      <w:r w:rsidRPr="003A4577">
        <w:rPr>
          <w:rFonts w:ascii="GoudyOlSt BT" w:hAnsi="GoudyOlSt BT"/>
          <w:b/>
          <w:strike/>
          <w:color w:val="000000" w:themeColor="text1"/>
          <w:sz w:val="28"/>
        </w:rPr>
        <w:t>E. I. du Pont de Nemours and Company</w:t>
      </w:r>
    </w:p>
    <w:p w:rsidR="003A4577" w:rsidRPr="003A4577" w:rsidRDefault="003A4577" w:rsidP="000F4779">
      <w:pPr>
        <w:widowControl/>
        <w:tabs>
          <w:tab w:val="center" w:pos="787"/>
          <w:tab w:val="right" w:pos="7357"/>
          <w:tab w:val="center" w:pos="8640"/>
        </w:tabs>
        <w:jc w:val="center"/>
        <w:rPr>
          <w:rFonts w:ascii="GoudyOlSt BT" w:hAnsi="GoudyOlSt BT"/>
          <w:color w:val="000000" w:themeColor="text1"/>
          <w:u w:val="single"/>
        </w:rPr>
      </w:pPr>
      <w:r>
        <w:rPr>
          <w:rFonts w:ascii="GoudyOlSt BT" w:hAnsi="GoudyOlSt BT"/>
          <w:b/>
          <w:color w:val="000000" w:themeColor="text1"/>
          <w:sz w:val="28"/>
          <w:u w:val="single"/>
        </w:rPr>
        <w:t>The Chemours Company FC, LLC</w:t>
      </w:r>
    </w:p>
    <w:p w:rsidR="00EA1349" w:rsidRDefault="008C2A5D">
      <w:pPr>
        <w:widowControl/>
        <w:tabs>
          <w:tab w:val="center" w:pos="787"/>
          <w:tab w:val="right" w:pos="7357"/>
          <w:tab w:val="center" w:pos="8640"/>
        </w:tabs>
        <w:jc w:val="center"/>
        <w:rPr>
          <w:rFonts w:ascii="GoudyOlSt BT" w:hAnsi="GoudyOlSt BT"/>
          <w:b/>
          <w:color w:val="000000" w:themeColor="text1"/>
        </w:rPr>
      </w:pPr>
      <w:r>
        <w:rPr>
          <w:rFonts w:ascii="GoudyOlSt BT" w:hAnsi="GoudyOlSt BT"/>
          <w:b/>
          <w:color w:val="000000" w:themeColor="text1"/>
        </w:rPr>
        <w:t>Washington Works</w:t>
      </w:r>
    </w:p>
    <w:p w:rsidR="008C2A5D" w:rsidRPr="008C2A5D" w:rsidRDefault="008C2A5D">
      <w:pPr>
        <w:widowControl/>
        <w:tabs>
          <w:tab w:val="center" w:pos="787"/>
          <w:tab w:val="right" w:pos="7357"/>
          <w:tab w:val="center" w:pos="8640"/>
        </w:tabs>
        <w:jc w:val="center"/>
        <w:rPr>
          <w:rFonts w:ascii="GoudyOlSt BT" w:hAnsi="GoudyOlSt BT"/>
          <w:color w:val="000000" w:themeColor="text1"/>
        </w:rPr>
      </w:pPr>
      <w:r>
        <w:rPr>
          <w:rFonts w:ascii="GoudyOlSt BT" w:hAnsi="GoudyOlSt BT"/>
          <w:b/>
          <w:color w:val="000000" w:themeColor="text1"/>
        </w:rPr>
        <w:t>Research and Development (Part 11 of 14)</w:t>
      </w:r>
    </w:p>
    <w:p w:rsidR="00EA1349" w:rsidRDefault="00EA1349">
      <w:pPr>
        <w:widowControl/>
        <w:tabs>
          <w:tab w:val="center" w:pos="787"/>
          <w:tab w:val="right" w:pos="7357"/>
          <w:tab w:val="center" w:pos="8640"/>
        </w:tabs>
        <w:jc w:val="center"/>
        <w:rPr>
          <w:rFonts w:ascii="PosterBodoni BT" w:hAnsi="PosterBodoni BT"/>
        </w:rPr>
      </w:pPr>
      <w:r>
        <w:rPr>
          <w:rFonts w:ascii="GoudyOlSt BT" w:hAnsi="GoudyOlSt BT"/>
          <w:b/>
          <w:sz w:val="22"/>
        </w:rPr>
        <w:t>R30-</w:t>
      </w:r>
      <w:r w:rsidR="008C2A5D">
        <w:rPr>
          <w:rFonts w:ascii="GoudyOlSt BT" w:hAnsi="GoudyOlSt BT"/>
          <w:b/>
          <w:color w:val="000000" w:themeColor="text1"/>
          <w:sz w:val="22"/>
        </w:rPr>
        <w:t>10700</w:t>
      </w:r>
      <w:r w:rsidR="008C2A5D" w:rsidRPr="003A4577">
        <w:rPr>
          <w:rFonts w:ascii="GoudyOlSt BT" w:hAnsi="GoudyOlSt BT"/>
          <w:b/>
          <w:strike/>
          <w:color w:val="000000" w:themeColor="text1"/>
          <w:sz w:val="22"/>
        </w:rPr>
        <w:t>001</w:t>
      </w:r>
      <w:r w:rsidR="003A4577" w:rsidRPr="003A4577">
        <w:rPr>
          <w:rFonts w:ascii="GoudyOlSt BT" w:hAnsi="GoudyOlSt BT"/>
          <w:b/>
          <w:sz w:val="22"/>
          <w:highlight w:val="yellow"/>
          <w:u w:val="single"/>
        </w:rPr>
        <w:t>182</w:t>
      </w:r>
      <w:r>
        <w:rPr>
          <w:rFonts w:ascii="GoudyOlSt BT" w:hAnsi="GoudyOlSt BT"/>
          <w:b/>
          <w:sz w:val="22"/>
        </w:rPr>
        <w:t>-</w:t>
      </w:r>
      <w:r w:rsidR="0006173F">
        <w:rPr>
          <w:rFonts w:ascii="GoudyOlSt BT" w:hAnsi="GoudyOlSt BT"/>
          <w:b/>
          <w:sz w:val="22"/>
        </w:rPr>
        <w:t>20</w:t>
      </w:r>
      <w:r w:rsidR="001F7DAF">
        <w:rPr>
          <w:rFonts w:ascii="GoudyOlSt BT" w:hAnsi="GoudyOlSt BT"/>
          <w:b/>
          <w:sz w:val="22"/>
        </w:rPr>
        <w:t>1</w:t>
      </w:r>
      <w:r w:rsidR="00ED3D15">
        <w:rPr>
          <w:rFonts w:ascii="GoudyOlSt BT" w:hAnsi="GoudyOlSt BT"/>
          <w:b/>
          <w:sz w:val="22"/>
        </w:rPr>
        <w:t>1</w:t>
      </w:r>
    </w:p>
    <w:p w:rsidR="000F4779" w:rsidRDefault="000F4779" w:rsidP="000F4779">
      <w:pPr>
        <w:widowControl/>
        <w:tabs>
          <w:tab w:val="center" w:pos="787"/>
          <w:tab w:val="right" w:pos="7357"/>
          <w:tab w:val="center" w:pos="8640"/>
        </w:tabs>
        <w:rPr>
          <w:rFonts w:ascii="PosterBodoni BT" w:hAnsi="PosterBodoni BT"/>
        </w:rPr>
      </w:pPr>
      <w:r>
        <w:rPr>
          <w:rFonts w:ascii="PosterBodoni BT" w:hAnsi="PosterBodoni BT"/>
        </w:rPr>
        <w:tab/>
      </w:r>
      <w:r>
        <w:rPr>
          <w:rFonts w:ascii="PosterBodoni BT" w:hAnsi="PosterBodoni BT"/>
        </w:rPr>
        <w:tab/>
      </w:r>
    </w:p>
    <w:p w:rsidR="000F4779" w:rsidRDefault="000F4779" w:rsidP="000F4779">
      <w:pPr>
        <w:widowControl/>
        <w:tabs>
          <w:tab w:val="center" w:pos="787"/>
          <w:tab w:val="right" w:pos="7357"/>
          <w:tab w:val="center" w:pos="8640"/>
        </w:tabs>
        <w:rPr>
          <w:rFonts w:ascii="PosterBodoni BT" w:hAnsi="PosterBodoni BT"/>
        </w:rPr>
      </w:pPr>
      <w:r>
        <w:rPr>
          <w:rFonts w:ascii="PosterBodoni BT" w:hAnsi="PosterBodoni BT"/>
        </w:rPr>
        <w:tab/>
      </w:r>
    </w:p>
    <w:p w:rsidR="000F4779" w:rsidRDefault="000F4779" w:rsidP="000F4779">
      <w:pPr>
        <w:widowControl/>
        <w:tabs>
          <w:tab w:val="center" w:pos="787"/>
          <w:tab w:val="right" w:pos="7357"/>
          <w:tab w:val="center" w:pos="8640"/>
        </w:tabs>
        <w:rPr>
          <w:rFonts w:ascii="PosterBodoni BT" w:hAnsi="PosterBodoni BT"/>
        </w:rPr>
      </w:pPr>
    </w:p>
    <w:p w:rsidR="000F4779" w:rsidRDefault="000F4779" w:rsidP="000F4779">
      <w:pPr>
        <w:widowControl/>
        <w:tabs>
          <w:tab w:val="center" w:pos="787"/>
          <w:tab w:val="right" w:pos="7357"/>
          <w:tab w:val="center" w:pos="8640"/>
        </w:tabs>
        <w:rPr>
          <w:rFonts w:ascii="PosterBodoni BT" w:hAnsi="PosterBodoni BT"/>
        </w:rPr>
      </w:pPr>
    </w:p>
    <w:p w:rsidR="000F4779" w:rsidRDefault="000F4779" w:rsidP="000F4779">
      <w:pPr>
        <w:widowControl/>
        <w:tabs>
          <w:tab w:val="center" w:pos="787"/>
          <w:tab w:val="right" w:pos="7357"/>
          <w:tab w:val="center" w:pos="8640"/>
        </w:tabs>
        <w:rPr>
          <w:rFonts w:ascii="PosterBodoni BT" w:hAnsi="PosterBodoni BT"/>
        </w:rPr>
      </w:pPr>
    </w:p>
    <w:p w:rsidR="000F4779" w:rsidRDefault="00573E87" w:rsidP="000F4779">
      <w:pPr>
        <w:widowControl/>
        <w:tabs>
          <w:tab w:val="center" w:pos="787"/>
          <w:tab w:val="right" w:pos="7357"/>
          <w:tab w:val="center" w:pos="8640"/>
        </w:tabs>
        <w:rPr>
          <w:rFonts w:ascii="PosterBodoni BT" w:hAnsi="PosterBodoni BT"/>
        </w:rPr>
      </w:pPr>
      <w:r>
        <w:rPr>
          <w:noProof/>
          <w:snapToGrid/>
        </w:rPr>
        <mc:AlternateContent>
          <mc:Choice Requires="wps">
            <w:drawing>
              <wp:anchor distT="0" distB="0" distL="114300" distR="114300" simplePos="0" relativeHeight="251661312" behindDoc="0" locked="0" layoutInCell="1" allowOverlap="1">
                <wp:simplePos x="0" y="0"/>
                <wp:positionH relativeFrom="margin">
                  <wp:posOffset>2571750</wp:posOffset>
                </wp:positionH>
                <wp:positionV relativeFrom="paragraph">
                  <wp:posOffset>177800</wp:posOffset>
                </wp:positionV>
                <wp:extent cx="3200400" cy="0"/>
                <wp:effectExtent l="9525" t="6350" r="9525" b="12700"/>
                <wp:wrapNone/>
                <wp:docPr id="14"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02.5pt,14pt" to="454.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" strokecolor="#020000" strokeweight=".96pt">
                <w10:wrap anchorx="margin"/>
              </v:line>
            </w:pict>
          </mc:Fallback>
        </mc:AlternateContent>
      </w:r>
    </w:p>
    <w:p w:rsidR="000F4779" w:rsidRPr="00544956" w:rsidRDefault="00573E87" w:rsidP="00B86F20">
      <w:pPr>
        <w:jc w:val="center"/>
        <w:outlineLvl w:val="0"/>
        <w:rPr>
          <w:rFonts w:ascii="English111 Adagio BT" w:hAnsi="English111 Adagio BT"/>
          <w:sz w:val="28"/>
          <w:szCs w:val="28"/>
        </w:rPr>
      </w:pPr>
      <w:r>
        <w:rPr>
          <w:rFonts w:ascii="English111 Adagio BT" w:hAnsi="English111 Adagio BT"/>
          <w:noProof/>
          <w:snapToGrid/>
          <w:sz w:val="28"/>
          <w:szCs w:val="28"/>
        </w:rPr>
        <mc:AlternateContent>
          <mc:Choice Requires="wps">
            <w:drawing>
              <wp:anchor distT="0" distB="0" distL="114300" distR="114300" simplePos="0" relativeHeight="251660288" behindDoc="0" locked="0" layoutInCell="0" allowOverlap="1">
                <wp:simplePos x="0" y="0"/>
                <wp:positionH relativeFrom="margin">
                  <wp:posOffset>0</wp:posOffset>
                </wp:positionH>
                <wp:positionV relativeFrom="paragraph">
                  <wp:posOffset>0</wp:posOffset>
                </wp:positionV>
                <wp:extent cx="0" cy="0"/>
                <wp:effectExtent l="9525" t="9525" r="9525" b="9525"/>
                <wp:wrapNone/>
                <wp:docPr id="13"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" o:allowincell="f" strokecolor="#020000" strokeweight=".96pt">
                <w10:wrap anchorx="margin"/>
              </v:line>
            </w:pict>
          </mc:Fallback>
        </mc:AlternateContent>
      </w:r>
      <w:r w:rsidR="000F4779" w:rsidRPr="00544956">
        <w:rPr>
          <w:rFonts w:ascii="English111 Adagio BT" w:hAnsi="English111 Adagio BT"/>
          <w:sz w:val="28"/>
          <w:szCs w:val="28"/>
        </w:rPr>
        <w:t>John A. Benedict</w:t>
      </w:r>
    </w:p>
    <w:p w:rsidR="000F4779" w:rsidRPr="00544956" w:rsidRDefault="000F4779" w:rsidP="00544956">
      <w:pPr>
        <w:jc w:val="center"/>
        <w:rPr>
          <w:rFonts w:ascii="English111 Adagio BT" w:hAnsi="English111 Adagio BT"/>
          <w:sz w:val="28"/>
          <w:szCs w:val="28"/>
        </w:rPr>
      </w:pPr>
      <w:r w:rsidRPr="00544956">
        <w:rPr>
          <w:rFonts w:ascii="English111 Adagio BT" w:hAnsi="English111 Adagio BT"/>
          <w:sz w:val="28"/>
          <w:szCs w:val="28"/>
        </w:rPr>
        <w:t>Director</w:t>
      </w:r>
    </w:p>
    <w:p w:rsidR="00EA1349" w:rsidRPr="00544956" w:rsidRDefault="00EA1349" w:rsidP="00544956">
      <w:pPr>
        <w:jc w:val="center"/>
        <w:rPr>
          <w:sz w:val="16"/>
          <w:szCs w:val="16"/>
        </w:rPr>
      </w:pPr>
    </w:p>
    <w:p w:rsidR="00EA1349" w:rsidRPr="00544956" w:rsidRDefault="00EA1349" w:rsidP="00544956">
      <w:pPr>
        <w:jc w:val="center"/>
        <w:rPr>
          <w:sz w:val="16"/>
          <w:szCs w:val="16"/>
        </w:rPr>
      </w:pPr>
    </w:p>
    <w:p w:rsidR="00EA1349" w:rsidRDefault="00EA1349">
      <w:pPr>
        <w:widowControl/>
        <w:tabs>
          <w:tab w:val="left" w:pos="337"/>
          <w:tab w:val="right" w:pos="7357"/>
          <w:tab w:val="center" w:pos="8640"/>
        </w:tabs>
        <w:spacing w:line="192" w:lineRule="auto"/>
      </w:pPr>
    </w:p>
    <w:p w:rsidR="00EA1349" w:rsidRPr="00851501" w:rsidRDefault="00EA1349">
      <w:pPr>
        <w:widowControl/>
        <w:tabs>
          <w:tab w:val="left" w:pos="337"/>
          <w:tab w:val="right" w:pos="7357"/>
          <w:tab w:val="center" w:pos="8640"/>
        </w:tabs>
        <w:spacing w:line="192" w:lineRule="auto"/>
        <w:jc w:val="center"/>
        <w:rPr>
          <w:rFonts w:ascii="ZapfChan Md BT" w:hAnsi="ZapfChan Md BT"/>
          <w:i/>
          <w:sz w:val="20"/>
        </w:rPr>
      </w:pPr>
      <w:r w:rsidRPr="00851501">
        <w:rPr>
          <w:rFonts w:ascii="ZapfChan Md BT" w:hAnsi="ZapfChan Md BT"/>
          <w:i/>
          <w:sz w:val="20"/>
        </w:rPr>
        <w:t xml:space="preserve">Issued:  </w:t>
      </w:r>
      <w:r w:rsidR="005507A5" w:rsidRPr="00851501">
        <w:rPr>
          <w:rFonts w:ascii="ZapfChan Md BT" w:hAnsi="ZapfChan Md BT"/>
          <w:i/>
          <w:color w:val="000000" w:themeColor="text1"/>
          <w:sz w:val="20"/>
        </w:rPr>
        <w:t>July 11, 2011</w:t>
      </w:r>
      <w:r w:rsidRPr="00851501">
        <w:rPr>
          <w:rFonts w:ascii="ZapfChan Md BT" w:hAnsi="ZapfChan Md BT"/>
          <w:i/>
          <w:sz w:val="20"/>
        </w:rPr>
        <w:t xml:space="preserve">   •   Effective:  </w:t>
      </w:r>
      <w:r w:rsidR="005507A5" w:rsidRPr="00851501">
        <w:rPr>
          <w:rFonts w:ascii="ZapfChan Md BT" w:hAnsi="ZapfChan Md BT"/>
          <w:i/>
          <w:color w:val="000000" w:themeColor="text1"/>
          <w:sz w:val="20"/>
        </w:rPr>
        <w:t>July 25, 2011</w:t>
      </w:r>
    </w:p>
    <w:p w:rsidR="00EA1349" w:rsidRPr="00851501" w:rsidRDefault="00EA1349">
      <w:pPr>
        <w:widowControl/>
        <w:tabs>
          <w:tab w:val="left" w:pos="337"/>
          <w:tab w:val="right" w:pos="7357"/>
          <w:tab w:val="center" w:pos="8640"/>
        </w:tabs>
        <w:spacing w:line="192" w:lineRule="auto"/>
        <w:jc w:val="center"/>
        <w:rPr>
          <w:rFonts w:ascii="ZapfChan Md BT" w:hAnsi="ZapfChan Md BT"/>
        </w:rPr>
      </w:pPr>
      <w:r w:rsidRPr="00851501">
        <w:rPr>
          <w:rFonts w:ascii="ZapfChan Md BT" w:hAnsi="ZapfChan Md BT"/>
          <w:i/>
          <w:sz w:val="20"/>
        </w:rPr>
        <w:t xml:space="preserve">Expiration:  </w:t>
      </w:r>
      <w:r w:rsidR="005507A5" w:rsidRPr="00851501">
        <w:rPr>
          <w:rFonts w:ascii="ZapfChan Md BT" w:hAnsi="ZapfChan Md BT"/>
          <w:i/>
          <w:color w:val="000000" w:themeColor="text1"/>
          <w:sz w:val="20"/>
        </w:rPr>
        <w:t>July 11, 2016</w:t>
      </w:r>
      <w:r w:rsidRPr="00851501">
        <w:rPr>
          <w:rFonts w:ascii="ZapfChan Md BT" w:hAnsi="ZapfChan Md BT"/>
          <w:i/>
          <w:sz w:val="20"/>
        </w:rPr>
        <w:t xml:space="preserve">   •   Renewal</w:t>
      </w:r>
      <w:r w:rsidR="00DC2917" w:rsidRPr="00851501">
        <w:rPr>
          <w:rFonts w:ascii="ZapfChan Md BT" w:hAnsi="ZapfChan Md BT"/>
          <w:i/>
          <w:sz w:val="20"/>
        </w:rPr>
        <w:t xml:space="preserve"> Application Due</w:t>
      </w:r>
      <w:r w:rsidRPr="00851501">
        <w:rPr>
          <w:rFonts w:ascii="ZapfChan Md BT" w:hAnsi="ZapfChan Md BT"/>
          <w:i/>
          <w:sz w:val="20"/>
        </w:rPr>
        <w:t xml:space="preserve">:  </w:t>
      </w:r>
      <w:r w:rsidR="005507A5" w:rsidRPr="00851501">
        <w:rPr>
          <w:rFonts w:ascii="ZapfChan Md BT" w:hAnsi="ZapfChan Md BT"/>
          <w:i/>
          <w:color w:val="000000" w:themeColor="text1"/>
          <w:sz w:val="20"/>
        </w:rPr>
        <w:t>January 11, 2016</w:t>
      </w:r>
    </w:p>
    <w:p w:rsidR="00EA1349" w:rsidRDefault="00EA1349">
      <w:pPr>
        <w:widowControl/>
        <w:spacing w:line="275" w:lineRule="auto"/>
        <w:jc w:val="both"/>
        <w:sectPr w:rsidR="00EA1349">
          <w:footerReference w:type="default" r:id="rId13"/>
          <w:endnotePr>
            <w:numFmt w:val="decimal"/>
          </w:endnotePr>
          <w:pgSz w:w="12240" w:h="15840"/>
          <w:pgMar w:top="1080" w:right="720" w:bottom="1080" w:left="1080" w:header="720" w:footer="720" w:gutter="0"/>
          <w:cols w:space="720"/>
          <w:noEndnote/>
        </w:sectPr>
      </w:pPr>
    </w:p>
    <w:p w:rsidR="00EA1349" w:rsidRPr="00544956" w:rsidRDefault="00EA1349" w:rsidP="008C2A5D">
      <w:pPr>
        <w:widowControl/>
        <w:spacing w:line="275" w:lineRule="auto"/>
        <w:jc w:val="center"/>
        <w:rPr>
          <w:b/>
          <w:color w:val="000000"/>
        </w:rPr>
      </w:pPr>
      <w:r>
        <w:lastRenderedPageBreak/>
        <w:br w:type="page"/>
      </w:r>
      <w:r w:rsidRPr="00544956">
        <w:lastRenderedPageBreak/>
        <w:t xml:space="preserve">Permit Number:  </w:t>
      </w:r>
      <w:r w:rsidRPr="00544956">
        <w:rPr>
          <w:b/>
        </w:rPr>
        <w:t>R30-</w:t>
      </w:r>
      <w:r w:rsidR="00855D9F">
        <w:rPr>
          <w:b/>
          <w:color w:val="000000" w:themeColor="text1"/>
        </w:rPr>
        <w:t>10700</w:t>
      </w:r>
      <w:r w:rsidR="00855D9F" w:rsidRPr="003A4577">
        <w:rPr>
          <w:b/>
          <w:strike/>
          <w:color w:val="000000" w:themeColor="text1"/>
        </w:rPr>
        <w:t>001</w:t>
      </w:r>
      <w:r w:rsidR="003A4577" w:rsidRPr="003A4577">
        <w:rPr>
          <w:b/>
          <w:color w:val="000000"/>
          <w:highlight w:val="yellow"/>
          <w:u w:val="single"/>
        </w:rPr>
        <w:t>182</w:t>
      </w:r>
      <w:r w:rsidRPr="00544956">
        <w:rPr>
          <w:b/>
          <w:color w:val="000000"/>
        </w:rPr>
        <w:t>-</w:t>
      </w:r>
      <w:r w:rsidR="0006173F" w:rsidRPr="00544956">
        <w:rPr>
          <w:b/>
          <w:color w:val="000000"/>
        </w:rPr>
        <w:t>20</w:t>
      </w:r>
      <w:r w:rsidR="00394A6A">
        <w:rPr>
          <w:b/>
          <w:color w:val="000000"/>
        </w:rPr>
        <w:t>1</w:t>
      </w:r>
      <w:r w:rsidR="00ED3D15">
        <w:rPr>
          <w:b/>
          <w:color w:val="000000"/>
        </w:rPr>
        <w:t>1</w:t>
      </w:r>
    </w:p>
    <w:p w:rsidR="00EA1349" w:rsidRDefault="00EA1349" w:rsidP="00A134C7">
      <w:pPr>
        <w:widowControl/>
        <w:spacing w:line="264" w:lineRule="auto"/>
        <w:jc w:val="center"/>
        <w:rPr>
          <w:color w:val="000000"/>
        </w:rPr>
      </w:pPr>
      <w:r>
        <w:rPr>
          <w:color w:val="000000"/>
        </w:rPr>
        <w:t>Permittee:</w:t>
      </w:r>
      <w:r>
        <w:rPr>
          <w:b/>
          <w:color w:val="000000"/>
        </w:rPr>
        <w:t xml:space="preserve">  </w:t>
      </w:r>
      <w:r w:rsidR="00855D9F" w:rsidRPr="003A4577">
        <w:rPr>
          <w:b/>
          <w:strike/>
          <w:color w:val="000000" w:themeColor="text1"/>
        </w:rPr>
        <w:t>E. I. du Pont de Nemours and Company</w:t>
      </w:r>
      <w:r w:rsidR="003A4577" w:rsidRPr="003A4577">
        <w:rPr>
          <w:b/>
          <w:strike/>
          <w:color w:val="000000" w:themeColor="text1"/>
        </w:rPr>
        <w:t xml:space="preserve"> </w:t>
      </w:r>
      <w:proofErr w:type="gramStart"/>
      <w:r w:rsidR="003A4577" w:rsidRPr="003A4577">
        <w:rPr>
          <w:b/>
          <w:color w:val="000000" w:themeColor="text1"/>
          <w:highlight w:val="yellow"/>
          <w:u w:val="single"/>
        </w:rPr>
        <w:t>The</w:t>
      </w:r>
      <w:proofErr w:type="gramEnd"/>
      <w:r w:rsidR="003A4577" w:rsidRPr="003A4577">
        <w:rPr>
          <w:b/>
          <w:color w:val="000000" w:themeColor="text1"/>
          <w:highlight w:val="yellow"/>
          <w:u w:val="single"/>
        </w:rPr>
        <w:t xml:space="preserve"> Chemours Company FC, LLC</w:t>
      </w:r>
    </w:p>
    <w:p w:rsidR="00EA1349" w:rsidRDefault="00EA1349" w:rsidP="00A134C7">
      <w:pPr>
        <w:widowControl/>
        <w:spacing w:line="264" w:lineRule="auto"/>
        <w:jc w:val="center"/>
        <w:rPr>
          <w:b/>
          <w:color w:val="000000" w:themeColor="text1"/>
        </w:rPr>
      </w:pPr>
      <w:r>
        <w:rPr>
          <w:color w:val="000000"/>
        </w:rPr>
        <w:t xml:space="preserve">Facility Name:  </w:t>
      </w:r>
      <w:r w:rsidR="00855D9F">
        <w:rPr>
          <w:b/>
          <w:color w:val="000000" w:themeColor="text1"/>
        </w:rPr>
        <w:t>Washington Works</w:t>
      </w:r>
    </w:p>
    <w:p w:rsidR="00855D9F" w:rsidRPr="00855D9F" w:rsidRDefault="00855D9F" w:rsidP="00A134C7">
      <w:pPr>
        <w:widowControl/>
        <w:spacing w:line="264" w:lineRule="auto"/>
        <w:jc w:val="center"/>
        <w:rPr>
          <w:color w:val="000000"/>
        </w:rPr>
      </w:pPr>
      <w:r>
        <w:rPr>
          <w:color w:val="000000" w:themeColor="text1"/>
        </w:rPr>
        <w:t xml:space="preserve">Business Unit:  </w:t>
      </w:r>
      <w:r w:rsidRPr="00855D9F">
        <w:rPr>
          <w:b/>
          <w:color w:val="000000" w:themeColor="text1"/>
        </w:rPr>
        <w:t>Research and Development (Part 11 of 14)</w:t>
      </w:r>
    </w:p>
    <w:p w:rsidR="00EA1349" w:rsidRDefault="009E1B64" w:rsidP="00A134C7">
      <w:pPr>
        <w:widowControl/>
        <w:spacing w:line="264" w:lineRule="auto"/>
        <w:jc w:val="center"/>
        <w:rPr>
          <w:color w:val="000000"/>
          <w:sz w:val="20"/>
        </w:rPr>
      </w:pPr>
      <w:r>
        <w:rPr>
          <w:color w:val="000000"/>
        </w:rPr>
        <w:t xml:space="preserve">Permittee </w:t>
      </w:r>
      <w:r w:rsidR="00EA1349">
        <w:rPr>
          <w:color w:val="000000"/>
        </w:rPr>
        <w:t xml:space="preserve">Mailing Address:  </w:t>
      </w:r>
      <w:r w:rsidR="0015264C">
        <w:rPr>
          <w:b/>
          <w:color w:val="000000" w:themeColor="text1"/>
        </w:rPr>
        <w:t>P. O. Box 1217, Washington, WV  26181-1217</w:t>
      </w:r>
    </w:p>
    <w:p w:rsidR="00EA1349" w:rsidRDefault="00EA1349">
      <w:pPr>
        <w:widowControl/>
        <w:jc w:val="center"/>
        <w:rPr>
          <w:color w:val="000000"/>
          <w:sz w:val="20"/>
        </w:rPr>
      </w:pPr>
    </w:p>
    <w:p w:rsidR="00EA1349" w:rsidRDefault="00EA1349">
      <w:pPr>
        <w:widowControl/>
        <w:jc w:val="center"/>
        <w:rPr>
          <w:color w:val="000000"/>
          <w:sz w:val="20"/>
        </w:rPr>
      </w:pPr>
    </w:p>
    <w:p w:rsidR="00EA1349" w:rsidRDefault="00573E87">
      <w:pPr>
        <w:widowControl/>
        <w:jc w:val="center"/>
        <w:rPr>
          <w:color w:val="000000"/>
          <w:sz w:val="20"/>
        </w:rPr>
      </w:pPr>
      <w:r>
        <w:rPr>
          <w:noProof/>
          <w:snapToGrid/>
        </w:rPr>
        <mc:AlternateContent>
          <mc:Choice Requires="wps">
            <w:drawing>
              <wp:anchor distT="0" distB="0" distL="114300" distR="114300" simplePos="0" relativeHeight="251655168" behindDoc="0" locked="0" layoutInCell="0" allowOverlap="1">
                <wp:simplePos x="0" y="0"/>
                <wp:positionH relativeFrom="column">
                  <wp:posOffset>1076960</wp:posOffset>
                </wp:positionH>
                <wp:positionV relativeFrom="paragraph">
                  <wp:posOffset>118745</wp:posOffset>
                </wp:positionV>
                <wp:extent cx="4583430" cy="0"/>
                <wp:effectExtent l="10160" t="13970" r="16510" b="14605"/>
                <wp:wrapNone/>
                <wp:docPr id="1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8343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8pt,9.35pt" to="445.7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sydEg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" o:allowincell="f" strokeweight="1.5pt"/>
            </w:pict>
          </mc:Fallback>
        </mc:AlternateContent>
      </w:r>
    </w:p>
    <w:p w:rsidR="00EA1349" w:rsidRDefault="00EA1349">
      <w:pPr>
        <w:widowControl/>
        <w:spacing w:line="28" w:lineRule="exact"/>
        <w:jc w:val="center"/>
        <w:rPr>
          <w:color w:val="000000"/>
          <w:sz w:val="20"/>
        </w:rPr>
      </w:pPr>
    </w:p>
    <w:p w:rsidR="00EA1349" w:rsidRDefault="00EA1349">
      <w:pPr>
        <w:widowControl/>
        <w:jc w:val="center"/>
        <w:rPr>
          <w:color w:val="000000"/>
          <w:sz w:val="20"/>
        </w:rPr>
      </w:pPr>
    </w:p>
    <w:p w:rsidR="00EA1349" w:rsidRDefault="00EA1349">
      <w:pPr>
        <w:widowControl/>
        <w:jc w:val="center"/>
        <w:rPr>
          <w:i/>
          <w:color w:val="000000"/>
          <w:sz w:val="20"/>
        </w:rPr>
      </w:pPr>
    </w:p>
    <w:p w:rsidR="00EA1349" w:rsidRDefault="00EA1349">
      <w:pPr>
        <w:widowControl/>
        <w:jc w:val="center"/>
        <w:rPr>
          <w:i/>
          <w:color w:val="000000"/>
          <w:sz w:val="20"/>
        </w:rPr>
      </w:pPr>
      <w:r>
        <w:rPr>
          <w:i/>
          <w:color w:val="000000"/>
          <w:sz w:val="20"/>
        </w:rPr>
        <w:t xml:space="preserve">This permit is issued in accordance with the </w:t>
      </w:r>
      <w:smartTag w:uri="urn:schemas-microsoft-com:office:smarttags" w:element="State">
        <w:r>
          <w:rPr>
            <w:i/>
            <w:color w:val="000000"/>
            <w:sz w:val="20"/>
          </w:rPr>
          <w:t>West Virginia</w:t>
        </w:r>
      </w:smartTag>
      <w:r>
        <w:rPr>
          <w:i/>
          <w:color w:val="000000"/>
          <w:sz w:val="20"/>
        </w:rPr>
        <w:t xml:space="preserve"> Air Pollution Control Act (</w:t>
      </w:r>
      <w:smartTag w:uri="urn:schemas-microsoft-com:office:smarttags" w:element="place">
        <w:smartTag w:uri="urn:schemas-microsoft-com:office:smarttags" w:element="State">
          <w:r>
            <w:rPr>
              <w:i/>
              <w:color w:val="000000"/>
              <w:sz w:val="20"/>
            </w:rPr>
            <w:t>West Virginia</w:t>
          </w:r>
        </w:smartTag>
      </w:smartTag>
      <w:r>
        <w:rPr>
          <w:i/>
          <w:color w:val="000000"/>
          <w:sz w:val="20"/>
        </w:rPr>
        <w:t xml:space="preserve"> Code §§ 22-5-1 et seq.) and 45CSR30 </w:t>
      </w:r>
      <w:r>
        <w:rPr>
          <w:rFonts w:ascii="WP TypographicSymbols" w:hAnsi="WP TypographicSymbols"/>
          <w:i/>
          <w:color w:val="000000"/>
          <w:sz w:val="20"/>
        </w:rPr>
        <w:t>C</w:t>
      </w:r>
      <w:r>
        <w:rPr>
          <w:i/>
          <w:color w:val="000000"/>
          <w:sz w:val="20"/>
        </w:rPr>
        <w:t xml:space="preserve"> Requirements for Operating Permits.  The permittee identified at the above-referenced facility is authorized to operate the stationary sources of air pollutants identified herein in accordance with all terms and conditions of this permit.</w:t>
      </w:r>
    </w:p>
    <w:p w:rsidR="00EA1349" w:rsidRDefault="00EA1349">
      <w:pPr>
        <w:widowControl/>
        <w:jc w:val="center"/>
        <w:rPr>
          <w:color w:val="000000"/>
          <w:sz w:val="20"/>
        </w:rPr>
      </w:pPr>
    </w:p>
    <w:p w:rsidR="00EA1349" w:rsidRDefault="00EA1349">
      <w:pPr>
        <w:widowControl/>
        <w:jc w:val="center"/>
        <w:rPr>
          <w:color w:val="000000"/>
          <w:sz w:val="20"/>
        </w:rPr>
      </w:pPr>
    </w:p>
    <w:p w:rsidR="00EA1349" w:rsidRDefault="00EA1349">
      <w:pPr>
        <w:widowControl/>
        <w:spacing w:line="19" w:lineRule="exact"/>
        <w:rPr>
          <w:color w:val="000000"/>
          <w:sz w:val="20"/>
        </w:rPr>
      </w:pPr>
    </w:p>
    <w:p w:rsidR="00EA1349" w:rsidRDefault="00573E87">
      <w:pPr>
        <w:widowControl/>
        <w:ind w:firstLine="4320"/>
        <w:rPr>
          <w:color w:val="000000"/>
          <w:sz w:val="20"/>
        </w:rPr>
      </w:pPr>
      <w:r>
        <w:rPr>
          <w:noProof/>
          <w:snapToGrid/>
        </w:rPr>
        <mc:AlternateContent>
          <mc:Choice Requires="wps">
            <w:drawing>
              <wp:anchor distT="0" distB="0" distL="114300" distR="114300" simplePos="0" relativeHeight="251654144" behindDoc="0" locked="0" layoutInCell="0" allowOverlap="1">
                <wp:simplePos x="0" y="0"/>
                <wp:positionH relativeFrom="column">
                  <wp:posOffset>2099945</wp:posOffset>
                </wp:positionH>
                <wp:positionV relativeFrom="paragraph">
                  <wp:posOffset>12700</wp:posOffset>
                </wp:positionV>
                <wp:extent cx="2754630" cy="0"/>
                <wp:effectExtent l="13970" t="12700" r="12700" b="15875"/>
                <wp:wrapNone/>
                <wp:docPr id="1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463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35pt,1pt" to="382.2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TyEwIAACo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" o:allowincell="f" strokeweight="1.25pt"/>
            </w:pict>
          </mc:Fallback>
        </mc:AlternateContent>
      </w:r>
    </w:p>
    <w:p w:rsidR="00EA1349" w:rsidRDefault="00EA1349">
      <w:pPr>
        <w:widowControl/>
        <w:rPr>
          <w:color w:val="000000"/>
          <w:sz w:val="20"/>
        </w:rPr>
      </w:pPr>
    </w:p>
    <w:p w:rsidR="00EA1349" w:rsidRDefault="00EA1349">
      <w:pPr>
        <w:widowControl/>
        <w:rPr>
          <w:color w:val="000000"/>
          <w:sz w:val="20"/>
        </w:rPr>
      </w:pPr>
    </w:p>
    <w:p w:rsidR="00D24A61" w:rsidRDefault="00D24A61">
      <w:pPr>
        <w:widowControl/>
        <w:rPr>
          <w:color w:val="000000"/>
          <w:sz w:val="20"/>
        </w:rPr>
      </w:pPr>
    </w:p>
    <w:p w:rsidR="00EA1349" w:rsidRDefault="00EA1349">
      <w:pPr>
        <w:widowControl/>
        <w:tabs>
          <w:tab w:val="left" w:pos="-1440"/>
        </w:tabs>
        <w:spacing w:line="300" w:lineRule="auto"/>
        <w:ind w:left="3600" w:hanging="2880"/>
        <w:rPr>
          <w:color w:val="000000"/>
          <w:sz w:val="22"/>
        </w:rPr>
      </w:pPr>
      <w:r>
        <w:rPr>
          <w:color w:val="000000"/>
          <w:sz w:val="22"/>
        </w:rPr>
        <w:t>Facility Location:</w:t>
      </w:r>
      <w:r>
        <w:rPr>
          <w:color w:val="000000"/>
          <w:sz w:val="22"/>
        </w:rPr>
        <w:tab/>
      </w:r>
      <w:r w:rsidR="0084536D">
        <w:rPr>
          <w:color w:val="000000" w:themeColor="text1"/>
          <w:sz w:val="22"/>
        </w:rPr>
        <w:t>Washington</w:t>
      </w:r>
      <w:r>
        <w:rPr>
          <w:color w:val="000000"/>
          <w:sz w:val="22"/>
        </w:rPr>
        <w:t xml:space="preserve">, </w:t>
      </w:r>
      <w:r w:rsidR="0084536D">
        <w:rPr>
          <w:color w:val="000000" w:themeColor="text1"/>
          <w:sz w:val="22"/>
        </w:rPr>
        <w:t>Wood</w:t>
      </w:r>
      <w:r>
        <w:rPr>
          <w:color w:val="000000"/>
          <w:sz w:val="22"/>
        </w:rPr>
        <w:t xml:space="preserve"> County, West Virginia</w:t>
      </w:r>
    </w:p>
    <w:p w:rsidR="00EA1349" w:rsidRDefault="00EA1349">
      <w:pPr>
        <w:widowControl/>
        <w:tabs>
          <w:tab w:val="left" w:pos="-1440"/>
        </w:tabs>
        <w:spacing w:line="300" w:lineRule="auto"/>
        <w:ind w:left="3600" w:hanging="2880"/>
        <w:rPr>
          <w:color w:val="000000"/>
          <w:sz w:val="22"/>
        </w:rPr>
      </w:pPr>
      <w:r>
        <w:rPr>
          <w:color w:val="000000"/>
          <w:sz w:val="22"/>
        </w:rPr>
        <w:t>Telephone Number:</w:t>
      </w:r>
      <w:r>
        <w:rPr>
          <w:color w:val="000000"/>
          <w:sz w:val="22"/>
        </w:rPr>
        <w:tab/>
      </w:r>
      <w:r w:rsidR="0084536D">
        <w:rPr>
          <w:color w:val="000000" w:themeColor="text1"/>
          <w:sz w:val="22"/>
        </w:rPr>
        <w:t>(304) 863-</w:t>
      </w:r>
      <w:r w:rsidR="0084536D" w:rsidRPr="005B4FBC">
        <w:rPr>
          <w:strike/>
          <w:color w:val="000000" w:themeColor="text1"/>
          <w:sz w:val="22"/>
        </w:rPr>
        <w:t>4240</w:t>
      </w:r>
      <w:r w:rsidR="005B4FBC" w:rsidRPr="005B4FBC">
        <w:rPr>
          <w:color w:val="000000" w:themeColor="text1"/>
          <w:sz w:val="22"/>
          <w:highlight w:val="yellow"/>
          <w:u w:val="single"/>
        </w:rPr>
        <w:t>4000</w:t>
      </w:r>
    </w:p>
    <w:p w:rsidR="00EA1349" w:rsidRDefault="00EA1349">
      <w:pPr>
        <w:widowControl/>
        <w:tabs>
          <w:tab w:val="left" w:pos="-1440"/>
        </w:tabs>
        <w:spacing w:line="300" w:lineRule="auto"/>
        <w:ind w:left="3600" w:hanging="2880"/>
        <w:rPr>
          <w:color w:val="000000"/>
          <w:sz w:val="22"/>
        </w:rPr>
      </w:pPr>
      <w:r>
        <w:rPr>
          <w:color w:val="000000"/>
          <w:sz w:val="22"/>
        </w:rPr>
        <w:t>Type of Business Entity:</w:t>
      </w:r>
      <w:r>
        <w:rPr>
          <w:color w:val="000000"/>
          <w:sz w:val="22"/>
        </w:rPr>
        <w:tab/>
      </w:r>
      <w:r w:rsidR="0084536D">
        <w:rPr>
          <w:color w:val="000000" w:themeColor="text1"/>
          <w:sz w:val="22"/>
        </w:rPr>
        <w:t>Corporation</w:t>
      </w:r>
    </w:p>
    <w:p w:rsidR="00EA1349" w:rsidRPr="0084536D" w:rsidRDefault="00EA1349">
      <w:pPr>
        <w:widowControl/>
        <w:tabs>
          <w:tab w:val="left" w:pos="-1440"/>
        </w:tabs>
        <w:spacing w:line="300" w:lineRule="auto"/>
        <w:ind w:left="3600" w:hanging="2880"/>
        <w:rPr>
          <w:color w:val="000000" w:themeColor="text1"/>
          <w:sz w:val="22"/>
        </w:rPr>
      </w:pPr>
      <w:r>
        <w:rPr>
          <w:color w:val="000000"/>
          <w:sz w:val="22"/>
        </w:rPr>
        <w:t>Facility Description:</w:t>
      </w:r>
      <w:r>
        <w:rPr>
          <w:color w:val="000000"/>
          <w:sz w:val="22"/>
        </w:rPr>
        <w:tab/>
      </w:r>
      <w:r w:rsidR="0084536D">
        <w:rPr>
          <w:color w:val="000000" w:themeColor="text1"/>
          <w:sz w:val="22"/>
        </w:rPr>
        <w:t>Process equipment and laboratories engaged in commercial product development activities as well as noncommercial research and development activities.</w:t>
      </w:r>
    </w:p>
    <w:p w:rsidR="00EA1349" w:rsidRDefault="00EA1349">
      <w:pPr>
        <w:widowControl/>
        <w:tabs>
          <w:tab w:val="left" w:pos="-1440"/>
        </w:tabs>
        <w:spacing w:line="300" w:lineRule="auto"/>
        <w:ind w:left="3600" w:hanging="2880"/>
        <w:rPr>
          <w:color w:val="000000"/>
          <w:sz w:val="22"/>
        </w:rPr>
      </w:pPr>
      <w:r>
        <w:rPr>
          <w:color w:val="000000"/>
          <w:sz w:val="22"/>
        </w:rPr>
        <w:t>SIC Codes:</w:t>
      </w:r>
      <w:r>
        <w:rPr>
          <w:color w:val="000000"/>
          <w:sz w:val="22"/>
        </w:rPr>
        <w:tab/>
      </w:r>
      <w:r w:rsidR="0084536D">
        <w:rPr>
          <w:color w:val="000000" w:themeColor="text1"/>
          <w:sz w:val="22"/>
        </w:rPr>
        <w:t>2821</w:t>
      </w:r>
    </w:p>
    <w:p w:rsidR="00EA1349" w:rsidRDefault="00EA1349">
      <w:pPr>
        <w:widowControl/>
        <w:tabs>
          <w:tab w:val="left" w:pos="-1440"/>
        </w:tabs>
        <w:spacing w:line="300" w:lineRule="auto"/>
        <w:ind w:left="3600" w:hanging="2880"/>
        <w:rPr>
          <w:color w:val="000000"/>
          <w:sz w:val="20"/>
        </w:rPr>
      </w:pPr>
      <w:r>
        <w:rPr>
          <w:color w:val="000000"/>
          <w:sz w:val="22"/>
        </w:rPr>
        <w:t>UTM Coordinates:</w:t>
      </w:r>
      <w:r>
        <w:rPr>
          <w:color w:val="000000"/>
          <w:sz w:val="22"/>
        </w:rPr>
        <w:tab/>
      </w:r>
      <w:r w:rsidR="0084536D">
        <w:rPr>
          <w:color w:val="000000"/>
          <w:sz w:val="22"/>
        </w:rPr>
        <w:t>442.368 km</w:t>
      </w:r>
      <w:r>
        <w:rPr>
          <w:color w:val="000000"/>
          <w:sz w:val="22"/>
        </w:rPr>
        <w:t xml:space="preserve"> Easting   </w:t>
      </w:r>
      <w:r>
        <w:rPr>
          <w:rFonts w:ascii="WP TypographicSymbols" w:hAnsi="WP TypographicSymbols"/>
          <w:color w:val="000000"/>
          <w:sz w:val="22"/>
        </w:rPr>
        <w:t>$</w:t>
      </w:r>
      <w:r>
        <w:rPr>
          <w:color w:val="000000"/>
          <w:sz w:val="22"/>
        </w:rPr>
        <w:t xml:space="preserve"> </w:t>
      </w:r>
      <w:r w:rsidR="0084536D">
        <w:rPr>
          <w:color w:val="000000"/>
          <w:sz w:val="22"/>
        </w:rPr>
        <w:t>4,346.679</w:t>
      </w:r>
      <w:r>
        <w:rPr>
          <w:color w:val="000000"/>
          <w:sz w:val="22"/>
        </w:rPr>
        <w:t xml:space="preserve"> </w:t>
      </w:r>
      <w:r w:rsidR="0084536D">
        <w:rPr>
          <w:color w:val="000000"/>
          <w:sz w:val="22"/>
        </w:rPr>
        <w:t>km</w:t>
      </w:r>
      <w:r>
        <w:rPr>
          <w:color w:val="000000"/>
          <w:sz w:val="22"/>
        </w:rPr>
        <w:t xml:space="preserve"> Northing   </w:t>
      </w:r>
      <w:r>
        <w:rPr>
          <w:rFonts w:ascii="WP TypographicSymbols" w:hAnsi="WP TypographicSymbols"/>
          <w:color w:val="000000"/>
          <w:sz w:val="22"/>
        </w:rPr>
        <w:t>$</w:t>
      </w:r>
      <w:r>
        <w:rPr>
          <w:color w:val="000000"/>
          <w:sz w:val="22"/>
        </w:rPr>
        <w:t xml:space="preserve">   Zone </w:t>
      </w:r>
      <w:r w:rsidR="0084536D">
        <w:rPr>
          <w:color w:val="000000" w:themeColor="text1"/>
          <w:sz w:val="22"/>
        </w:rPr>
        <w:t>17</w:t>
      </w:r>
    </w:p>
    <w:p w:rsidR="00EA1349" w:rsidRPr="000138C4" w:rsidRDefault="00EA1349" w:rsidP="000138C4">
      <w:pPr>
        <w:jc w:val="center"/>
        <w:rPr>
          <w:sz w:val="20"/>
        </w:rPr>
      </w:pPr>
    </w:p>
    <w:p w:rsidR="003D352D" w:rsidRPr="000138C4" w:rsidRDefault="003D352D" w:rsidP="00B86F20">
      <w:pPr>
        <w:jc w:val="center"/>
        <w:outlineLvl w:val="0"/>
        <w:rPr>
          <w:sz w:val="20"/>
        </w:rPr>
      </w:pPr>
      <w:r w:rsidRPr="000138C4">
        <w:rPr>
          <w:sz w:val="20"/>
        </w:rPr>
        <w:t xml:space="preserve">Permit Writer: </w:t>
      </w:r>
      <w:r w:rsidR="0084536D">
        <w:rPr>
          <w:color w:val="000000" w:themeColor="text1"/>
          <w:sz w:val="20"/>
        </w:rPr>
        <w:t>Carrie McCumbers</w:t>
      </w:r>
    </w:p>
    <w:p w:rsidR="00EA1349" w:rsidRPr="000138C4" w:rsidRDefault="00EA1349" w:rsidP="00502C49">
      <w:pPr>
        <w:jc w:val="center"/>
        <w:rPr>
          <w:sz w:val="20"/>
        </w:rPr>
      </w:pPr>
    </w:p>
    <w:p w:rsidR="00EA1349" w:rsidRDefault="00EA1349">
      <w:pPr>
        <w:widowControl/>
        <w:rPr>
          <w:color w:val="000000"/>
          <w:sz w:val="20"/>
        </w:rPr>
      </w:pPr>
    </w:p>
    <w:p w:rsidR="00EA1349" w:rsidRDefault="00EA1349">
      <w:pPr>
        <w:widowControl/>
        <w:jc w:val="center"/>
        <w:rPr>
          <w:color w:val="000000"/>
          <w:sz w:val="20"/>
        </w:rPr>
      </w:pPr>
      <w:r>
        <w:rPr>
          <w:i/>
          <w:color w:val="000000"/>
          <w:sz w:val="20"/>
        </w:rPr>
        <w:t xml:space="preserve">Any person whose interest may be affected, including, but not necessarily limited to, the applicant and any person who participated in the public comment process, by a permit issued, modified or denied by the Secretary may appeal such action of the Secretary to the Air Quality Board pursuant to article one [§§ 22B-1-1 et seq.], Chapter 22B of the Code of West Virginia.  </w:t>
      </w:r>
      <w:smartTag w:uri="urn:schemas-microsoft-com:office:smarttags" w:element="place">
        <w:smartTag w:uri="urn:schemas-microsoft-com:office:smarttags" w:element="State">
          <w:r>
            <w:rPr>
              <w:i/>
              <w:color w:val="000000"/>
              <w:sz w:val="20"/>
            </w:rPr>
            <w:t>West Virginia</w:t>
          </w:r>
        </w:smartTag>
      </w:smartTag>
      <w:r>
        <w:rPr>
          <w:i/>
          <w:color w:val="000000"/>
          <w:sz w:val="20"/>
        </w:rPr>
        <w:t xml:space="preserve"> Code §22-5-14.</w:t>
      </w:r>
    </w:p>
    <w:p w:rsidR="00EA1349" w:rsidRDefault="00EA1349">
      <w:pPr>
        <w:widowControl/>
        <w:jc w:val="center"/>
        <w:rPr>
          <w:color w:val="000000"/>
          <w:sz w:val="20"/>
        </w:rPr>
      </w:pPr>
    </w:p>
    <w:p w:rsidR="00EA1349" w:rsidRDefault="00EA1349">
      <w:pPr>
        <w:widowControl/>
        <w:jc w:val="center"/>
        <w:rPr>
          <w:color w:val="000000"/>
          <w:sz w:val="20"/>
        </w:rPr>
      </w:pPr>
    </w:p>
    <w:p w:rsidR="00EA1349" w:rsidRDefault="00EA1349">
      <w:pPr>
        <w:widowControl/>
        <w:jc w:val="center"/>
        <w:rPr>
          <w:color w:val="000000"/>
          <w:sz w:val="20"/>
        </w:rPr>
      </w:pPr>
    </w:p>
    <w:p w:rsidR="00EA1349" w:rsidRDefault="00EA1349">
      <w:pPr>
        <w:widowControl/>
        <w:spacing w:line="19" w:lineRule="exact"/>
        <w:jc w:val="center"/>
        <w:rPr>
          <w:color w:val="000000"/>
          <w:sz w:val="20"/>
        </w:rPr>
      </w:pPr>
    </w:p>
    <w:p w:rsidR="00EA1349" w:rsidRDefault="00573E87">
      <w:pPr>
        <w:widowControl/>
        <w:jc w:val="center"/>
        <w:rPr>
          <w:color w:val="000000"/>
          <w:sz w:val="20"/>
        </w:rPr>
      </w:pPr>
      <w:r>
        <w:rPr>
          <w:noProof/>
          <w:snapToGrid/>
        </w:rPr>
        <mc:AlternateContent>
          <mc:Choice Requires="wps">
            <w:drawing>
              <wp:anchor distT="0" distB="0" distL="114300" distR="114300" simplePos="0" relativeHeight="251656192" behindDoc="0" locked="0" layoutInCell="0" allowOverlap="1">
                <wp:simplePos x="0" y="0"/>
                <wp:positionH relativeFrom="column">
                  <wp:posOffset>2103120</wp:posOffset>
                </wp:positionH>
                <wp:positionV relativeFrom="paragraph">
                  <wp:posOffset>-4445</wp:posOffset>
                </wp:positionV>
                <wp:extent cx="2754630" cy="0"/>
                <wp:effectExtent l="17145" t="14605" r="9525" b="13970"/>
                <wp:wrapNone/>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463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6pt,-.35pt" to="382.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" o:allowincell="f" strokeweight="1.25pt"/>
            </w:pict>
          </mc:Fallback>
        </mc:AlternateContent>
      </w:r>
    </w:p>
    <w:p w:rsidR="00EA1349" w:rsidRDefault="00EA1349">
      <w:pPr>
        <w:widowControl/>
        <w:jc w:val="center"/>
        <w:rPr>
          <w:color w:val="000000"/>
          <w:sz w:val="20"/>
        </w:rPr>
      </w:pPr>
    </w:p>
    <w:p w:rsidR="00EA1349" w:rsidRDefault="00EA1349">
      <w:pPr>
        <w:widowControl/>
        <w:jc w:val="center"/>
        <w:rPr>
          <w:color w:val="000000"/>
          <w:sz w:val="20"/>
        </w:rPr>
      </w:pPr>
      <w:r>
        <w:rPr>
          <w:i/>
          <w:color w:val="000000"/>
          <w:sz w:val="20"/>
        </w:rPr>
        <w:t>Issuance of this Title V Operating Permit does not supersede or invalidate any existing permits under 45CSR13, 14 or 19, although all applicable requirements from such permits governing the facility's operation and compliance have been incorporated into the Title V Operating Permit.</w:t>
      </w:r>
    </w:p>
    <w:p w:rsidR="00EA1349" w:rsidRDefault="00EA1349">
      <w:pPr>
        <w:widowControl/>
        <w:jc w:val="center"/>
        <w:rPr>
          <w:color w:val="000000"/>
          <w:sz w:val="20"/>
        </w:rPr>
      </w:pPr>
    </w:p>
    <w:p w:rsidR="00EA1349" w:rsidRDefault="00EA1349">
      <w:pPr>
        <w:widowControl/>
        <w:jc w:val="center"/>
        <w:rPr>
          <w:color w:val="000000"/>
          <w:sz w:val="20"/>
        </w:rPr>
      </w:pPr>
    </w:p>
    <w:p w:rsidR="00EA1349" w:rsidRDefault="00EA1349">
      <w:pPr>
        <w:widowControl/>
        <w:jc w:val="center"/>
        <w:rPr>
          <w:color w:val="000000"/>
          <w:sz w:val="20"/>
        </w:rPr>
        <w:sectPr w:rsidR="00EA1349">
          <w:headerReference w:type="default" r:id="rId14"/>
          <w:footerReference w:type="default" r:id="rId15"/>
          <w:endnotePr>
            <w:numFmt w:val="decimal"/>
          </w:endnotePr>
          <w:type w:val="continuous"/>
          <w:pgSz w:w="12240" w:h="15840"/>
          <w:pgMar w:top="1080" w:right="720" w:bottom="1080" w:left="1440" w:header="1080" w:footer="1080" w:gutter="0"/>
          <w:pgNumType w:start="0"/>
          <w:cols w:space="720"/>
          <w:noEndnote/>
        </w:sectPr>
      </w:pPr>
    </w:p>
    <w:p w:rsidR="0072294B" w:rsidRPr="004B7C14" w:rsidRDefault="0072294B" w:rsidP="0072294B">
      <w:pPr>
        <w:spacing w:line="264" w:lineRule="auto"/>
        <w:rPr>
          <w:b/>
          <w:sz w:val="22"/>
          <w:szCs w:val="22"/>
        </w:rPr>
      </w:pPr>
      <w:r w:rsidRPr="004B7C14">
        <w:rPr>
          <w:b/>
          <w:sz w:val="22"/>
          <w:szCs w:val="22"/>
        </w:rPr>
        <w:lastRenderedPageBreak/>
        <w:t>Table of Contents</w:t>
      </w:r>
    </w:p>
    <w:p w:rsidR="0072294B" w:rsidRDefault="0072294B" w:rsidP="0072294B">
      <w:pPr>
        <w:widowControl/>
        <w:spacing w:line="264" w:lineRule="auto"/>
        <w:rPr>
          <w:color w:val="000000"/>
          <w:sz w:val="20"/>
        </w:rPr>
      </w:pPr>
    </w:p>
    <w:p w:rsidR="0072294B" w:rsidRDefault="0072294B" w:rsidP="0072294B">
      <w:pPr>
        <w:widowControl/>
        <w:tabs>
          <w:tab w:val="right" w:pos="720"/>
          <w:tab w:val="left" w:pos="1080"/>
          <w:tab w:val="right" w:pos="1800"/>
          <w:tab w:val="left" w:pos="2160"/>
          <w:tab w:val="right" w:leader="dot" w:pos="9360"/>
        </w:tabs>
        <w:spacing w:line="264" w:lineRule="auto"/>
        <w:ind w:left="1080" w:hanging="1080"/>
        <w:rPr>
          <w:color w:val="000000"/>
          <w:sz w:val="20"/>
        </w:rPr>
      </w:pPr>
      <w:r>
        <w:rPr>
          <w:b/>
          <w:color w:val="000000"/>
          <w:sz w:val="22"/>
        </w:rPr>
        <w:tab/>
        <w:t>1.0.</w:t>
      </w:r>
      <w:r>
        <w:rPr>
          <w:b/>
          <w:color w:val="000000"/>
          <w:sz w:val="22"/>
        </w:rPr>
        <w:tab/>
        <w:t>Emission Units and Active R13, R14, and R19 Permits</w:t>
      </w:r>
      <w:r>
        <w:rPr>
          <w:b/>
          <w:color w:val="000000"/>
          <w:sz w:val="22"/>
        </w:rPr>
        <w:tab/>
      </w:r>
      <w:r>
        <w:rPr>
          <w:color w:val="000000"/>
          <w:sz w:val="20"/>
        </w:rPr>
        <w:t>3</w:t>
      </w:r>
    </w:p>
    <w:p w:rsidR="0072294B" w:rsidRDefault="0072294B" w:rsidP="0072294B">
      <w:pPr>
        <w:widowControl/>
        <w:tabs>
          <w:tab w:val="right" w:pos="720"/>
          <w:tab w:val="left" w:pos="1080"/>
          <w:tab w:val="right" w:pos="1800"/>
          <w:tab w:val="left" w:pos="2160"/>
          <w:tab w:val="right" w:leader="dot" w:pos="9360"/>
        </w:tabs>
        <w:spacing w:line="264" w:lineRule="auto"/>
        <w:rPr>
          <w:color w:val="000000"/>
          <w:sz w:val="20"/>
        </w:rPr>
      </w:pPr>
    </w:p>
    <w:p w:rsidR="0072294B" w:rsidRPr="00EE3923" w:rsidRDefault="0072294B" w:rsidP="0072294B">
      <w:pPr>
        <w:widowControl/>
        <w:tabs>
          <w:tab w:val="right" w:pos="720"/>
          <w:tab w:val="left" w:pos="1080"/>
          <w:tab w:val="right" w:pos="1800"/>
          <w:tab w:val="left" w:pos="2160"/>
          <w:tab w:val="right" w:leader="dot" w:pos="9360"/>
        </w:tabs>
        <w:spacing w:line="264" w:lineRule="auto"/>
        <w:ind w:left="1080" w:hanging="1080"/>
        <w:rPr>
          <w:color w:val="000000"/>
          <w:sz w:val="20"/>
        </w:rPr>
      </w:pPr>
      <w:r>
        <w:rPr>
          <w:b/>
          <w:color w:val="000000"/>
          <w:sz w:val="22"/>
        </w:rPr>
        <w:tab/>
        <w:t>2.0.</w:t>
      </w:r>
      <w:r>
        <w:rPr>
          <w:b/>
          <w:color w:val="000000"/>
          <w:sz w:val="22"/>
        </w:rPr>
        <w:tab/>
        <w:t>General Conditions</w:t>
      </w:r>
      <w:r>
        <w:rPr>
          <w:b/>
          <w:color w:val="000000"/>
          <w:sz w:val="22"/>
        </w:rPr>
        <w:tab/>
      </w:r>
      <w:r w:rsidR="00F918C6">
        <w:rPr>
          <w:color w:val="000000"/>
          <w:sz w:val="20"/>
        </w:rPr>
        <w:t>7</w:t>
      </w:r>
    </w:p>
    <w:p w:rsidR="0072294B" w:rsidRPr="00EE3923" w:rsidRDefault="0072294B" w:rsidP="0072294B">
      <w:pPr>
        <w:widowControl/>
        <w:tabs>
          <w:tab w:val="right" w:pos="720"/>
          <w:tab w:val="left" w:pos="1080"/>
          <w:tab w:val="right" w:pos="1800"/>
          <w:tab w:val="left" w:pos="2160"/>
          <w:tab w:val="right" w:leader="dot" w:pos="9360"/>
        </w:tabs>
        <w:spacing w:line="264" w:lineRule="auto"/>
        <w:rPr>
          <w:color w:val="000000"/>
          <w:sz w:val="20"/>
        </w:rPr>
      </w:pPr>
    </w:p>
    <w:p w:rsidR="0072294B" w:rsidRPr="00EE3923" w:rsidRDefault="0072294B" w:rsidP="0072294B">
      <w:pPr>
        <w:widowControl/>
        <w:tabs>
          <w:tab w:val="right" w:pos="720"/>
          <w:tab w:val="left" w:pos="1080"/>
          <w:tab w:val="right" w:pos="1800"/>
          <w:tab w:val="left" w:pos="2160"/>
          <w:tab w:val="right" w:leader="dot" w:pos="9360"/>
        </w:tabs>
        <w:spacing w:line="264" w:lineRule="auto"/>
        <w:ind w:left="1080" w:hanging="1080"/>
        <w:rPr>
          <w:color w:val="000000"/>
          <w:sz w:val="20"/>
        </w:rPr>
      </w:pPr>
      <w:r w:rsidRPr="00EE3923">
        <w:rPr>
          <w:b/>
          <w:color w:val="000000"/>
          <w:sz w:val="22"/>
        </w:rPr>
        <w:tab/>
        <w:t>3.0.</w:t>
      </w:r>
      <w:r w:rsidRPr="00EE3923">
        <w:rPr>
          <w:b/>
          <w:color w:val="000000"/>
          <w:sz w:val="22"/>
        </w:rPr>
        <w:tab/>
        <w:t>Facility-Wide Requirements and Permit Shield</w:t>
      </w:r>
      <w:r w:rsidRPr="00EE3923">
        <w:rPr>
          <w:b/>
          <w:color w:val="000000"/>
          <w:sz w:val="22"/>
        </w:rPr>
        <w:tab/>
      </w:r>
      <w:r w:rsidR="005D611F" w:rsidRPr="00EE3923">
        <w:rPr>
          <w:color w:val="000000"/>
          <w:sz w:val="20"/>
        </w:rPr>
        <w:t>1</w:t>
      </w:r>
      <w:r w:rsidR="00F918C6">
        <w:rPr>
          <w:color w:val="000000"/>
          <w:sz w:val="20"/>
        </w:rPr>
        <w:t>6</w:t>
      </w:r>
    </w:p>
    <w:p w:rsidR="0072294B" w:rsidRPr="00EE3923" w:rsidRDefault="0072294B" w:rsidP="0072294B">
      <w:pPr>
        <w:widowControl/>
        <w:tabs>
          <w:tab w:val="right" w:pos="720"/>
          <w:tab w:val="left" w:pos="1080"/>
          <w:tab w:val="right" w:pos="1800"/>
          <w:tab w:val="left" w:pos="2160"/>
          <w:tab w:val="right" w:leader="dot" w:pos="9360"/>
        </w:tabs>
        <w:spacing w:line="264" w:lineRule="auto"/>
        <w:rPr>
          <w:color w:val="000000"/>
          <w:sz w:val="20"/>
        </w:rPr>
      </w:pPr>
    </w:p>
    <w:p w:rsidR="0072294B" w:rsidRPr="00EE3923" w:rsidRDefault="0072294B" w:rsidP="0072294B">
      <w:pPr>
        <w:widowControl/>
        <w:tabs>
          <w:tab w:val="right" w:pos="720"/>
          <w:tab w:val="left" w:pos="1080"/>
          <w:tab w:val="right" w:pos="1800"/>
          <w:tab w:val="left" w:pos="2160"/>
          <w:tab w:val="right" w:leader="dot" w:pos="9360"/>
        </w:tabs>
        <w:spacing w:line="264" w:lineRule="auto"/>
        <w:rPr>
          <w:b/>
          <w:color w:val="000000"/>
          <w:sz w:val="20"/>
        </w:rPr>
      </w:pPr>
    </w:p>
    <w:p w:rsidR="0072294B" w:rsidRPr="00EE3923" w:rsidRDefault="0072294B" w:rsidP="0072294B">
      <w:pPr>
        <w:widowControl/>
        <w:tabs>
          <w:tab w:val="right" w:pos="720"/>
          <w:tab w:val="left" w:pos="1080"/>
          <w:tab w:val="right" w:pos="1800"/>
          <w:tab w:val="left" w:pos="2160"/>
          <w:tab w:val="right" w:leader="dot" w:pos="9360"/>
        </w:tabs>
        <w:spacing w:line="264" w:lineRule="auto"/>
        <w:jc w:val="center"/>
        <w:rPr>
          <w:b/>
          <w:color w:val="000000"/>
          <w:sz w:val="22"/>
          <w:szCs w:val="22"/>
        </w:rPr>
      </w:pPr>
      <w:r w:rsidRPr="00EE3923">
        <w:rPr>
          <w:b/>
          <w:color w:val="000000"/>
          <w:sz w:val="22"/>
          <w:szCs w:val="22"/>
        </w:rPr>
        <w:t>Source-specific Requirements</w:t>
      </w:r>
    </w:p>
    <w:p w:rsidR="0072294B" w:rsidRPr="00EE3923" w:rsidRDefault="0072294B" w:rsidP="0072294B">
      <w:pPr>
        <w:widowControl/>
        <w:tabs>
          <w:tab w:val="right" w:pos="720"/>
          <w:tab w:val="left" w:pos="1080"/>
          <w:tab w:val="right" w:pos="1800"/>
          <w:tab w:val="left" w:pos="2160"/>
          <w:tab w:val="right" w:leader="dot" w:pos="9360"/>
        </w:tabs>
        <w:spacing w:line="264" w:lineRule="auto"/>
        <w:rPr>
          <w:color w:val="000000"/>
          <w:sz w:val="20"/>
        </w:rPr>
      </w:pPr>
    </w:p>
    <w:p w:rsidR="0072294B" w:rsidRPr="00EE3923" w:rsidRDefault="0072294B" w:rsidP="0072294B">
      <w:pPr>
        <w:widowControl/>
        <w:tabs>
          <w:tab w:val="right" w:pos="720"/>
          <w:tab w:val="left" w:pos="1080"/>
          <w:tab w:val="right" w:pos="1800"/>
          <w:tab w:val="left" w:pos="2160"/>
          <w:tab w:val="right" w:leader="dot" w:pos="9360"/>
        </w:tabs>
        <w:spacing w:line="264" w:lineRule="auto"/>
        <w:ind w:left="1080" w:hanging="1080"/>
        <w:rPr>
          <w:color w:val="000000"/>
          <w:sz w:val="20"/>
        </w:rPr>
      </w:pPr>
      <w:r w:rsidRPr="00EE3923">
        <w:rPr>
          <w:b/>
          <w:color w:val="000000"/>
          <w:sz w:val="22"/>
        </w:rPr>
        <w:tab/>
        <w:t>4.0.</w:t>
      </w:r>
      <w:r w:rsidRPr="00EE3923">
        <w:rPr>
          <w:b/>
          <w:color w:val="000000"/>
          <w:sz w:val="22"/>
        </w:rPr>
        <w:tab/>
      </w:r>
      <w:r w:rsidR="0035674F" w:rsidRPr="00EE3923">
        <w:rPr>
          <w:b/>
          <w:color w:val="000000" w:themeColor="text1"/>
          <w:sz w:val="22"/>
        </w:rPr>
        <w:t>Emission Units with no 45CSR13 Permit Requirements</w:t>
      </w:r>
      <w:r w:rsidR="0035674F" w:rsidRPr="00EE3923">
        <w:rPr>
          <w:b/>
          <w:color w:val="000000" w:themeColor="text1"/>
          <w:sz w:val="22"/>
        </w:rPr>
        <w:tab/>
      </w:r>
      <w:r w:rsidR="00F918C6">
        <w:rPr>
          <w:color w:val="000000"/>
          <w:sz w:val="20"/>
        </w:rPr>
        <w:t>29</w:t>
      </w:r>
    </w:p>
    <w:p w:rsidR="0072294B" w:rsidRPr="00EE3923" w:rsidRDefault="00851501" w:rsidP="0072294B">
      <w:pPr>
        <w:widowControl/>
        <w:tabs>
          <w:tab w:val="right" w:pos="720"/>
          <w:tab w:val="left" w:pos="1080"/>
          <w:tab w:val="right" w:pos="1800"/>
          <w:tab w:val="left" w:pos="2160"/>
          <w:tab w:val="right" w:leader="dot" w:pos="9360"/>
        </w:tabs>
        <w:spacing w:line="264" w:lineRule="auto"/>
        <w:ind w:left="1080" w:hanging="1080"/>
        <w:rPr>
          <w:b/>
          <w:color w:val="000000"/>
          <w:sz w:val="20"/>
        </w:rPr>
      </w:pPr>
      <w:r w:rsidRPr="00EE3923">
        <w:rPr>
          <w:color w:val="000000"/>
          <w:sz w:val="20"/>
        </w:rPr>
        <w:tab/>
      </w:r>
      <w:r w:rsidRPr="00EE3923">
        <w:rPr>
          <w:color w:val="000000"/>
          <w:sz w:val="20"/>
        </w:rPr>
        <w:tab/>
      </w:r>
    </w:p>
    <w:p w:rsidR="0072294B" w:rsidRPr="00EE3923" w:rsidRDefault="0072294B" w:rsidP="0072294B">
      <w:pPr>
        <w:widowControl/>
        <w:tabs>
          <w:tab w:val="right" w:pos="720"/>
          <w:tab w:val="left" w:pos="1080"/>
          <w:tab w:val="right" w:pos="1800"/>
          <w:tab w:val="left" w:pos="2160"/>
          <w:tab w:val="right" w:leader="dot" w:pos="9360"/>
        </w:tabs>
        <w:spacing w:line="264" w:lineRule="auto"/>
        <w:ind w:left="1080" w:hanging="1080"/>
        <w:rPr>
          <w:color w:val="000000"/>
          <w:sz w:val="20"/>
        </w:rPr>
      </w:pPr>
      <w:r w:rsidRPr="00EE3923">
        <w:rPr>
          <w:b/>
          <w:color w:val="000000"/>
          <w:sz w:val="22"/>
        </w:rPr>
        <w:tab/>
        <w:t>5.0.</w:t>
      </w:r>
      <w:r w:rsidRPr="00EE3923">
        <w:rPr>
          <w:b/>
          <w:color w:val="000000"/>
          <w:sz w:val="22"/>
        </w:rPr>
        <w:tab/>
      </w:r>
      <w:r w:rsidR="0035674F" w:rsidRPr="00EE3923">
        <w:rPr>
          <w:b/>
          <w:color w:val="000000" w:themeColor="text1"/>
          <w:sz w:val="22"/>
        </w:rPr>
        <w:t>45CSR§21-30 Requirements for the Part Cleaner (R031S902)</w:t>
      </w:r>
      <w:r w:rsidRPr="00EE3923">
        <w:rPr>
          <w:b/>
          <w:color w:val="000000"/>
          <w:sz w:val="22"/>
        </w:rPr>
        <w:tab/>
      </w:r>
      <w:r w:rsidR="00E130B2" w:rsidRPr="00EE3923">
        <w:rPr>
          <w:color w:val="000000"/>
          <w:sz w:val="20"/>
        </w:rPr>
        <w:t>3</w:t>
      </w:r>
      <w:r w:rsidR="00F918C6">
        <w:rPr>
          <w:color w:val="000000"/>
          <w:sz w:val="20"/>
        </w:rPr>
        <w:t>2</w:t>
      </w:r>
    </w:p>
    <w:p w:rsidR="0072294B" w:rsidRPr="00EE3923" w:rsidRDefault="0072294B" w:rsidP="0072294B">
      <w:pPr>
        <w:widowControl/>
        <w:tabs>
          <w:tab w:val="right" w:pos="720"/>
          <w:tab w:val="left" w:pos="1080"/>
          <w:tab w:val="right" w:pos="1800"/>
          <w:tab w:val="left" w:pos="2160"/>
          <w:tab w:val="right" w:leader="dot" w:pos="9360"/>
        </w:tabs>
        <w:spacing w:line="264" w:lineRule="auto"/>
        <w:rPr>
          <w:color w:val="000000"/>
          <w:sz w:val="20"/>
        </w:rPr>
      </w:pPr>
    </w:p>
    <w:p w:rsidR="0072294B" w:rsidRPr="00EE3923" w:rsidRDefault="0072294B" w:rsidP="0072294B">
      <w:pPr>
        <w:widowControl/>
        <w:tabs>
          <w:tab w:val="right" w:pos="720"/>
          <w:tab w:val="left" w:pos="1080"/>
          <w:tab w:val="right" w:pos="1800"/>
          <w:tab w:val="left" w:pos="2160"/>
          <w:tab w:val="right" w:leader="dot" w:pos="9360"/>
        </w:tabs>
        <w:spacing w:line="264" w:lineRule="auto"/>
        <w:ind w:left="1080" w:hanging="1080"/>
        <w:rPr>
          <w:color w:val="000000"/>
          <w:sz w:val="20"/>
        </w:rPr>
      </w:pPr>
      <w:r w:rsidRPr="00EE3923">
        <w:rPr>
          <w:b/>
          <w:color w:val="000000"/>
          <w:sz w:val="22"/>
        </w:rPr>
        <w:tab/>
        <w:t>6.0.</w:t>
      </w:r>
      <w:r w:rsidRPr="00EE3923">
        <w:rPr>
          <w:b/>
          <w:color w:val="000000"/>
          <w:sz w:val="22"/>
        </w:rPr>
        <w:tab/>
      </w:r>
      <w:r w:rsidR="0035674F" w:rsidRPr="00EE3923">
        <w:rPr>
          <w:b/>
          <w:color w:val="000000" w:themeColor="text1"/>
          <w:sz w:val="22"/>
        </w:rPr>
        <w:t>R13-2654 Emission Units</w:t>
      </w:r>
      <w:r w:rsidRPr="00EE3923">
        <w:rPr>
          <w:b/>
          <w:color w:val="000000"/>
          <w:sz w:val="22"/>
        </w:rPr>
        <w:tab/>
      </w:r>
      <w:r w:rsidR="00F918C6">
        <w:rPr>
          <w:color w:val="000000"/>
          <w:sz w:val="20"/>
        </w:rPr>
        <w:t>34</w:t>
      </w:r>
    </w:p>
    <w:p w:rsidR="0072294B" w:rsidRPr="00EE3923" w:rsidRDefault="0072294B" w:rsidP="0072294B">
      <w:pPr>
        <w:widowControl/>
        <w:tabs>
          <w:tab w:val="right" w:pos="720"/>
          <w:tab w:val="left" w:pos="1080"/>
          <w:tab w:val="right" w:pos="1800"/>
          <w:tab w:val="left" w:pos="2160"/>
          <w:tab w:val="right" w:leader="dot" w:pos="9360"/>
        </w:tabs>
        <w:spacing w:line="264" w:lineRule="auto"/>
        <w:ind w:left="1080" w:hanging="1080"/>
        <w:rPr>
          <w:color w:val="000000"/>
          <w:sz w:val="20"/>
        </w:rPr>
      </w:pPr>
    </w:p>
    <w:p w:rsidR="0072294B" w:rsidRPr="00EE3923" w:rsidRDefault="0072294B" w:rsidP="0072294B">
      <w:pPr>
        <w:widowControl/>
        <w:tabs>
          <w:tab w:val="right" w:pos="720"/>
          <w:tab w:val="left" w:pos="1080"/>
          <w:tab w:val="right" w:pos="1800"/>
          <w:tab w:val="left" w:pos="2160"/>
          <w:tab w:val="right" w:leader="dot" w:pos="9360"/>
        </w:tabs>
        <w:spacing w:line="264" w:lineRule="auto"/>
        <w:ind w:left="1080" w:hanging="1080"/>
        <w:rPr>
          <w:color w:val="000000"/>
          <w:sz w:val="20"/>
        </w:rPr>
      </w:pPr>
      <w:r w:rsidRPr="00EE3923">
        <w:rPr>
          <w:b/>
          <w:color w:val="000000"/>
          <w:sz w:val="22"/>
        </w:rPr>
        <w:tab/>
        <w:t>7.0.</w:t>
      </w:r>
      <w:r w:rsidRPr="00EE3923">
        <w:rPr>
          <w:b/>
          <w:color w:val="000000"/>
          <w:sz w:val="22"/>
        </w:rPr>
        <w:tab/>
      </w:r>
      <w:r w:rsidR="0035674F" w:rsidRPr="003A4577">
        <w:rPr>
          <w:b/>
          <w:strike/>
          <w:color w:val="000000" w:themeColor="text1"/>
          <w:sz w:val="22"/>
        </w:rPr>
        <w:t>R13-2692 Emission Units</w:t>
      </w:r>
      <w:r w:rsidR="003A4577">
        <w:rPr>
          <w:b/>
          <w:color w:val="000000" w:themeColor="text1"/>
          <w:sz w:val="22"/>
        </w:rPr>
        <w:t xml:space="preserve"> </w:t>
      </w:r>
      <w:r w:rsidR="003A4577" w:rsidRPr="003A4577">
        <w:rPr>
          <w:b/>
          <w:color w:val="000000" w:themeColor="text1"/>
          <w:sz w:val="22"/>
          <w:highlight w:val="yellow"/>
          <w:u w:val="single"/>
        </w:rPr>
        <w:t>Reserved</w:t>
      </w:r>
      <w:r w:rsidRPr="00EE3923">
        <w:rPr>
          <w:b/>
          <w:color w:val="000000"/>
          <w:sz w:val="22"/>
        </w:rPr>
        <w:tab/>
      </w:r>
      <w:r w:rsidR="00F918C6">
        <w:rPr>
          <w:color w:val="000000"/>
          <w:sz w:val="20"/>
        </w:rPr>
        <w:t>36</w:t>
      </w:r>
    </w:p>
    <w:p w:rsidR="0072294B" w:rsidRPr="00EE3923" w:rsidRDefault="0072294B" w:rsidP="0072294B">
      <w:pPr>
        <w:widowControl/>
        <w:tabs>
          <w:tab w:val="right" w:pos="720"/>
          <w:tab w:val="left" w:pos="1080"/>
          <w:tab w:val="right" w:pos="1800"/>
          <w:tab w:val="left" w:pos="2160"/>
          <w:tab w:val="right" w:leader="dot" w:pos="9360"/>
        </w:tabs>
        <w:spacing w:line="264" w:lineRule="auto"/>
        <w:rPr>
          <w:color w:val="000000"/>
          <w:sz w:val="20"/>
        </w:rPr>
      </w:pPr>
    </w:p>
    <w:p w:rsidR="00C036C9" w:rsidRPr="00EE3923" w:rsidRDefault="0072294B" w:rsidP="00C036C9">
      <w:pPr>
        <w:widowControl/>
        <w:tabs>
          <w:tab w:val="right" w:pos="720"/>
          <w:tab w:val="left" w:pos="1080"/>
          <w:tab w:val="right" w:pos="1800"/>
          <w:tab w:val="left" w:pos="2160"/>
          <w:tab w:val="right" w:leader="dot" w:pos="9360"/>
        </w:tabs>
        <w:spacing w:line="264" w:lineRule="auto"/>
        <w:ind w:left="1080" w:hanging="1080"/>
        <w:rPr>
          <w:color w:val="000000"/>
          <w:sz w:val="20"/>
        </w:rPr>
      </w:pPr>
      <w:r w:rsidRPr="00EE3923">
        <w:rPr>
          <w:b/>
          <w:color w:val="000000"/>
          <w:sz w:val="22"/>
        </w:rPr>
        <w:tab/>
      </w:r>
      <w:r w:rsidR="00C036C9" w:rsidRPr="00EE3923">
        <w:rPr>
          <w:b/>
          <w:color w:val="000000"/>
          <w:sz w:val="22"/>
        </w:rPr>
        <w:t>8.0.</w:t>
      </w:r>
      <w:r w:rsidR="00C036C9" w:rsidRPr="00EE3923">
        <w:rPr>
          <w:b/>
          <w:color w:val="000000"/>
          <w:sz w:val="22"/>
        </w:rPr>
        <w:tab/>
      </w:r>
      <w:r w:rsidR="00C036C9" w:rsidRPr="00EE3923">
        <w:rPr>
          <w:b/>
          <w:color w:val="000000" w:themeColor="text1"/>
          <w:sz w:val="22"/>
        </w:rPr>
        <w:t>R13-</w:t>
      </w:r>
      <w:r w:rsidR="00C036C9" w:rsidRPr="00F602AA">
        <w:rPr>
          <w:b/>
          <w:strike/>
          <w:color w:val="000000" w:themeColor="text1"/>
          <w:sz w:val="22"/>
        </w:rPr>
        <w:t>2692</w:t>
      </w:r>
      <w:r w:rsidR="00F602AA">
        <w:rPr>
          <w:b/>
          <w:color w:val="000000" w:themeColor="text1"/>
          <w:sz w:val="22"/>
        </w:rPr>
        <w:t xml:space="preserve"> </w:t>
      </w:r>
      <w:r w:rsidR="00F602AA" w:rsidRPr="00F602AA">
        <w:rPr>
          <w:b/>
          <w:color w:val="000000" w:themeColor="text1"/>
          <w:sz w:val="22"/>
          <w:highlight w:val="yellow"/>
          <w:u w:val="single"/>
        </w:rPr>
        <w:t>2654</w:t>
      </w:r>
      <w:r w:rsidR="00C036C9" w:rsidRPr="00EE3923">
        <w:rPr>
          <w:b/>
          <w:color w:val="000000" w:themeColor="text1"/>
          <w:sz w:val="22"/>
        </w:rPr>
        <w:t xml:space="preserve"> Laboratory Hoods</w:t>
      </w:r>
      <w:r w:rsidR="00C036C9" w:rsidRPr="00EE3923">
        <w:rPr>
          <w:b/>
          <w:color w:val="000000"/>
          <w:sz w:val="22"/>
        </w:rPr>
        <w:tab/>
      </w:r>
      <w:r w:rsidR="00C036C9" w:rsidRPr="00EE3923">
        <w:rPr>
          <w:color w:val="000000"/>
          <w:sz w:val="20"/>
        </w:rPr>
        <w:t>4</w:t>
      </w:r>
      <w:r w:rsidR="00F918C6">
        <w:rPr>
          <w:color w:val="000000"/>
          <w:sz w:val="20"/>
        </w:rPr>
        <w:t>2</w:t>
      </w:r>
    </w:p>
    <w:p w:rsidR="0072294B" w:rsidRPr="00EE3923" w:rsidRDefault="0072294B" w:rsidP="0072294B">
      <w:pPr>
        <w:widowControl/>
        <w:tabs>
          <w:tab w:val="right" w:pos="720"/>
          <w:tab w:val="left" w:pos="1080"/>
          <w:tab w:val="right" w:pos="1800"/>
          <w:tab w:val="left" w:pos="2160"/>
          <w:tab w:val="right" w:leader="dot" w:pos="9360"/>
        </w:tabs>
        <w:spacing w:line="264" w:lineRule="auto"/>
        <w:ind w:left="1080" w:hanging="1080"/>
        <w:rPr>
          <w:color w:val="000000"/>
          <w:sz w:val="20"/>
        </w:rPr>
      </w:pPr>
    </w:p>
    <w:p w:rsidR="00CB49E7" w:rsidRPr="00EE3923" w:rsidRDefault="003B7050" w:rsidP="00CB49E7">
      <w:pPr>
        <w:widowControl/>
        <w:tabs>
          <w:tab w:val="right" w:pos="720"/>
          <w:tab w:val="left" w:pos="1080"/>
          <w:tab w:val="right" w:pos="1800"/>
          <w:tab w:val="left" w:pos="2160"/>
          <w:tab w:val="right" w:leader="dot" w:pos="9360"/>
        </w:tabs>
        <w:ind w:left="1080"/>
        <w:rPr>
          <w:b/>
          <w:sz w:val="22"/>
          <w:szCs w:val="22"/>
          <w:lang w:val="en-CA"/>
        </w:rPr>
      </w:pPr>
      <w:r w:rsidRPr="00EE3923">
        <w:rPr>
          <w:b/>
          <w:sz w:val="22"/>
          <w:szCs w:val="22"/>
          <w:lang w:val="en-CA"/>
        </w:rPr>
        <w:fldChar w:fldCharType="begin"/>
      </w:r>
      <w:r w:rsidR="00EA1349" w:rsidRPr="00EE3923">
        <w:rPr>
          <w:b/>
          <w:sz w:val="22"/>
          <w:szCs w:val="22"/>
          <w:lang w:val="en-CA"/>
        </w:rPr>
        <w:instrText xml:space="preserve"> SEQ CHAPTER \h \r 1</w:instrText>
      </w:r>
      <w:r w:rsidRPr="00EE3923">
        <w:rPr>
          <w:b/>
          <w:sz w:val="22"/>
          <w:szCs w:val="22"/>
          <w:lang w:val="en-CA"/>
        </w:rPr>
        <w:fldChar w:fldCharType="end"/>
      </w:r>
      <w:r w:rsidR="00CB49E7" w:rsidRPr="00EE3923">
        <w:rPr>
          <w:b/>
          <w:sz w:val="22"/>
          <w:szCs w:val="22"/>
          <w:lang w:val="en-CA"/>
        </w:rPr>
        <w:t>Appendix A:  R13-</w:t>
      </w:r>
      <w:r w:rsidR="00C036C9" w:rsidRPr="00EE3923">
        <w:rPr>
          <w:b/>
          <w:sz w:val="22"/>
          <w:szCs w:val="22"/>
          <w:lang w:val="en-CA"/>
        </w:rPr>
        <w:t>3223</w:t>
      </w:r>
      <w:r w:rsidR="00CB49E7" w:rsidRPr="00EE3923">
        <w:rPr>
          <w:b/>
          <w:sz w:val="22"/>
          <w:szCs w:val="22"/>
          <w:lang w:val="en-CA"/>
        </w:rPr>
        <w:t xml:space="preserve"> Attachment</w:t>
      </w:r>
    </w:p>
    <w:p w:rsidR="00CB49E7" w:rsidRPr="00EE3923" w:rsidRDefault="00CB49E7" w:rsidP="00CB49E7">
      <w:pPr>
        <w:widowControl/>
        <w:tabs>
          <w:tab w:val="right" w:pos="720"/>
          <w:tab w:val="left" w:pos="1080"/>
          <w:tab w:val="right" w:pos="1800"/>
          <w:tab w:val="left" w:pos="2160"/>
          <w:tab w:val="right" w:leader="dot" w:pos="9360"/>
        </w:tabs>
        <w:ind w:left="1080"/>
        <w:rPr>
          <w:b/>
          <w:sz w:val="22"/>
          <w:szCs w:val="22"/>
          <w:lang w:val="en-CA"/>
        </w:rPr>
      </w:pPr>
    </w:p>
    <w:p w:rsidR="00CB49E7" w:rsidRPr="00F602AA" w:rsidRDefault="00CB49E7" w:rsidP="00CB49E7">
      <w:pPr>
        <w:widowControl/>
        <w:tabs>
          <w:tab w:val="right" w:pos="720"/>
          <w:tab w:val="left" w:pos="1080"/>
          <w:tab w:val="right" w:pos="1800"/>
          <w:tab w:val="left" w:pos="2160"/>
          <w:tab w:val="right" w:leader="dot" w:pos="9360"/>
        </w:tabs>
        <w:ind w:left="1080"/>
        <w:rPr>
          <w:b/>
          <w:strike/>
          <w:sz w:val="22"/>
          <w:szCs w:val="22"/>
          <w:lang w:val="en-CA"/>
        </w:rPr>
      </w:pPr>
      <w:r w:rsidRPr="00F602AA">
        <w:rPr>
          <w:b/>
          <w:strike/>
          <w:sz w:val="22"/>
          <w:szCs w:val="22"/>
          <w:lang w:val="en-CA"/>
        </w:rPr>
        <w:t>Appendix B:  R13-2692</w:t>
      </w:r>
      <w:r w:rsidR="00AA191C" w:rsidRPr="00F602AA">
        <w:rPr>
          <w:b/>
          <w:strike/>
          <w:sz w:val="22"/>
          <w:szCs w:val="22"/>
          <w:lang w:val="en-CA"/>
        </w:rPr>
        <w:t>A</w:t>
      </w:r>
      <w:r w:rsidRPr="00F602AA">
        <w:rPr>
          <w:b/>
          <w:strike/>
          <w:sz w:val="22"/>
          <w:szCs w:val="22"/>
          <w:lang w:val="en-CA"/>
        </w:rPr>
        <w:t xml:space="preserve"> Attachments</w:t>
      </w:r>
    </w:p>
    <w:p w:rsidR="00CB49E7" w:rsidRPr="00CB49E7" w:rsidRDefault="00CB49E7" w:rsidP="00CB49E7">
      <w:pPr>
        <w:widowControl/>
        <w:tabs>
          <w:tab w:val="right" w:pos="720"/>
          <w:tab w:val="left" w:pos="1080"/>
          <w:tab w:val="right" w:pos="1800"/>
          <w:tab w:val="left" w:pos="2160"/>
          <w:tab w:val="right" w:leader="dot" w:pos="9360"/>
        </w:tabs>
        <w:rPr>
          <w:sz w:val="22"/>
          <w:szCs w:val="22"/>
          <w:lang w:val="en-CA"/>
        </w:rPr>
        <w:sectPr w:rsidR="00CB49E7" w:rsidRPr="00CB49E7">
          <w:endnotePr>
            <w:numFmt w:val="decimal"/>
          </w:endnotePr>
          <w:pgSz w:w="12240" w:h="15840"/>
          <w:pgMar w:top="1080" w:right="720" w:bottom="1080" w:left="1440" w:header="1080" w:footer="1080" w:gutter="0"/>
          <w:cols w:space="720"/>
          <w:noEndnote/>
        </w:sectPr>
      </w:pPr>
    </w:p>
    <w:p w:rsidR="00EA1349" w:rsidRDefault="00EA1349" w:rsidP="002513E7">
      <w:pPr>
        <w:pStyle w:val="Heading1"/>
        <w:numPr>
          <w:ilvl w:val="0"/>
          <w:numId w:val="52"/>
        </w:numPr>
        <w:rPr>
          <w:color w:val="000000"/>
        </w:rPr>
      </w:pPr>
      <w:bookmarkStart w:id="0" w:name="_Toc107818487"/>
      <w:bookmarkStart w:id="1" w:name="_Toc107818723"/>
      <w:bookmarkStart w:id="2" w:name="_Toc243967106"/>
      <w:r w:rsidRPr="00D8557D">
        <w:lastRenderedPageBreak/>
        <w:t>Emission Units</w:t>
      </w:r>
      <w:bookmarkEnd w:id="0"/>
      <w:bookmarkEnd w:id="1"/>
      <w:r w:rsidR="00C3455E">
        <w:t xml:space="preserve"> and Active R13, R14, and R19 Permits</w:t>
      </w:r>
      <w:bookmarkEnd w:id="2"/>
    </w:p>
    <w:p w:rsidR="00EA1349" w:rsidRDefault="00EA1349" w:rsidP="00FC5D8C">
      <w:pPr>
        <w:widowControl/>
        <w:spacing w:line="264" w:lineRule="auto"/>
        <w:rPr>
          <w:b/>
          <w:color w:val="000000"/>
          <w:sz w:val="20"/>
        </w:rPr>
      </w:pPr>
    </w:p>
    <w:p w:rsidR="00C3455E" w:rsidRDefault="00C3455E" w:rsidP="002513E7">
      <w:pPr>
        <w:pStyle w:val="Heading2"/>
        <w:numPr>
          <w:ilvl w:val="0"/>
          <w:numId w:val="85"/>
        </w:numPr>
      </w:pPr>
      <w:bookmarkStart w:id="3" w:name="_Toc243967107"/>
      <w:r>
        <w:t>Emission Units</w:t>
      </w:r>
      <w:bookmarkEnd w:id="3"/>
    </w:p>
    <w:p w:rsidR="008E4FAB" w:rsidRDefault="008E4FAB" w:rsidP="007970F7">
      <w:pPr>
        <w:widowControl/>
        <w:spacing w:line="262" w:lineRule="auto"/>
        <w:jc w:val="both"/>
        <w:rPr>
          <w:b/>
          <w:color w:val="000000"/>
          <w:sz w:val="20"/>
        </w:rPr>
      </w:pPr>
    </w:p>
    <w:tbl>
      <w:tblPr>
        <w:tblW w:w="10643" w:type="dxa"/>
        <w:jc w:val="center"/>
        <w:tblInd w:w="1668" w:type="dxa"/>
        <w:tblBorders>
          <w:top w:val="single" w:sz="12" w:space="0" w:color="000000"/>
          <w:bottom w:val="single" w:sz="2" w:space="0" w:color="auto"/>
          <w:insideH w:val="single" w:sz="2" w:space="0" w:color="auto"/>
          <w:insideV w:val="single" w:sz="2" w:space="0" w:color="auto"/>
        </w:tblBorders>
        <w:tblLayout w:type="fixed"/>
        <w:tblCellMar>
          <w:left w:w="120" w:type="dxa"/>
          <w:right w:w="120" w:type="dxa"/>
        </w:tblCellMar>
        <w:tblLook w:val="0000" w:firstRow="0" w:lastRow="0" w:firstColumn="0" w:lastColumn="0" w:noHBand="0" w:noVBand="0"/>
      </w:tblPr>
      <w:tblGrid>
        <w:gridCol w:w="1542"/>
        <w:gridCol w:w="1620"/>
        <w:gridCol w:w="1620"/>
        <w:gridCol w:w="2700"/>
        <w:gridCol w:w="1620"/>
        <w:gridCol w:w="1541"/>
      </w:tblGrid>
      <w:tr w:rsidR="009C4493" w:rsidTr="005E631C">
        <w:trPr>
          <w:cantSplit/>
          <w:tblHeader/>
          <w:jc w:val="center"/>
        </w:trPr>
        <w:tc>
          <w:tcPr>
            <w:tcW w:w="1542" w:type="dxa"/>
            <w:tcBorders>
              <w:bottom w:val="single" w:sz="12" w:space="0" w:color="auto"/>
            </w:tcBorders>
          </w:tcPr>
          <w:p w:rsidR="009C4493" w:rsidRDefault="009C4493" w:rsidP="00E058CA">
            <w:pPr>
              <w:widowControl/>
              <w:tabs>
                <w:tab w:val="right" w:pos="720"/>
                <w:tab w:val="left" w:pos="1080"/>
                <w:tab w:val="right" w:pos="1800"/>
                <w:tab w:val="left" w:pos="2160"/>
                <w:tab w:val="right" w:leader="dot" w:pos="9360"/>
              </w:tabs>
              <w:spacing w:before="120" w:after="120"/>
              <w:jc w:val="center"/>
              <w:rPr>
                <w:b/>
                <w:color w:val="000000"/>
                <w:sz w:val="20"/>
              </w:rPr>
            </w:pPr>
            <w:r>
              <w:rPr>
                <w:b/>
                <w:color w:val="000000"/>
                <w:sz w:val="20"/>
              </w:rPr>
              <w:t xml:space="preserve">Emission Point ID </w:t>
            </w:r>
          </w:p>
        </w:tc>
        <w:tc>
          <w:tcPr>
            <w:tcW w:w="1620" w:type="dxa"/>
            <w:tcBorders>
              <w:bottom w:val="single" w:sz="12" w:space="0" w:color="auto"/>
            </w:tcBorders>
          </w:tcPr>
          <w:p w:rsidR="009C4493" w:rsidRDefault="009C4493">
            <w:pPr>
              <w:widowControl/>
              <w:tabs>
                <w:tab w:val="right" w:pos="720"/>
                <w:tab w:val="left" w:pos="1080"/>
                <w:tab w:val="right" w:pos="1800"/>
                <w:tab w:val="left" w:pos="2160"/>
                <w:tab w:val="right" w:leader="dot" w:pos="9360"/>
              </w:tabs>
              <w:spacing w:before="120" w:after="120"/>
              <w:jc w:val="center"/>
              <w:rPr>
                <w:b/>
                <w:color w:val="000000"/>
                <w:sz w:val="20"/>
              </w:rPr>
            </w:pPr>
            <w:r>
              <w:rPr>
                <w:b/>
                <w:color w:val="000000"/>
                <w:sz w:val="20"/>
              </w:rPr>
              <w:t>Control Device</w:t>
            </w:r>
          </w:p>
        </w:tc>
        <w:tc>
          <w:tcPr>
            <w:tcW w:w="1620" w:type="dxa"/>
            <w:tcBorders>
              <w:bottom w:val="single" w:sz="12" w:space="0" w:color="auto"/>
            </w:tcBorders>
          </w:tcPr>
          <w:p w:rsidR="009C4493" w:rsidRDefault="00C555AB" w:rsidP="00E058CA">
            <w:pPr>
              <w:widowControl/>
              <w:tabs>
                <w:tab w:val="right" w:pos="720"/>
                <w:tab w:val="left" w:pos="1080"/>
                <w:tab w:val="right" w:pos="1800"/>
                <w:tab w:val="left" w:pos="2160"/>
                <w:tab w:val="right" w:leader="dot" w:pos="9360"/>
              </w:tabs>
              <w:spacing w:before="120" w:after="120"/>
              <w:jc w:val="center"/>
              <w:rPr>
                <w:b/>
                <w:color w:val="000000"/>
                <w:sz w:val="20"/>
              </w:rPr>
            </w:pPr>
            <w:r>
              <w:rPr>
                <w:b/>
                <w:color w:val="000000"/>
                <w:sz w:val="20"/>
              </w:rPr>
              <w:t>Emission Unit ID</w:t>
            </w:r>
          </w:p>
        </w:tc>
        <w:tc>
          <w:tcPr>
            <w:tcW w:w="2700" w:type="dxa"/>
            <w:tcBorders>
              <w:bottom w:val="single" w:sz="12" w:space="0" w:color="auto"/>
            </w:tcBorders>
          </w:tcPr>
          <w:p w:rsidR="009C4493" w:rsidRDefault="009C4493" w:rsidP="00E058CA">
            <w:pPr>
              <w:widowControl/>
              <w:tabs>
                <w:tab w:val="right" w:pos="720"/>
                <w:tab w:val="left" w:pos="1080"/>
                <w:tab w:val="right" w:pos="1800"/>
                <w:tab w:val="left" w:pos="2160"/>
                <w:tab w:val="right" w:leader="dot" w:pos="9360"/>
              </w:tabs>
              <w:spacing w:before="120" w:after="120"/>
              <w:jc w:val="center"/>
              <w:rPr>
                <w:b/>
                <w:color w:val="000000"/>
                <w:sz w:val="20"/>
              </w:rPr>
            </w:pPr>
            <w:r>
              <w:rPr>
                <w:b/>
                <w:color w:val="000000"/>
                <w:sz w:val="20"/>
              </w:rPr>
              <w:t xml:space="preserve">Emission Unit Description </w:t>
            </w:r>
          </w:p>
        </w:tc>
        <w:tc>
          <w:tcPr>
            <w:tcW w:w="1620" w:type="dxa"/>
            <w:tcBorders>
              <w:bottom w:val="single" w:sz="12" w:space="0" w:color="auto"/>
            </w:tcBorders>
          </w:tcPr>
          <w:p w:rsidR="009C4493" w:rsidRDefault="009C4493">
            <w:pPr>
              <w:widowControl/>
              <w:tabs>
                <w:tab w:val="right" w:pos="720"/>
                <w:tab w:val="left" w:pos="1080"/>
                <w:tab w:val="right" w:pos="1800"/>
                <w:tab w:val="left" w:pos="2160"/>
                <w:tab w:val="right" w:leader="dot" w:pos="9360"/>
              </w:tabs>
              <w:spacing w:before="120" w:after="120"/>
              <w:jc w:val="center"/>
              <w:rPr>
                <w:b/>
                <w:color w:val="000000"/>
                <w:sz w:val="20"/>
              </w:rPr>
            </w:pPr>
            <w:r>
              <w:rPr>
                <w:b/>
                <w:color w:val="000000"/>
                <w:sz w:val="20"/>
              </w:rPr>
              <w:t>Design Capacity</w:t>
            </w:r>
          </w:p>
        </w:tc>
        <w:tc>
          <w:tcPr>
            <w:tcW w:w="1541" w:type="dxa"/>
            <w:tcBorders>
              <w:bottom w:val="single" w:sz="12" w:space="0" w:color="auto"/>
            </w:tcBorders>
          </w:tcPr>
          <w:p w:rsidR="009C4493" w:rsidRDefault="009C4493" w:rsidP="00C555AB">
            <w:pPr>
              <w:widowControl/>
              <w:tabs>
                <w:tab w:val="right" w:pos="720"/>
                <w:tab w:val="left" w:pos="915"/>
                <w:tab w:val="right" w:pos="1800"/>
                <w:tab w:val="left" w:pos="2160"/>
                <w:tab w:val="right" w:leader="dot" w:pos="9360"/>
              </w:tabs>
              <w:spacing w:before="120" w:after="120"/>
              <w:jc w:val="center"/>
              <w:rPr>
                <w:b/>
                <w:color w:val="000000"/>
                <w:sz w:val="20"/>
              </w:rPr>
            </w:pPr>
            <w:r>
              <w:rPr>
                <w:b/>
                <w:color w:val="000000"/>
                <w:sz w:val="20"/>
              </w:rPr>
              <w:t>Year Installed</w:t>
            </w:r>
          </w:p>
        </w:tc>
      </w:tr>
      <w:tr w:rsidR="00633C57" w:rsidTr="005E631C">
        <w:trPr>
          <w:cantSplit/>
          <w:jc w:val="center"/>
        </w:trPr>
        <w:tc>
          <w:tcPr>
            <w:tcW w:w="10643" w:type="dxa"/>
            <w:gridSpan w:val="6"/>
            <w:tcBorders>
              <w:top w:val="single" w:sz="12" w:space="0" w:color="auto"/>
              <w:bottom w:val="single" w:sz="12" w:space="0" w:color="auto"/>
            </w:tcBorders>
            <w:vAlign w:val="center"/>
          </w:tcPr>
          <w:p w:rsidR="00633C57" w:rsidRPr="004D2226" w:rsidRDefault="00633C57" w:rsidP="002E52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jc w:val="center"/>
              <w:rPr>
                <w:b/>
                <w:color w:val="000000" w:themeColor="text1"/>
                <w:sz w:val="20"/>
              </w:rPr>
            </w:pPr>
            <w:r w:rsidRPr="004D2226">
              <w:rPr>
                <w:b/>
                <w:color w:val="000000" w:themeColor="text1"/>
                <w:sz w:val="20"/>
              </w:rPr>
              <w:t>R13-2654 Emission Units</w:t>
            </w:r>
          </w:p>
        </w:tc>
      </w:tr>
      <w:tr w:rsidR="00633C57" w:rsidTr="005E631C">
        <w:trPr>
          <w:cantSplit/>
          <w:jc w:val="center"/>
        </w:trPr>
        <w:tc>
          <w:tcPr>
            <w:tcW w:w="1542" w:type="dxa"/>
            <w:tcBorders>
              <w:top w:val="single" w:sz="12" w:space="0" w:color="auto"/>
              <w:bottom w:val="single" w:sz="2" w:space="0" w:color="auto"/>
              <w:right w:val="single" w:sz="2" w:space="0" w:color="auto"/>
            </w:tcBorders>
            <w:vAlign w:val="center"/>
          </w:tcPr>
          <w:p w:rsidR="00633C57" w:rsidRPr="00E058CA" w:rsidRDefault="00633C57" w:rsidP="002E52B9">
            <w:pPr>
              <w:widowControl/>
              <w:spacing w:before="60" w:after="60"/>
              <w:jc w:val="center"/>
              <w:rPr>
                <w:color w:val="000000" w:themeColor="text1"/>
                <w:sz w:val="20"/>
              </w:rPr>
            </w:pPr>
            <w:r w:rsidRPr="00E058CA">
              <w:rPr>
                <w:color w:val="000000" w:themeColor="text1"/>
                <w:sz w:val="20"/>
              </w:rPr>
              <w:t>R022E-F025</w:t>
            </w:r>
          </w:p>
        </w:tc>
        <w:tc>
          <w:tcPr>
            <w:tcW w:w="1620" w:type="dxa"/>
            <w:tcBorders>
              <w:top w:val="single" w:sz="12" w:space="0" w:color="auto"/>
              <w:left w:val="single" w:sz="2" w:space="0" w:color="auto"/>
              <w:bottom w:val="single" w:sz="2" w:space="0" w:color="auto"/>
              <w:right w:val="single" w:sz="2" w:space="0" w:color="auto"/>
            </w:tcBorders>
            <w:vAlign w:val="center"/>
          </w:tcPr>
          <w:p w:rsidR="00633C57" w:rsidRPr="00E058CA" w:rsidRDefault="00633C57" w:rsidP="002E52B9">
            <w:pPr>
              <w:widowControl/>
              <w:spacing w:before="60" w:after="60"/>
              <w:jc w:val="center"/>
              <w:rPr>
                <w:color w:val="000000" w:themeColor="text1"/>
                <w:sz w:val="20"/>
              </w:rPr>
            </w:pPr>
            <w:r w:rsidRPr="00E058CA">
              <w:rPr>
                <w:color w:val="000000" w:themeColor="text1"/>
                <w:sz w:val="20"/>
              </w:rPr>
              <w:t>None</w:t>
            </w:r>
          </w:p>
        </w:tc>
        <w:tc>
          <w:tcPr>
            <w:tcW w:w="1620" w:type="dxa"/>
            <w:tcBorders>
              <w:top w:val="single" w:sz="12" w:space="0" w:color="auto"/>
              <w:left w:val="single" w:sz="2" w:space="0" w:color="auto"/>
              <w:bottom w:val="single" w:sz="2" w:space="0" w:color="auto"/>
              <w:right w:val="single" w:sz="2" w:space="0" w:color="auto"/>
            </w:tcBorders>
            <w:vAlign w:val="center"/>
          </w:tcPr>
          <w:p w:rsidR="00633C57" w:rsidRPr="00E058CA" w:rsidRDefault="00633C57" w:rsidP="002E52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jc w:val="center"/>
              <w:rPr>
                <w:color w:val="000000" w:themeColor="text1"/>
                <w:sz w:val="20"/>
              </w:rPr>
            </w:pPr>
            <w:r w:rsidRPr="00E058CA">
              <w:rPr>
                <w:color w:val="000000" w:themeColor="text1"/>
                <w:sz w:val="20"/>
              </w:rPr>
              <w:t>R022S-002</w:t>
            </w:r>
          </w:p>
        </w:tc>
        <w:tc>
          <w:tcPr>
            <w:tcW w:w="2700" w:type="dxa"/>
            <w:tcBorders>
              <w:top w:val="single" w:sz="12" w:space="0" w:color="auto"/>
              <w:left w:val="single" w:sz="2" w:space="0" w:color="auto"/>
              <w:bottom w:val="single" w:sz="2" w:space="0" w:color="auto"/>
              <w:right w:val="single" w:sz="2" w:space="0" w:color="auto"/>
            </w:tcBorders>
            <w:vAlign w:val="center"/>
          </w:tcPr>
          <w:p w:rsidR="00633C57" w:rsidRPr="00E058CA" w:rsidRDefault="00633C57" w:rsidP="002E52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jc w:val="center"/>
              <w:rPr>
                <w:color w:val="000000" w:themeColor="text1"/>
                <w:sz w:val="20"/>
              </w:rPr>
            </w:pPr>
            <w:r w:rsidRPr="00E058CA">
              <w:rPr>
                <w:color w:val="000000" w:themeColor="text1"/>
                <w:sz w:val="20"/>
              </w:rPr>
              <w:t>Extruder Vent</w:t>
            </w:r>
          </w:p>
        </w:tc>
        <w:tc>
          <w:tcPr>
            <w:tcW w:w="1620" w:type="dxa"/>
            <w:tcBorders>
              <w:top w:val="single" w:sz="12" w:space="0" w:color="auto"/>
              <w:left w:val="single" w:sz="2" w:space="0" w:color="auto"/>
              <w:bottom w:val="single" w:sz="2" w:space="0" w:color="auto"/>
              <w:right w:val="single" w:sz="2" w:space="0" w:color="auto"/>
            </w:tcBorders>
            <w:vAlign w:val="center"/>
          </w:tcPr>
          <w:p w:rsidR="00633C57" w:rsidRPr="00E058CA" w:rsidRDefault="00633C57" w:rsidP="002E52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jc w:val="center"/>
              <w:rPr>
                <w:color w:val="000000" w:themeColor="text1"/>
                <w:sz w:val="20"/>
              </w:rPr>
            </w:pPr>
            <w:r>
              <w:rPr>
                <w:color w:val="000000" w:themeColor="text1"/>
                <w:sz w:val="20"/>
              </w:rPr>
              <w:t>2,815 ACFM</w:t>
            </w:r>
          </w:p>
        </w:tc>
        <w:tc>
          <w:tcPr>
            <w:tcW w:w="1541" w:type="dxa"/>
            <w:tcBorders>
              <w:top w:val="single" w:sz="12" w:space="0" w:color="auto"/>
              <w:left w:val="single" w:sz="2" w:space="0" w:color="auto"/>
              <w:bottom w:val="single" w:sz="2" w:space="0" w:color="auto"/>
            </w:tcBorders>
            <w:vAlign w:val="center"/>
          </w:tcPr>
          <w:p w:rsidR="00633C57" w:rsidRPr="00E058CA" w:rsidRDefault="00633C57" w:rsidP="002E52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jc w:val="center"/>
              <w:rPr>
                <w:color w:val="000000" w:themeColor="text1"/>
                <w:sz w:val="20"/>
              </w:rPr>
            </w:pPr>
            <w:r w:rsidRPr="00E058CA">
              <w:rPr>
                <w:color w:val="000000" w:themeColor="text1"/>
                <w:sz w:val="20"/>
              </w:rPr>
              <w:t>1975</w:t>
            </w:r>
          </w:p>
        </w:tc>
      </w:tr>
      <w:tr w:rsidR="00633C57" w:rsidTr="005E631C">
        <w:trPr>
          <w:cantSplit/>
          <w:jc w:val="center"/>
        </w:trPr>
        <w:tc>
          <w:tcPr>
            <w:tcW w:w="1542" w:type="dxa"/>
            <w:tcBorders>
              <w:top w:val="single" w:sz="2" w:space="0" w:color="auto"/>
              <w:bottom w:val="single" w:sz="2" w:space="0" w:color="auto"/>
              <w:right w:val="single" w:sz="2" w:space="0" w:color="auto"/>
            </w:tcBorders>
            <w:vAlign w:val="center"/>
          </w:tcPr>
          <w:p w:rsidR="00633C57" w:rsidRPr="00E058CA" w:rsidRDefault="00633C57" w:rsidP="002E52B9">
            <w:pPr>
              <w:widowControl/>
              <w:spacing w:before="60" w:after="60"/>
              <w:jc w:val="center"/>
              <w:rPr>
                <w:color w:val="000000" w:themeColor="text1"/>
                <w:sz w:val="20"/>
              </w:rPr>
            </w:pPr>
            <w:r w:rsidRPr="00E058CA">
              <w:rPr>
                <w:color w:val="000000" w:themeColor="text1"/>
                <w:sz w:val="20"/>
              </w:rPr>
              <w:t>R022E-F030</w:t>
            </w:r>
          </w:p>
        </w:tc>
        <w:tc>
          <w:tcPr>
            <w:tcW w:w="1620" w:type="dxa"/>
            <w:tcBorders>
              <w:top w:val="single" w:sz="2" w:space="0" w:color="auto"/>
              <w:left w:val="single" w:sz="2" w:space="0" w:color="auto"/>
              <w:bottom w:val="single" w:sz="2" w:space="0" w:color="auto"/>
              <w:right w:val="single" w:sz="2" w:space="0" w:color="auto"/>
            </w:tcBorders>
            <w:vAlign w:val="center"/>
          </w:tcPr>
          <w:p w:rsidR="00633C57" w:rsidRPr="00E058CA" w:rsidRDefault="00633C57" w:rsidP="002E52B9">
            <w:pPr>
              <w:widowControl/>
              <w:spacing w:before="60" w:after="60"/>
              <w:jc w:val="center"/>
              <w:rPr>
                <w:color w:val="000000" w:themeColor="text1"/>
                <w:sz w:val="20"/>
              </w:rPr>
            </w:pPr>
            <w:r w:rsidRPr="00E058CA">
              <w:rPr>
                <w:color w:val="000000" w:themeColor="text1"/>
                <w:sz w:val="20"/>
              </w:rPr>
              <w:t>None</w:t>
            </w:r>
          </w:p>
        </w:tc>
        <w:tc>
          <w:tcPr>
            <w:tcW w:w="1620" w:type="dxa"/>
            <w:tcBorders>
              <w:top w:val="single" w:sz="2" w:space="0" w:color="auto"/>
              <w:left w:val="single" w:sz="2" w:space="0" w:color="auto"/>
              <w:bottom w:val="single" w:sz="2" w:space="0" w:color="auto"/>
              <w:right w:val="single" w:sz="2" w:space="0" w:color="auto"/>
            </w:tcBorders>
            <w:vAlign w:val="center"/>
          </w:tcPr>
          <w:p w:rsidR="00633C57" w:rsidRPr="00E058CA" w:rsidRDefault="00633C57" w:rsidP="002E52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jc w:val="center"/>
              <w:rPr>
                <w:color w:val="000000" w:themeColor="text1"/>
                <w:sz w:val="20"/>
              </w:rPr>
            </w:pPr>
            <w:r w:rsidRPr="00E058CA">
              <w:rPr>
                <w:color w:val="000000" w:themeColor="text1"/>
                <w:sz w:val="20"/>
              </w:rPr>
              <w:t>R022S-007</w:t>
            </w:r>
          </w:p>
        </w:tc>
        <w:tc>
          <w:tcPr>
            <w:tcW w:w="2700" w:type="dxa"/>
            <w:tcBorders>
              <w:top w:val="single" w:sz="2" w:space="0" w:color="auto"/>
              <w:left w:val="single" w:sz="2" w:space="0" w:color="auto"/>
              <w:bottom w:val="single" w:sz="2" w:space="0" w:color="auto"/>
              <w:right w:val="single" w:sz="2" w:space="0" w:color="auto"/>
            </w:tcBorders>
            <w:vAlign w:val="center"/>
          </w:tcPr>
          <w:p w:rsidR="00633C57" w:rsidRPr="00E058CA" w:rsidRDefault="00633C57" w:rsidP="002E52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jc w:val="center"/>
              <w:rPr>
                <w:color w:val="000000" w:themeColor="text1"/>
                <w:sz w:val="20"/>
              </w:rPr>
            </w:pPr>
            <w:r w:rsidRPr="00E058CA">
              <w:rPr>
                <w:color w:val="000000" w:themeColor="text1"/>
                <w:sz w:val="20"/>
              </w:rPr>
              <w:t>Extruder Vent</w:t>
            </w:r>
          </w:p>
        </w:tc>
        <w:tc>
          <w:tcPr>
            <w:tcW w:w="1620" w:type="dxa"/>
            <w:tcBorders>
              <w:top w:val="single" w:sz="2" w:space="0" w:color="auto"/>
              <w:left w:val="single" w:sz="2" w:space="0" w:color="auto"/>
              <w:bottom w:val="single" w:sz="2" w:space="0" w:color="auto"/>
              <w:right w:val="single" w:sz="2" w:space="0" w:color="auto"/>
            </w:tcBorders>
            <w:vAlign w:val="center"/>
          </w:tcPr>
          <w:p w:rsidR="00633C57" w:rsidRPr="00E058CA" w:rsidRDefault="00633C57" w:rsidP="002E52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jc w:val="center"/>
              <w:rPr>
                <w:color w:val="000000" w:themeColor="text1"/>
                <w:sz w:val="20"/>
              </w:rPr>
            </w:pPr>
            <w:r>
              <w:rPr>
                <w:color w:val="000000" w:themeColor="text1"/>
                <w:sz w:val="20"/>
              </w:rPr>
              <w:t>7,000 ACFM</w:t>
            </w:r>
          </w:p>
        </w:tc>
        <w:tc>
          <w:tcPr>
            <w:tcW w:w="1541" w:type="dxa"/>
            <w:tcBorders>
              <w:top w:val="single" w:sz="2" w:space="0" w:color="auto"/>
              <w:left w:val="single" w:sz="2" w:space="0" w:color="auto"/>
              <w:bottom w:val="single" w:sz="2" w:space="0" w:color="auto"/>
            </w:tcBorders>
            <w:vAlign w:val="center"/>
          </w:tcPr>
          <w:p w:rsidR="00633C57" w:rsidRPr="00E058CA" w:rsidRDefault="00633C57" w:rsidP="002E52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jc w:val="center"/>
              <w:rPr>
                <w:color w:val="000000" w:themeColor="text1"/>
                <w:sz w:val="20"/>
              </w:rPr>
            </w:pPr>
            <w:r w:rsidRPr="00E058CA">
              <w:rPr>
                <w:color w:val="000000" w:themeColor="text1"/>
                <w:sz w:val="20"/>
              </w:rPr>
              <w:t>1975</w:t>
            </w:r>
          </w:p>
        </w:tc>
      </w:tr>
      <w:tr w:rsidR="00633C57" w:rsidTr="005E631C">
        <w:trPr>
          <w:cantSplit/>
          <w:jc w:val="center"/>
        </w:trPr>
        <w:tc>
          <w:tcPr>
            <w:tcW w:w="1542" w:type="dxa"/>
            <w:tcBorders>
              <w:top w:val="single" w:sz="2" w:space="0" w:color="auto"/>
              <w:bottom w:val="single" w:sz="2" w:space="0" w:color="auto"/>
              <w:right w:val="single" w:sz="2" w:space="0" w:color="auto"/>
            </w:tcBorders>
            <w:vAlign w:val="center"/>
          </w:tcPr>
          <w:p w:rsidR="00633C57" w:rsidRPr="00E058CA" w:rsidRDefault="00633C57" w:rsidP="002E52B9">
            <w:pPr>
              <w:widowControl/>
              <w:spacing w:before="60" w:after="60"/>
              <w:jc w:val="center"/>
              <w:rPr>
                <w:color w:val="000000" w:themeColor="text1"/>
                <w:sz w:val="20"/>
              </w:rPr>
            </w:pPr>
            <w:r w:rsidRPr="00E058CA">
              <w:rPr>
                <w:color w:val="000000" w:themeColor="text1"/>
                <w:sz w:val="20"/>
              </w:rPr>
              <w:t>R022E F51</w:t>
            </w:r>
          </w:p>
        </w:tc>
        <w:tc>
          <w:tcPr>
            <w:tcW w:w="1620" w:type="dxa"/>
            <w:tcBorders>
              <w:top w:val="single" w:sz="2" w:space="0" w:color="auto"/>
              <w:left w:val="single" w:sz="2" w:space="0" w:color="auto"/>
              <w:bottom w:val="single" w:sz="2" w:space="0" w:color="auto"/>
              <w:right w:val="single" w:sz="2" w:space="0" w:color="auto"/>
            </w:tcBorders>
            <w:vAlign w:val="center"/>
          </w:tcPr>
          <w:p w:rsidR="00633C57" w:rsidRPr="00E058CA" w:rsidRDefault="00633C57" w:rsidP="002E52B9">
            <w:pPr>
              <w:widowControl/>
              <w:spacing w:before="60" w:after="60"/>
              <w:jc w:val="center"/>
              <w:rPr>
                <w:color w:val="000000" w:themeColor="text1"/>
                <w:sz w:val="20"/>
              </w:rPr>
            </w:pPr>
            <w:r w:rsidRPr="00E058CA">
              <w:rPr>
                <w:color w:val="000000" w:themeColor="text1"/>
                <w:sz w:val="20"/>
              </w:rPr>
              <w:t>None</w:t>
            </w:r>
          </w:p>
        </w:tc>
        <w:tc>
          <w:tcPr>
            <w:tcW w:w="1620" w:type="dxa"/>
            <w:tcBorders>
              <w:top w:val="single" w:sz="2" w:space="0" w:color="auto"/>
              <w:left w:val="single" w:sz="2" w:space="0" w:color="auto"/>
              <w:bottom w:val="single" w:sz="2" w:space="0" w:color="auto"/>
              <w:right w:val="single" w:sz="2" w:space="0" w:color="auto"/>
            </w:tcBorders>
            <w:vAlign w:val="center"/>
          </w:tcPr>
          <w:p w:rsidR="00633C57" w:rsidRPr="00E058CA" w:rsidRDefault="00633C57" w:rsidP="002E52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jc w:val="center"/>
              <w:rPr>
                <w:color w:val="000000" w:themeColor="text1"/>
                <w:sz w:val="20"/>
              </w:rPr>
            </w:pPr>
            <w:r w:rsidRPr="00E058CA">
              <w:rPr>
                <w:color w:val="000000" w:themeColor="text1"/>
                <w:sz w:val="20"/>
              </w:rPr>
              <w:t>R022S-B05</w:t>
            </w:r>
          </w:p>
        </w:tc>
        <w:tc>
          <w:tcPr>
            <w:tcW w:w="2700" w:type="dxa"/>
            <w:tcBorders>
              <w:top w:val="single" w:sz="2" w:space="0" w:color="auto"/>
              <w:left w:val="single" w:sz="2" w:space="0" w:color="auto"/>
              <w:bottom w:val="single" w:sz="2" w:space="0" w:color="auto"/>
              <w:right w:val="single" w:sz="2" w:space="0" w:color="auto"/>
            </w:tcBorders>
            <w:vAlign w:val="center"/>
          </w:tcPr>
          <w:p w:rsidR="00633C57" w:rsidRPr="00E058CA" w:rsidRDefault="00633C57" w:rsidP="002E52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jc w:val="center"/>
              <w:rPr>
                <w:color w:val="000000" w:themeColor="text1"/>
                <w:sz w:val="20"/>
              </w:rPr>
            </w:pPr>
            <w:r w:rsidRPr="00E058CA">
              <w:rPr>
                <w:color w:val="000000" w:themeColor="text1"/>
                <w:sz w:val="20"/>
              </w:rPr>
              <w:t>Hood</w:t>
            </w:r>
          </w:p>
        </w:tc>
        <w:tc>
          <w:tcPr>
            <w:tcW w:w="1620" w:type="dxa"/>
            <w:tcBorders>
              <w:top w:val="single" w:sz="2" w:space="0" w:color="auto"/>
              <w:left w:val="single" w:sz="2" w:space="0" w:color="auto"/>
              <w:bottom w:val="single" w:sz="2" w:space="0" w:color="auto"/>
              <w:right w:val="single" w:sz="2" w:space="0" w:color="auto"/>
            </w:tcBorders>
            <w:vAlign w:val="center"/>
          </w:tcPr>
          <w:p w:rsidR="00633C57" w:rsidRPr="00E058CA" w:rsidRDefault="00633C57" w:rsidP="002E52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jc w:val="center"/>
              <w:rPr>
                <w:color w:val="000000" w:themeColor="text1"/>
                <w:sz w:val="20"/>
              </w:rPr>
            </w:pPr>
            <w:r>
              <w:rPr>
                <w:color w:val="000000" w:themeColor="text1"/>
                <w:sz w:val="20"/>
              </w:rPr>
              <w:t>2,815 ACFM</w:t>
            </w:r>
          </w:p>
        </w:tc>
        <w:tc>
          <w:tcPr>
            <w:tcW w:w="1541" w:type="dxa"/>
            <w:tcBorders>
              <w:top w:val="single" w:sz="2" w:space="0" w:color="auto"/>
              <w:left w:val="single" w:sz="2" w:space="0" w:color="auto"/>
              <w:bottom w:val="single" w:sz="2" w:space="0" w:color="auto"/>
            </w:tcBorders>
            <w:vAlign w:val="center"/>
          </w:tcPr>
          <w:p w:rsidR="00633C57" w:rsidRPr="00E058CA" w:rsidRDefault="00633C57" w:rsidP="002E52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jc w:val="center"/>
              <w:rPr>
                <w:color w:val="000000" w:themeColor="text1"/>
                <w:sz w:val="20"/>
              </w:rPr>
            </w:pPr>
            <w:r w:rsidRPr="00E058CA">
              <w:rPr>
                <w:color w:val="000000" w:themeColor="text1"/>
                <w:sz w:val="20"/>
              </w:rPr>
              <w:t>1950</w:t>
            </w:r>
          </w:p>
        </w:tc>
      </w:tr>
      <w:tr w:rsidR="00633C57" w:rsidTr="005E631C">
        <w:trPr>
          <w:cantSplit/>
          <w:jc w:val="center"/>
        </w:trPr>
        <w:tc>
          <w:tcPr>
            <w:tcW w:w="1542" w:type="dxa"/>
            <w:tcBorders>
              <w:top w:val="single" w:sz="2" w:space="0" w:color="auto"/>
              <w:bottom w:val="single" w:sz="2" w:space="0" w:color="auto"/>
              <w:right w:val="single" w:sz="2" w:space="0" w:color="auto"/>
            </w:tcBorders>
            <w:vAlign w:val="center"/>
          </w:tcPr>
          <w:p w:rsidR="00633C57" w:rsidRPr="00E058CA" w:rsidRDefault="00633C57" w:rsidP="002E52B9">
            <w:pPr>
              <w:widowControl/>
              <w:spacing w:before="60" w:after="60"/>
              <w:jc w:val="center"/>
              <w:rPr>
                <w:color w:val="000000" w:themeColor="text1"/>
                <w:sz w:val="20"/>
              </w:rPr>
            </w:pPr>
            <w:r w:rsidRPr="00E058CA">
              <w:rPr>
                <w:color w:val="000000" w:themeColor="text1"/>
                <w:sz w:val="20"/>
              </w:rPr>
              <w:t>R022E F52</w:t>
            </w:r>
          </w:p>
        </w:tc>
        <w:tc>
          <w:tcPr>
            <w:tcW w:w="1620" w:type="dxa"/>
            <w:tcBorders>
              <w:top w:val="single" w:sz="2" w:space="0" w:color="auto"/>
              <w:left w:val="single" w:sz="2" w:space="0" w:color="auto"/>
              <w:bottom w:val="single" w:sz="2" w:space="0" w:color="auto"/>
              <w:right w:val="single" w:sz="2" w:space="0" w:color="auto"/>
            </w:tcBorders>
            <w:vAlign w:val="center"/>
          </w:tcPr>
          <w:p w:rsidR="00633C57" w:rsidRPr="00E058CA" w:rsidRDefault="00633C57" w:rsidP="002E52B9">
            <w:pPr>
              <w:widowControl/>
              <w:spacing w:before="60" w:after="60"/>
              <w:jc w:val="center"/>
              <w:rPr>
                <w:color w:val="000000" w:themeColor="text1"/>
                <w:sz w:val="20"/>
              </w:rPr>
            </w:pPr>
            <w:r w:rsidRPr="00E058CA">
              <w:rPr>
                <w:color w:val="000000" w:themeColor="text1"/>
                <w:sz w:val="20"/>
              </w:rPr>
              <w:t>None</w:t>
            </w:r>
          </w:p>
        </w:tc>
        <w:tc>
          <w:tcPr>
            <w:tcW w:w="1620" w:type="dxa"/>
            <w:tcBorders>
              <w:top w:val="single" w:sz="2" w:space="0" w:color="auto"/>
              <w:left w:val="single" w:sz="2" w:space="0" w:color="auto"/>
              <w:bottom w:val="single" w:sz="2" w:space="0" w:color="auto"/>
              <w:right w:val="single" w:sz="2" w:space="0" w:color="auto"/>
            </w:tcBorders>
            <w:vAlign w:val="center"/>
          </w:tcPr>
          <w:p w:rsidR="00633C57" w:rsidRPr="00E058CA" w:rsidRDefault="00633C57" w:rsidP="002E52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jc w:val="center"/>
              <w:rPr>
                <w:color w:val="000000" w:themeColor="text1"/>
                <w:sz w:val="20"/>
              </w:rPr>
            </w:pPr>
            <w:r w:rsidRPr="00E058CA">
              <w:rPr>
                <w:color w:val="000000" w:themeColor="text1"/>
                <w:sz w:val="20"/>
              </w:rPr>
              <w:t>R022S-B06</w:t>
            </w:r>
          </w:p>
        </w:tc>
        <w:tc>
          <w:tcPr>
            <w:tcW w:w="2700" w:type="dxa"/>
            <w:tcBorders>
              <w:top w:val="single" w:sz="2" w:space="0" w:color="auto"/>
              <w:left w:val="single" w:sz="2" w:space="0" w:color="auto"/>
              <w:bottom w:val="single" w:sz="2" w:space="0" w:color="auto"/>
              <w:right w:val="single" w:sz="2" w:space="0" w:color="auto"/>
            </w:tcBorders>
            <w:vAlign w:val="center"/>
          </w:tcPr>
          <w:p w:rsidR="00633C57" w:rsidRPr="00E058CA" w:rsidRDefault="00633C57" w:rsidP="002E52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jc w:val="center"/>
              <w:rPr>
                <w:color w:val="000000" w:themeColor="text1"/>
                <w:sz w:val="20"/>
              </w:rPr>
            </w:pPr>
            <w:r w:rsidRPr="00E058CA">
              <w:rPr>
                <w:color w:val="000000" w:themeColor="text1"/>
                <w:sz w:val="20"/>
              </w:rPr>
              <w:t>Hood</w:t>
            </w:r>
          </w:p>
        </w:tc>
        <w:tc>
          <w:tcPr>
            <w:tcW w:w="1620" w:type="dxa"/>
            <w:tcBorders>
              <w:top w:val="single" w:sz="2" w:space="0" w:color="auto"/>
              <w:left w:val="single" w:sz="2" w:space="0" w:color="auto"/>
              <w:bottom w:val="single" w:sz="2" w:space="0" w:color="auto"/>
              <w:right w:val="single" w:sz="2" w:space="0" w:color="auto"/>
            </w:tcBorders>
            <w:vAlign w:val="center"/>
          </w:tcPr>
          <w:p w:rsidR="00633C57" w:rsidRPr="00E058CA" w:rsidRDefault="00633C57" w:rsidP="002E52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jc w:val="center"/>
              <w:rPr>
                <w:color w:val="000000" w:themeColor="text1"/>
                <w:sz w:val="20"/>
              </w:rPr>
            </w:pPr>
            <w:r>
              <w:rPr>
                <w:color w:val="000000" w:themeColor="text1"/>
                <w:sz w:val="20"/>
              </w:rPr>
              <w:t>2,815 ACFM</w:t>
            </w:r>
          </w:p>
        </w:tc>
        <w:tc>
          <w:tcPr>
            <w:tcW w:w="1541" w:type="dxa"/>
            <w:tcBorders>
              <w:top w:val="single" w:sz="2" w:space="0" w:color="auto"/>
              <w:left w:val="single" w:sz="2" w:space="0" w:color="auto"/>
              <w:bottom w:val="single" w:sz="2" w:space="0" w:color="auto"/>
            </w:tcBorders>
            <w:vAlign w:val="center"/>
          </w:tcPr>
          <w:p w:rsidR="00633C57" w:rsidRPr="00E058CA" w:rsidRDefault="00633C57" w:rsidP="002E52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jc w:val="center"/>
              <w:rPr>
                <w:color w:val="000000" w:themeColor="text1"/>
                <w:sz w:val="20"/>
              </w:rPr>
            </w:pPr>
            <w:r w:rsidRPr="00E058CA">
              <w:rPr>
                <w:color w:val="000000" w:themeColor="text1"/>
                <w:sz w:val="20"/>
              </w:rPr>
              <w:t>1950</w:t>
            </w:r>
          </w:p>
        </w:tc>
      </w:tr>
      <w:tr w:rsidR="00633C57" w:rsidTr="005E631C">
        <w:trPr>
          <w:cantSplit/>
          <w:jc w:val="center"/>
        </w:trPr>
        <w:tc>
          <w:tcPr>
            <w:tcW w:w="1542" w:type="dxa"/>
            <w:tcBorders>
              <w:top w:val="single" w:sz="2" w:space="0" w:color="auto"/>
              <w:bottom w:val="single" w:sz="2" w:space="0" w:color="auto"/>
              <w:right w:val="single" w:sz="2" w:space="0" w:color="auto"/>
            </w:tcBorders>
            <w:vAlign w:val="center"/>
          </w:tcPr>
          <w:p w:rsidR="00633C57" w:rsidRPr="00E058CA" w:rsidRDefault="00633C57" w:rsidP="002E52B9">
            <w:pPr>
              <w:widowControl/>
              <w:spacing w:before="60" w:after="60"/>
              <w:jc w:val="center"/>
              <w:rPr>
                <w:color w:val="000000" w:themeColor="text1"/>
                <w:sz w:val="20"/>
              </w:rPr>
            </w:pPr>
            <w:r w:rsidRPr="00E058CA">
              <w:rPr>
                <w:color w:val="000000" w:themeColor="text1"/>
                <w:sz w:val="20"/>
              </w:rPr>
              <w:t>R022E F63</w:t>
            </w:r>
          </w:p>
        </w:tc>
        <w:tc>
          <w:tcPr>
            <w:tcW w:w="1620" w:type="dxa"/>
            <w:tcBorders>
              <w:top w:val="single" w:sz="2" w:space="0" w:color="auto"/>
              <w:left w:val="single" w:sz="2" w:space="0" w:color="auto"/>
              <w:bottom w:val="single" w:sz="2" w:space="0" w:color="auto"/>
              <w:right w:val="single" w:sz="2" w:space="0" w:color="auto"/>
            </w:tcBorders>
            <w:vAlign w:val="center"/>
          </w:tcPr>
          <w:p w:rsidR="00633C57" w:rsidRPr="00E058CA" w:rsidRDefault="00633C57" w:rsidP="002E52B9">
            <w:pPr>
              <w:widowControl/>
              <w:spacing w:before="60" w:after="60"/>
              <w:jc w:val="center"/>
              <w:rPr>
                <w:color w:val="000000" w:themeColor="text1"/>
                <w:sz w:val="20"/>
              </w:rPr>
            </w:pPr>
            <w:r w:rsidRPr="00E058CA">
              <w:rPr>
                <w:color w:val="000000" w:themeColor="text1"/>
                <w:sz w:val="20"/>
              </w:rPr>
              <w:t>None</w:t>
            </w:r>
          </w:p>
        </w:tc>
        <w:tc>
          <w:tcPr>
            <w:tcW w:w="1620" w:type="dxa"/>
            <w:tcBorders>
              <w:top w:val="single" w:sz="2" w:space="0" w:color="auto"/>
              <w:left w:val="single" w:sz="2" w:space="0" w:color="auto"/>
              <w:bottom w:val="single" w:sz="2" w:space="0" w:color="auto"/>
              <w:right w:val="single" w:sz="2" w:space="0" w:color="auto"/>
            </w:tcBorders>
            <w:vAlign w:val="center"/>
          </w:tcPr>
          <w:p w:rsidR="00633C57" w:rsidRPr="00E058CA" w:rsidRDefault="00633C57" w:rsidP="002E52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jc w:val="center"/>
              <w:rPr>
                <w:color w:val="000000" w:themeColor="text1"/>
                <w:sz w:val="20"/>
              </w:rPr>
            </w:pPr>
            <w:r w:rsidRPr="00E058CA">
              <w:rPr>
                <w:color w:val="000000" w:themeColor="text1"/>
                <w:sz w:val="20"/>
              </w:rPr>
              <w:t>R022S-B17</w:t>
            </w:r>
          </w:p>
        </w:tc>
        <w:tc>
          <w:tcPr>
            <w:tcW w:w="2700" w:type="dxa"/>
            <w:tcBorders>
              <w:top w:val="single" w:sz="2" w:space="0" w:color="auto"/>
              <w:left w:val="single" w:sz="2" w:space="0" w:color="auto"/>
              <w:bottom w:val="single" w:sz="2" w:space="0" w:color="auto"/>
              <w:right w:val="single" w:sz="2" w:space="0" w:color="auto"/>
            </w:tcBorders>
            <w:vAlign w:val="center"/>
          </w:tcPr>
          <w:p w:rsidR="00633C57" w:rsidRPr="00E058CA" w:rsidRDefault="00633C57" w:rsidP="002E52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jc w:val="center"/>
              <w:rPr>
                <w:color w:val="000000" w:themeColor="text1"/>
                <w:sz w:val="20"/>
              </w:rPr>
            </w:pPr>
            <w:r w:rsidRPr="00E058CA">
              <w:rPr>
                <w:color w:val="000000" w:themeColor="text1"/>
                <w:sz w:val="20"/>
              </w:rPr>
              <w:t>Hood</w:t>
            </w:r>
          </w:p>
        </w:tc>
        <w:tc>
          <w:tcPr>
            <w:tcW w:w="1620" w:type="dxa"/>
            <w:tcBorders>
              <w:top w:val="single" w:sz="2" w:space="0" w:color="auto"/>
              <w:left w:val="single" w:sz="2" w:space="0" w:color="auto"/>
              <w:bottom w:val="single" w:sz="2" w:space="0" w:color="auto"/>
              <w:right w:val="single" w:sz="2" w:space="0" w:color="auto"/>
            </w:tcBorders>
            <w:vAlign w:val="center"/>
          </w:tcPr>
          <w:p w:rsidR="00633C57" w:rsidRPr="00E058CA" w:rsidRDefault="00633C57" w:rsidP="002E52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jc w:val="center"/>
              <w:rPr>
                <w:color w:val="000000" w:themeColor="text1"/>
                <w:sz w:val="20"/>
              </w:rPr>
            </w:pPr>
            <w:r>
              <w:rPr>
                <w:color w:val="000000" w:themeColor="text1"/>
                <w:sz w:val="20"/>
              </w:rPr>
              <w:t>2,815 ACFM</w:t>
            </w:r>
          </w:p>
        </w:tc>
        <w:tc>
          <w:tcPr>
            <w:tcW w:w="1541" w:type="dxa"/>
            <w:tcBorders>
              <w:top w:val="single" w:sz="2" w:space="0" w:color="auto"/>
              <w:left w:val="single" w:sz="2" w:space="0" w:color="auto"/>
              <w:bottom w:val="single" w:sz="2" w:space="0" w:color="auto"/>
            </w:tcBorders>
            <w:vAlign w:val="center"/>
          </w:tcPr>
          <w:p w:rsidR="00633C57" w:rsidRPr="00E058CA" w:rsidRDefault="00633C57" w:rsidP="002E52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jc w:val="center"/>
              <w:rPr>
                <w:color w:val="000000" w:themeColor="text1"/>
                <w:sz w:val="20"/>
              </w:rPr>
            </w:pPr>
            <w:r w:rsidRPr="00E058CA">
              <w:rPr>
                <w:color w:val="000000" w:themeColor="text1"/>
                <w:sz w:val="20"/>
              </w:rPr>
              <w:t>1950</w:t>
            </w:r>
          </w:p>
        </w:tc>
      </w:tr>
      <w:tr w:rsidR="00633C57" w:rsidTr="005E631C">
        <w:trPr>
          <w:cantSplit/>
          <w:jc w:val="center"/>
        </w:trPr>
        <w:tc>
          <w:tcPr>
            <w:tcW w:w="1542" w:type="dxa"/>
            <w:tcBorders>
              <w:top w:val="single" w:sz="2" w:space="0" w:color="auto"/>
              <w:bottom w:val="single" w:sz="2" w:space="0" w:color="auto"/>
              <w:right w:val="single" w:sz="2" w:space="0" w:color="auto"/>
            </w:tcBorders>
            <w:vAlign w:val="center"/>
          </w:tcPr>
          <w:p w:rsidR="00633C57" w:rsidRPr="00E058CA" w:rsidRDefault="00633C57" w:rsidP="002E52B9">
            <w:pPr>
              <w:widowControl/>
              <w:spacing w:before="60" w:after="60"/>
              <w:jc w:val="center"/>
              <w:rPr>
                <w:color w:val="000000" w:themeColor="text1"/>
                <w:sz w:val="20"/>
              </w:rPr>
            </w:pPr>
            <w:r w:rsidRPr="00E058CA">
              <w:rPr>
                <w:color w:val="000000" w:themeColor="text1"/>
                <w:sz w:val="20"/>
              </w:rPr>
              <w:t>R022E F65</w:t>
            </w:r>
          </w:p>
        </w:tc>
        <w:tc>
          <w:tcPr>
            <w:tcW w:w="1620" w:type="dxa"/>
            <w:tcBorders>
              <w:top w:val="single" w:sz="2" w:space="0" w:color="auto"/>
              <w:left w:val="single" w:sz="2" w:space="0" w:color="auto"/>
              <w:bottom w:val="single" w:sz="2" w:space="0" w:color="auto"/>
              <w:right w:val="single" w:sz="2" w:space="0" w:color="auto"/>
            </w:tcBorders>
            <w:vAlign w:val="center"/>
          </w:tcPr>
          <w:p w:rsidR="00633C57" w:rsidRPr="00E058CA" w:rsidRDefault="00633C57" w:rsidP="002E52B9">
            <w:pPr>
              <w:widowControl/>
              <w:spacing w:before="60" w:after="60"/>
              <w:jc w:val="center"/>
              <w:rPr>
                <w:color w:val="000000" w:themeColor="text1"/>
                <w:sz w:val="20"/>
              </w:rPr>
            </w:pPr>
            <w:r w:rsidRPr="00E058CA">
              <w:rPr>
                <w:color w:val="000000" w:themeColor="text1"/>
                <w:sz w:val="20"/>
              </w:rPr>
              <w:t>None</w:t>
            </w:r>
          </w:p>
        </w:tc>
        <w:tc>
          <w:tcPr>
            <w:tcW w:w="1620" w:type="dxa"/>
            <w:tcBorders>
              <w:top w:val="single" w:sz="2" w:space="0" w:color="auto"/>
              <w:left w:val="single" w:sz="2" w:space="0" w:color="auto"/>
              <w:bottom w:val="single" w:sz="2" w:space="0" w:color="auto"/>
              <w:right w:val="single" w:sz="2" w:space="0" w:color="auto"/>
            </w:tcBorders>
            <w:vAlign w:val="center"/>
          </w:tcPr>
          <w:p w:rsidR="00633C57" w:rsidRPr="00E058CA" w:rsidRDefault="00633C57" w:rsidP="002E52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jc w:val="center"/>
              <w:rPr>
                <w:color w:val="000000" w:themeColor="text1"/>
                <w:sz w:val="20"/>
              </w:rPr>
            </w:pPr>
            <w:r w:rsidRPr="00E058CA">
              <w:rPr>
                <w:color w:val="000000" w:themeColor="text1"/>
                <w:sz w:val="20"/>
              </w:rPr>
              <w:t>R022S-B19</w:t>
            </w:r>
          </w:p>
        </w:tc>
        <w:tc>
          <w:tcPr>
            <w:tcW w:w="2700" w:type="dxa"/>
            <w:tcBorders>
              <w:top w:val="single" w:sz="2" w:space="0" w:color="auto"/>
              <w:left w:val="single" w:sz="2" w:space="0" w:color="auto"/>
              <w:bottom w:val="single" w:sz="2" w:space="0" w:color="auto"/>
              <w:right w:val="single" w:sz="2" w:space="0" w:color="auto"/>
            </w:tcBorders>
            <w:vAlign w:val="center"/>
          </w:tcPr>
          <w:p w:rsidR="00633C57" w:rsidRPr="00E058CA" w:rsidRDefault="00633C57" w:rsidP="002E52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jc w:val="center"/>
              <w:rPr>
                <w:color w:val="000000" w:themeColor="text1"/>
                <w:sz w:val="20"/>
              </w:rPr>
            </w:pPr>
            <w:r w:rsidRPr="00E058CA">
              <w:rPr>
                <w:color w:val="000000" w:themeColor="text1"/>
                <w:sz w:val="20"/>
              </w:rPr>
              <w:t>Hood</w:t>
            </w:r>
          </w:p>
        </w:tc>
        <w:tc>
          <w:tcPr>
            <w:tcW w:w="1620" w:type="dxa"/>
            <w:tcBorders>
              <w:top w:val="single" w:sz="2" w:space="0" w:color="auto"/>
              <w:left w:val="single" w:sz="2" w:space="0" w:color="auto"/>
              <w:bottom w:val="single" w:sz="2" w:space="0" w:color="auto"/>
              <w:right w:val="single" w:sz="2" w:space="0" w:color="auto"/>
            </w:tcBorders>
            <w:vAlign w:val="center"/>
          </w:tcPr>
          <w:p w:rsidR="00633C57" w:rsidRPr="00E058CA" w:rsidRDefault="00633C57" w:rsidP="002E52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jc w:val="center"/>
              <w:rPr>
                <w:color w:val="000000" w:themeColor="text1"/>
                <w:sz w:val="20"/>
              </w:rPr>
            </w:pPr>
            <w:r>
              <w:rPr>
                <w:color w:val="000000" w:themeColor="text1"/>
                <w:sz w:val="20"/>
              </w:rPr>
              <w:t>2,815 ACFM</w:t>
            </w:r>
          </w:p>
        </w:tc>
        <w:tc>
          <w:tcPr>
            <w:tcW w:w="1541" w:type="dxa"/>
            <w:tcBorders>
              <w:top w:val="single" w:sz="2" w:space="0" w:color="auto"/>
              <w:left w:val="single" w:sz="2" w:space="0" w:color="auto"/>
              <w:bottom w:val="single" w:sz="2" w:space="0" w:color="auto"/>
            </w:tcBorders>
            <w:vAlign w:val="center"/>
          </w:tcPr>
          <w:p w:rsidR="00633C57" w:rsidRPr="00E058CA" w:rsidRDefault="00633C57" w:rsidP="002E52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jc w:val="center"/>
              <w:rPr>
                <w:color w:val="000000" w:themeColor="text1"/>
                <w:sz w:val="20"/>
              </w:rPr>
            </w:pPr>
            <w:r w:rsidRPr="00E058CA">
              <w:rPr>
                <w:color w:val="000000" w:themeColor="text1"/>
                <w:sz w:val="20"/>
              </w:rPr>
              <w:t>1950</w:t>
            </w:r>
          </w:p>
        </w:tc>
      </w:tr>
      <w:tr w:rsidR="00633C57" w:rsidTr="005E631C">
        <w:trPr>
          <w:cantSplit/>
          <w:jc w:val="center"/>
        </w:trPr>
        <w:tc>
          <w:tcPr>
            <w:tcW w:w="1542" w:type="dxa"/>
            <w:tcBorders>
              <w:top w:val="single" w:sz="2" w:space="0" w:color="auto"/>
              <w:bottom w:val="single" w:sz="2" w:space="0" w:color="auto"/>
              <w:right w:val="single" w:sz="2" w:space="0" w:color="auto"/>
            </w:tcBorders>
            <w:vAlign w:val="center"/>
          </w:tcPr>
          <w:p w:rsidR="00633C57" w:rsidRPr="00E058CA" w:rsidRDefault="00633C57" w:rsidP="002E52B9">
            <w:pPr>
              <w:widowControl/>
              <w:spacing w:before="60" w:after="60"/>
              <w:jc w:val="center"/>
              <w:rPr>
                <w:color w:val="000000" w:themeColor="text1"/>
                <w:sz w:val="20"/>
              </w:rPr>
            </w:pPr>
            <w:r w:rsidRPr="00E058CA">
              <w:rPr>
                <w:color w:val="000000" w:themeColor="text1"/>
                <w:sz w:val="20"/>
              </w:rPr>
              <w:t>R022E F66</w:t>
            </w:r>
          </w:p>
        </w:tc>
        <w:tc>
          <w:tcPr>
            <w:tcW w:w="1620" w:type="dxa"/>
            <w:tcBorders>
              <w:top w:val="single" w:sz="2" w:space="0" w:color="auto"/>
              <w:left w:val="single" w:sz="2" w:space="0" w:color="auto"/>
              <w:bottom w:val="single" w:sz="2" w:space="0" w:color="auto"/>
              <w:right w:val="single" w:sz="2" w:space="0" w:color="auto"/>
            </w:tcBorders>
            <w:vAlign w:val="center"/>
          </w:tcPr>
          <w:p w:rsidR="00633C57" w:rsidRPr="00E058CA" w:rsidRDefault="00633C57" w:rsidP="002E52B9">
            <w:pPr>
              <w:widowControl/>
              <w:spacing w:before="60" w:after="60"/>
              <w:jc w:val="center"/>
              <w:rPr>
                <w:color w:val="000000" w:themeColor="text1"/>
                <w:sz w:val="20"/>
              </w:rPr>
            </w:pPr>
            <w:r w:rsidRPr="00E058CA">
              <w:rPr>
                <w:color w:val="000000" w:themeColor="text1"/>
                <w:sz w:val="20"/>
              </w:rPr>
              <w:t>None</w:t>
            </w:r>
          </w:p>
        </w:tc>
        <w:tc>
          <w:tcPr>
            <w:tcW w:w="1620" w:type="dxa"/>
            <w:tcBorders>
              <w:top w:val="single" w:sz="2" w:space="0" w:color="auto"/>
              <w:left w:val="single" w:sz="2" w:space="0" w:color="auto"/>
              <w:bottom w:val="single" w:sz="2" w:space="0" w:color="auto"/>
              <w:right w:val="single" w:sz="2" w:space="0" w:color="auto"/>
            </w:tcBorders>
            <w:vAlign w:val="center"/>
          </w:tcPr>
          <w:p w:rsidR="00633C57" w:rsidRPr="00E058CA" w:rsidRDefault="00633C57" w:rsidP="002E52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jc w:val="center"/>
              <w:rPr>
                <w:color w:val="000000" w:themeColor="text1"/>
                <w:sz w:val="20"/>
              </w:rPr>
            </w:pPr>
            <w:r w:rsidRPr="00E058CA">
              <w:rPr>
                <w:color w:val="000000" w:themeColor="text1"/>
                <w:sz w:val="20"/>
              </w:rPr>
              <w:t>R022S-B20</w:t>
            </w:r>
          </w:p>
        </w:tc>
        <w:tc>
          <w:tcPr>
            <w:tcW w:w="2700" w:type="dxa"/>
            <w:tcBorders>
              <w:top w:val="single" w:sz="2" w:space="0" w:color="auto"/>
              <w:left w:val="single" w:sz="2" w:space="0" w:color="auto"/>
              <w:bottom w:val="single" w:sz="2" w:space="0" w:color="auto"/>
              <w:right w:val="single" w:sz="2" w:space="0" w:color="auto"/>
            </w:tcBorders>
            <w:vAlign w:val="center"/>
          </w:tcPr>
          <w:p w:rsidR="00633C57" w:rsidRPr="00E058CA" w:rsidRDefault="00633C57" w:rsidP="002E52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jc w:val="center"/>
              <w:rPr>
                <w:color w:val="000000" w:themeColor="text1"/>
                <w:sz w:val="20"/>
              </w:rPr>
            </w:pPr>
            <w:r w:rsidRPr="00E058CA">
              <w:rPr>
                <w:color w:val="000000" w:themeColor="text1"/>
                <w:sz w:val="20"/>
              </w:rPr>
              <w:t>Hood</w:t>
            </w:r>
          </w:p>
        </w:tc>
        <w:tc>
          <w:tcPr>
            <w:tcW w:w="1620" w:type="dxa"/>
            <w:tcBorders>
              <w:top w:val="single" w:sz="2" w:space="0" w:color="auto"/>
              <w:left w:val="single" w:sz="2" w:space="0" w:color="auto"/>
              <w:bottom w:val="single" w:sz="2" w:space="0" w:color="auto"/>
              <w:right w:val="single" w:sz="2" w:space="0" w:color="auto"/>
            </w:tcBorders>
            <w:vAlign w:val="center"/>
          </w:tcPr>
          <w:p w:rsidR="00633C57" w:rsidRPr="00E058CA" w:rsidRDefault="00633C57" w:rsidP="002E52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jc w:val="center"/>
              <w:rPr>
                <w:color w:val="000000" w:themeColor="text1"/>
                <w:sz w:val="20"/>
              </w:rPr>
            </w:pPr>
            <w:r>
              <w:rPr>
                <w:color w:val="000000" w:themeColor="text1"/>
                <w:sz w:val="20"/>
              </w:rPr>
              <w:t>2,815 ACFM</w:t>
            </w:r>
          </w:p>
        </w:tc>
        <w:tc>
          <w:tcPr>
            <w:tcW w:w="1541" w:type="dxa"/>
            <w:tcBorders>
              <w:top w:val="single" w:sz="2" w:space="0" w:color="auto"/>
              <w:left w:val="single" w:sz="2" w:space="0" w:color="auto"/>
              <w:bottom w:val="single" w:sz="2" w:space="0" w:color="auto"/>
            </w:tcBorders>
            <w:vAlign w:val="center"/>
          </w:tcPr>
          <w:p w:rsidR="00633C57" w:rsidRPr="00E058CA" w:rsidRDefault="00633C57" w:rsidP="002E52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jc w:val="center"/>
              <w:rPr>
                <w:color w:val="000000" w:themeColor="text1"/>
                <w:sz w:val="20"/>
              </w:rPr>
            </w:pPr>
            <w:r w:rsidRPr="00E058CA">
              <w:rPr>
                <w:color w:val="000000" w:themeColor="text1"/>
                <w:sz w:val="20"/>
              </w:rPr>
              <w:t>1950</w:t>
            </w:r>
          </w:p>
        </w:tc>
      </w:tr>
      <w:tr w:rsidR="00633C57" w:rsidTr="005E631C">
        <w:trPr>
          <w:cantSplit/>
          <w:jc w:val="center"/>
        </w:trPr>
        <w:tc>
          <w:tcPr>
            <w:tcW w:w="1542" w:type="dxa"/>
            <w:tcBorders>
              <w:top w:val="single" w:sz="2" w:space="0" w:color="auto"/>
              <w:bottom w:val="single" w:sz="2" w:space="0" w:color="auto"/>
              <w:right w:val="single" w:sz="2" w:space="0" w:color="auto"/>
            </w:tcBorders>
            <w:vAlign w:val="center"/>
          </w:tcPr>
          <w:p w:rsidR="00633C57" w:rsidRPr="00E058CA" w:rsidRDefault="00633C57" w:rsidP="002E52B9">
            <w:pPr>
              <w:widowControl/>
              <w:spacing w:before="60" w:after="60"/>
              <w:jc w:val="center"/>
              <w:rPr>
                <w:color w:val="000000" w:themeColor="text1"/>
                <w:sz w:val="20"/>
              </w:rPr>
            </w:pPr>
            <w:r w:rsidRPr="00E058CA">
              <w:rPr>
                <w:color w:val="000000" w:themeColor="text1"/>
                <w:sz w:val="20"/>
              </w:rPr>
              <w:t>R022E F74</w:t>
            </w:r>
          </w:p>
        </w:tc>
        <w:tc>
          <w:tcPr>
            <w:tcW w:w="1620" w:type="dxa"/>
            <w:tcBorders>
              <w:top w:val="single" w:sz="2" w:space="0" w:color="auto"/>
              <w:left w:val="single" w:sz="2" w:space="0" w:color="auto"/>
              <w:bottom w:val="single" w:sz="2" w:space="0" w:color="auto"/>
              <w:right w:val="single" w:sz="2" w:space="0" w:color="auto"/>
            </w:tcBorders>
            <w:vAlign w:val="center"/>
          </w:tcPr>
          <w:p w:rsidR="00633C57" w:rsidRPr="00E058CA" w:rsidRDefault="00633C57" w:rsidP="002E52B9">
            <w:pPr>
              <w:widowControl/>
              <w:spacing w:before="60" w:after="60"/>
              <w:jc w:val="center"/>
              <w:rPr>
                <w:color w:val="000000" w:themeColor="text1"/>
                <w:sz w:val="20"/>
              </w:rPr>
            </w:pPr>
            <w:r w:rsidRPr="00E058CA">
              <w:rPr>
                <w:color w:val="000000" w:themeColor="text1"/>
                <w:sz w:val="20"/>
              </w:rPr>
              <w:t>None</w:t>
            </w:r>
          </w:p>
        </w:tc>
        <w:tc>
          <w:tcPr>
            <w:tcW w:w="1620" w:type="dxa"/>
            <w:tcBorders>
              <w:top w:val="single" w:sz="2" w:space="0" w:color="auto"/>
              <w:left w:val="single" w:sz="2" w:space="0" w:color="auto"/>
              <w:bottom w:val="single" w:sz="2" w:space="0" w:color="auto"/>
              <w:right w:val="single" w:sz="2" w:space="0" w:color="auto"/>
            </w:tcBorders>
            <w:vAlign w:val="center"/>
          </w:tcPr>
          <w:p w:rsidR="00633C57" w:rsidRPr="00E058CA" w:rsidRDefault="00633C57" w:rsidP="002E52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jc w:val="center"/>
              <w:rPr>
                <w:color w:val="000000" w:themeColor="text1"/>
                <w:sz w:val="20"/>
              </w:rPr>
            </w:pPr>
            <w:r w:rsidRPr="00E058CA">
              <w:rPr>
                <w:color w:val="000000" w:themeColor="text1"/>
                <w:sz w:val="20"/>
              </w:rPr>
              <w:t>R022S-B28</w:t>
            </w:r>
          </w:p>
        </w:tc>
        <w:tc>
          <w:tcPr>
            <w:tcW w:w="2700" w:type="dxa"/>
            <w:tcBorders>
              <w:top w:val="single" w:sz="2" w:space="0" w:color="auto"/>
              <w:left w:val="single" w:sz="2" w:space="0" w:color="auto"/>
              <w:bottom w:val="single" w:sz="2" w:space="0" w:color="auto"/>
              <w:right w:val="single" w:sz="2" w:space="0" w:color="auto"/>
            </w:tcBorders>
            <w:vAlign w:val="center"/>
          </w:tcPr>
          <w:p w:rsidR="00633C57" w:rsidRPr="00E058CA" w:rsidRDefault="00633C57" w:rsidP="002E52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jc w:val="center"/>
              <w:rPr>
                <w:color w:val="000000" w:themeColor="text1"/>
                <w:sz w:val="20"/>
              </w:rPr>
            </w:pPr>
            <w:r w:rsidRPr="00E058CA">
              <w:rPr>
                <w:color w:val="000000" w:themeColor="text1"/>
                <w:sz w:val="20"/>
              </w:rPr>
              <w:t>Hood</w:t>
            </w:r>
          </w:p>
        </w:tc>
        <w:tc>
          <w:tcPr>
            <w:tcW w:w="1620" w:type="dxa"/>
            <w:tcBorders>
              <w:top w:val="single" w:sz="2" w:space="0" w:color="auto"/>
              <w:left w:val="single" w:sz="2" w:space="0" w:color="auto"/>
              <w:bottom w:val="single" w:sz="2" w:space="0" w:color="auto"/>
              <w:right w:val="single" w:sz="2" w:space="0" w:color="auto"/>
            </w:tcBorders>
            <w:vAlign w:val="center"/>
          </w:tcPr>
          <w:p w:rsidR="00633C57" w:rsidRPr="00E058CA" w:rsidRDefault="00633C57" w:rsidP="002E52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jc w:val="center"/>
              <w:rPr>
                <w:color w:val="000000" w:themeColor="text1"/>
                <w:sz w:val="20"/>
              </w:rPr>
            </w:pPr>
            <w:r>
              <w:rPr>
                <w:color w:val="000000" w:themeColor="text1"/>
                <w:sz w:val="20"/>
              </w:rPr>
              <w:t>2,815 ACFM</w:t>
            </w:r>
          </w:p>
        </w:tc>
        <w:tc>
          <w:tcPr>
            <w:tcW w:w="1541" w:type="dxa"/>
            <w:tcBorders>
              <w:top w:val="single" w:sz="2" w:space="0" w:color="auto"/>
              <w:left w:val="single" w:sz="2" w:space="0" w:color="auto"/>
              <w:bottom w:val="single" w:sz="2" w:space="0" w:color="auto"/>
            </w:tcBorders>
            <w:vAlign w:val="center"/>
          </w:tcPr>
          <w:p w:rsidR="00633C57" w:rsidRPr="00E058CA" w:rsidRDefault="00633C57" w:rsidP="002E52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jc w:val="center"/>
              <w:rPr>
                <w:color w:val="000000" w:themeColor="text1"/>
                <w:sz w:val="20"/>
              </w:rPr>
            </w:pPr>
            <w:r w:rsidRPr="00E058CA">
              <w:rPr>
                <w:color w:val="000000" w:themeColor="text1"/>
                <w:sz w:val="20"/>
              </w:rPr>
              <w:t>1950</w:t>
            </w:r>
          </w:p>
        </w:tc>
      </w:tr>
      <w:tr w:rsidR="00633C57" w:rsidTr="005E631C">
        <w:trPr>
          <w:cantSplit/>
          <w:jc w:val="center"/>
        </w:trPr>
        <w:tc>
          <w:tcPr>
            <w:tcW w:w="1542" w:type="dxa"/>
            <w:tcBorders>
              <w:top w:val="single" w:sz="2" w:space="0" w:color="auto"/>
              <w:bottom w:val="single" w:sz="2" w:space="0" w:color="auto"/>
              <w:right w:val="single" w:sz="2" w:space="0" w:color="auto"/>
            </w:tcBorders>
            <w:vAlign w:val="center"/>
          </w:tcPr>
          <w:p w:rsidR="00633C57" w:rsidRPr="00E058CA" w:rsidRDefault="00633C57" w:rsidP="002E52B9">
            <w:pPr>
              <w:widowControl/>
              <w:spacing w:before="60" w:after="60"/>
              <w:jc w:val="center"/>
              <w:rPr>
                <w:color w:val="000000" w:themeColor="text1"/>
                <w:sz w:val="20"/>
              </w:rPr>
            </w:pPr>
            <w:r w:rsidRPr="00E058CA">
              <w:rPr>
                <w:color w:val="000000" w:themeColor="text1"/>
                <w:sz w:val="20"/>
              </w:rPr>
              <w:t>R022E F115</w:t>
            </w:r>
          </w:p>
        </w:tc>
        <w:tc>
          <w:tcPr>
            <w:tcW w:w="1620" w:type="dxa"/>
            <w:tcBorders>
              <w:top w:val="single" w:sz="2" w:space="0" w:color="auto"/>
              <w:left w:val="single" w:sz="2" w:space="0" w:color="auto"/>
              <w:bottom w:val="single" w:sz="2" w:space="0" w:color="auto"/>
              <w:right w:val="single" w:sz="2" w:space="0" w:color="auto"/>
            </w:tcBorders>
            <w:vAlign w:val="center"/>
          </w:tcPr>
          <w:p w:rsidR="00633C57" w:rsidRPr="00E058CA" w:rsidRDefault="00633C57" w:rsidP="002E52B9">
            <w:pPr>
              <w:widowControl/>
              <w:spacing w:before="60" w:after="60"/>
              <w:jc w:val="center"/>
              <w:rPr>
                <w:color w:val="000000" w:themeColor="text1"/>
                <w:sz w:val="20"/>
              </w:rPr>
            </w:pPr>
            <w:r w:rsidRPr="00E058CA">
              <w:rPr>
                <w:color w:val="000000" w:themeColor="text1"/>
                <w:sz w:val="20"/>
              </w:rPr>
              <w:t>None</w:t>
            </w:r>
          </w:p>
        </w:tc>
        <w:tc>
          <w:tcPr>
            <w:tcW w:w="1620" w:type="dxa"/>
            <w:tcBorders>
              <w:top w:val="single" w:sz="2" w:space="0" w:color="auto"/>
              <w:left w:val="single" w:sz="2" w:space="0" w:color="auto"/>
              <w:bottom w:val="single" w:sz="2" w:space="0" w:color="auto"/>
              <w:right w:val="single" w:sz="2" w:space="0" w:color="auto"/>
            </w:tcBorders>
            <w:vAlign w:val="center"/>
          </w:tcPr>
          <w:p w:rsidR="00633C57" w:rsidRPr="00E058CA" w:rsidRDefault="00633C57" w:rsidP="002E52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jc w:val="center"/>
              <w:rPr>
                <w:color w:val="000000" w:themeColor="text1"/>
                <w:sz w:val="20"/>
              </w:rPr>
            </w:pPr>
            <w:r w:rsidRPr="00E058CA">
              <w:rPr>
                <w:color w:val="000000" w:themeColor="text1"/>
                <w:sz w:val="20"/>
              </w:rPr>
              <w:t>R022S-B36</w:t>
            </w:r>
          </w:p>
        </w:tc>
        <w:tc>
          <w:tcPr>
            <w:tcW w:w="2700" w:type="dxa"/>
            <w:tcBorders>
              <w:top w:val="single" w:sz="2" w:space="0" w:color="auto"/>
              <w:left w:val="single" w:sz="2" w:space="0" w:color="auto"/>
              <w:bottom w:val="single" w:sz="2" w:space="0" w:color="auto"/>
              <w:right w:val="single" w:sz="2" w:space="0" w:color="auto"/>
            </w:tcBorders>
            <w:vAlign w:val="center"/>
          </w:tcPr>
          <w:p w:rsidR="00633C57" w:rsidRPr="00E058CA" w:rsidRDefault="00633C57" w:rsidP="002E52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jc w:val="center"/>
              <w:rPr>
                <w:color w:val="000000" w:themeColor="text1"/>
                <w:sz w:val="20"/>
              </w:rPr>
            </w:pPr>
            <w:r w:rsidRPr="00E058CA">
              <w:rPr>
                <w:color w:val="000000" w:themeColor="text1"/>
                <w:sz w:val="20"/>
              </w:rPr>
              <w:t>Hood</w:t>
            </w:r>
          </w:p>
        </w:tc>
        <w:tc>
          <w:tcPr>
            <w:tcW w:w="1620" w:type="dxa"/>
            <w:tcBorders>
              <w:top w:val="single" w:sz="2" w:space="0" w:color="auto"/>
              <w:left w:val="single" w:sz="2" w:space="0" w:color="auto"/>
              <w:bottom w:val="single" w:sz="2" w:space="0" w:color="auto"/>
              <w:right w:val="single" w:sz="2" w:space="0" w:color="auto"/>
            </w:tcBorders>
            <w:vAlign w:val="center"/>
          </w:tcPr>
          <w:p w:rsidR="00633C57" w:rsidRPr="00E058CA" w:rsidRDefault="00633C57" w:rsidP="002E52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jc w:val="center"/>
              <w:rPr>
                <w:color w:val="000000" w:themeColor="text1"/>
                <w:sz w:val="20"/>
              </w:rPr>
            </w:pPr>
            <w:r>
              <w:rPr>
                <w:color w:val="000000" w:themeColor="text1"/>
                <w:sz w:val="20"/>
              </w:rPr>
              <w:t>2,815 ACFM</w:t>
            </w:r>
          </w:p>
        </w:tc>
        <w:tc>
          <w:tcPr>
            <w:tcW w:w="1541" w:type="dxa"/>
            <w:tcBorders>
              <w:top w:val="single" w:sz="2" w:space="0" w:color="auto"/>
              <w:left w:val="single" w:sz="2" w:space="0" w:color="auto"/>
              <w:bottom w:val="single" w:sz="2" w:space="0" w:color="auto"/>
            </w:tcBorders>
            <w:vAlign w:val="center"/>
          </w:tcPr>
          <w:p w:rsidR="00633C57" w:rsidRPr="00E058CA" w:rsidRDefault="00633C57" w:rsidP="002E52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jc w:val="center"/>
              <w:rPr>
                <w:color w:val="000000" w:themeColor="text1"/>
                <w:sz w:val="20"/>
              </w:rPr>
            </w:pPr>
            <w:r w:rsidRPr="00E058CA">
              <w:rPr>
                <w:color w:val="000000" w:themeColor="text1"/>
                <w:sz w:val="20"/>
              </w:rPr>
              <w:t>1985</w:t>
            </w:r>
          </w:p>
        </w:tc>
      </w:tr>
      <w:tr w:rsidR="00633C57" w:rsidTr="005E631C">
        <w:trPr>
          <w:cantSplit/>
          <w:jc w:val="center"/>
        </w:trPr>
        <w:tc>
          <w:tcPr>
            <w:tcW w:w="1542" w:type="dxa"/>
            <w:tcBorders>
              <w:top w:val="single" w:sz="2" w:space="0" w:color="auto"/>
              <w:bottom w:val="single" w:sz="2" w:space="0" w:color="auto"/>
              <w:right w:val="single" w:sz="2" w:space="0" w:color="auto"/>
            </w:tcBorders>
            <w:vAlign w:val="center"/>
          </w:tcPr>
          <w:p w:rsidR="00633C57" w:rsidRPr="00E058CA" w:rsidRDefault="00633C57" w:rsidP="002E52B9">
            <w:pPr>
              <w:widowControl/>
              <w:spacing w:before="60" w:after="60"/>
              <w:jc w:val="center"/>
              <w:rPr>
                <w:color w:val="000000" w:themeColor="text1"/>
                <w:sz w:val="20"/>
              </w:rPr>
            </w:pPr>
            <w:r w:rsidRPr="00E058CA">
              <w:rPr>
                <w:color w:val="000000" w:themeColor="text1"/>
                <w:sz w:val="20"/>
              </w:rPr>
              <w:t>R022E F117</w:t>
            </w:r>
          </w:p>
        </w:tc>
        <w:tc>
          <w:tcPr>
            <w:tcW w:w="1620" w:type="dxa"/>
            <w:tcBorders>
              <w:top w:val="single" w:sz="2" w:space="0" w:color="auto"/>
              <w:left w:val="single" w:sz="2" w:space="0" w:color="auto"/>
              <w:bottom w:val="single" w:sz="2" w:space="0" w:color="auto"/>
              <w:right w:val="single" w:sz="2" w:space="0" w:color="auto"/>
            </w:tcBorders>
            <w:vAlign w:val="center"/>
          </w:tcPr>
          <w:p w:rsidR="00633C57" w:rsidRPr="00E058CA" w:rsidRDefault="00633C57" w:rsidP="002E52B9">
            <w:pPr>
              <w:widowControl/>
              <w:spacing w:before="60" w:after="60"/>
              <w:jc w:val="center"/>
              <w:rPr>
                <w:color w:val="000000" w:themeColor="text1"/>
                <w:sz w:val="20"/>
              </w:rPr>
            </w:pPr>
            <w:r w:rsidRPr="00E058CA">
              <w:rPr>
                <w:color w:val="000000" w:themeColor="text1"/>
                <w:sz w:val="20"/>
              </w:rPr>
              <w:t>None</w:t>
            </w:r>
          </w:p>
        </w:tc>
        <w:tc>
          <w:tcPr>
            <w:tcW w:w="1620" w:type="dxa"/>
            <w:tcBorders>
              <w:top w:val="single" w:sz="2" w:space="0" w:color="auto"/>
              <w:left w:val="single" w:sz="2" w:space="0" w:color="auto"/>
              <w:bottom w:val="single" w:sz="2" w:space="0" w:color="auto"/>
              <w:right w:val="single" w:sz="2" w:space="0" w:color="auto"/>
            </w:tcBorders>
            <w:vAlign w:val="center"/>
          </w:tcPr>
          <w:p w:rsidR="00633C57" w:rsidRPr="00E058CA" w:rsidRDefault="00633C57" w:rsidP="002E52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jc w:val="center"/>
              <w:rPr>
                <w:color w:val="000000" w:themeColor="text1"/>
                <w:sz w:val="20"/>
              </w:rPr>
            </w:pPr>
            <w:r w:rsidRPr="00E058CA">
              <w:rPr>
                <w:color w:val="000000" w:themeColor="text1"/>
                <w:sz w:val="20"/>
              </w:rPr>
              <w:t>R022S-B38</w:t>
            </w:r>
          </w:p>
        </w:tc>
        <w:tc>
          <w:tcPr>
            <w:tcW w:w="2700" w:type="dxa"/>
            <w:tcBorders>
              <w:top w:val="single" w:sz="2" w:space="0" w:color="auto"/>
              <w:left w:val="single" w:sz="2" w:space="0" w:color="auto"/>
              <w:bottom w:val="single" w:sz="2" w:space="0" w:color="auto"/>
              <w:right w:val="single" w:sz="2" w:space="0" w:color="auto"/>
            </w:tcBorders>
            <w:vAlign w:val="center"/>
          </w:tcPr>
          <w:p w:rsidR="00633C57" w:rsidRPr="00E058CA" w:rsidRDefault="00633C57" w:rsidP="002E52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jc w:val="center"/>
              <w:rPr>
                <w:color w:val="000000" w:themeColor="text1"/>
                <w:sz w:val="20"/>
              </w:rPr>
            </w:pPr>
            <w:r w:rsidRPr="00E058CA">
              <w:rPr>
                <w:color w:val="000000" w:themeColor="text1"/>
                <w:sz w:val="20"/>
              </w:rPr>
              <w:t>Hood</w:t>
            </w:r>
          </w:p>
        </w:tc>
        <w:tc>
          <w:tcPr>
            <w:tcW w:w="1620" w:type="dxa"/>
            <w:tcBorders>
              <w:top w:val="single" w:sz="2" w:space="0" w:color="auto"/>
              <w:left w:val="single" w:sz="2" w:space="0" w:color="auto"/>
              <w:bottom w:val="single" w:sz="2" w:space="0" w:color="auto"/>
              <w:right w:val="single" w:sz="2" w:space="0" w:color="auto"/>
            </w:tcBorders>
            <w:vAlign w:val="center"/>
          </w:tcPr>
          <w:p w:rsidR="00633C57" w:rsidRPr="00E058CA" w:rsidRDefault="00633C57" w:rsidP="002E52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jc w:val="center"/>
              <w:rPr>
                <w:color w:val="000000" w:themeColor="text1"/>
                <w:sz w:val="20"/>
              </w:rPr>
            </w:pPr>
            <w:r>
              <w:rPr>
                <w:color w:val="000000" w:themeColor="text1"/>
                <w:sz w:val="20"/>
              </w:rPr>
              <w:t>1,500 ACFM</w:t>
            </w:r>
          </w:p>
        </w:tc>
        <w:tc>
          <w:tcPr>
            <w:tcW w:w="1541" w:type="dxa"/>
            <w:tcBorders>
              <w:top w:val="single" w:sz="2" w:space="0" w:color="auto"/>
              <w:left w:val="single" w:sz="2" w:space="0" w:color="auto"/>
              <w:bottom w:val="single" w:sz="2" w:space="0" w:color="auto"/>
            </w:tcBorders>
            <w:vAlign w:val="center"/>
          </w:tcPr>
          <w:p w:rsidR="00633C57" w:rsidRPr="00E058CA" w:rsidRDefault="00633C57" w:rsidP="002E52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jc w:val="center"/>
              <w:rPr>
                <w:color w:val="000000" w:themeColor="text1"/>
                <w:sz w:val="20"/>
              </w:rPr>
            </w:pPr>
            <w:r w:rsidRPr="00E058CA">
              <w:rPr>
                <w:color w:val="000000" w:themeColor="text1"/>
                <w:sz w:val="20"/>
              </w:rPr>
              <w:t>1985</w:t>
            </w:r>
          </w:p>
        </w:tc>
      </w:tr>
      <w:tr w:rsidR="00633C57" w:rsidTr="00EE3923">
        <w:trPr>
          <w:cantSplit/>
          <w:jc w:val="center"/>
        </w:trPr>
        <w:tc>
          <w:tcPr>
            <w:tcW w:w="1542" w:type="dxa"/>
            <w:tcBorders>
              <w:top w:val="single" w:sz="2" w:space="0" w:color="auto"/>
              <w:bottom w:val="single" w:sz="2" w:space="0" w:color="auto"/>
              <w:right w:val="single" w:sz="2" w:space="0" w:color="auto"/>
            </w:tcBorders>
            <w:vAlign w:val="center"/>
          </w:tcPr>
          <w:p w:rsidR="00633C57" w:rsidRPr="00E058CA" w:rsidRDefault="00633C57" w:rsidP="002E52B9">
            <w:pPr>
              <w:widowControl/>
              <w:spacing w:before="60" w:after="60"/>
              <w:jc w:val="center"/>
              <w:rPr>
                <w:color w:val="000000" w:themeColor="text1"/>
                <w:sz w:val="20"/>
              </w:rPr>
            </w:pPr>
            <w:r w:rsidRPr="00E058CA">
              <w:rPr>
                <w:color w:val="000000" w:themeColor="text1"/>
                <w:sz w:val="20"/>
              </w:rPr>
              <w:t>R022E F118</w:t>
            </w:r>
          </w:p>
        </w:tc>
        <w:tc>
          <w:tcPr>
            <w:tcW w:w="1620" w:type="dxa"/>
            <w:tcBorders>
              <w:top w:val="single" w:sz="2" w:space="0" w:color="auto"/>
              <w:left w:val="single" w:sz="2" w:space="0" w:color="auto"/>
              <w:bottom w:val="single" w:sz="2" w:space="0" w:color="auto"/>
              <w:right w:val="single" w:sz="2" w:space="0" w:color="auto"/>
            </w:tcBorders>
            <w:vAlign w:val="center"/>
          </w:tcPr>
          <w:p w:rsidR="00633C57" w:rsidRPr="00E058CA" w:rsidRDefault="00633C57" w:rsidP="002E52B9">
            <w:pPr>
              <w:widowControl/>
              <w:spacing w:before="60" w:after="60"/>
              <w:jc w:val="center"/>
              <w:rPr>
                <w:color w:val="000000" w:themeColor="text1"/>
                <w:sz w:val="20"/>
              </w:rPr>
            </w:pPr>
            <w:r w:rsidRPr="00E058CA">
              <w:rPr>
                <w:color w:val="000000" w:themeColor="text1"/>
                <w:sz w:val="20"/>
              </w:rPr>
              <w:t>None</w:t>
            </w:r>
          </w:p>
        </w:tc>
        <w:tc>
          <w:tcPr>
            <w:tcW w:w="1620" w:type="dxa"/>
            <w:tcBorders>
              <w:top w:val="single" w:sz="2" w:space="0" w:color="auto"/>
              <w:left w:val="single" w:sz="2" w:space="0" w:color="auto"/>
              <w:bottom w:val="single" w:sz="2" w:space="0" w:color="auto"/>
              <w:right w:val="single" w:sz="2" w:space="0" w:color="auto"/>
            </w:tcBorders>
            <w:vAlign w:val="center"/>
          </w:tcPr>
          <w:p w:rsidR="00633C57" w:rsidRPr="00E058CA" w:rsidRDefault="00633C57" w:rsidP="002E52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jc w:val="center"/>
              <w:rPr>
                <w:color w:val="000000" w:themeColor="text1"/>
                <w:sz w:val="20"/>
              </w:rPr>
            </w:pPr>
            <w:r w:rsidRPr="00E058CA">
              <w:rPr>
                <w:color w:val="000000" w:themeColor="text1"/>
                <w:sz w:val="20"/>
              </w:rPr>
              <w:t>R022S-B40</w:t>
            </w:r>
          </w:p>
        </w:tc>
        <w:tc>
          <w:tcPr>
            <w:tcW w:w="2700" w:type="dxa"/>
            <w:tcBorders>
              <w:top w:val="single" w:sz="2" w:space="0" w:color="auto"/>
              <w:left w:val="single" w:sz="2" w:space="0" w:color="auto"/>
              <w:bottom w:val="single" w:sz="2" w:space="0" w:color="auto"/>
              <w:right w:val="single" w:sz="2" w:space="0" w:color="auto"/>
            </w:tcBorders>
            <w:vAlign w:val="center"/>
          </w:tcPr>
          <w:p w:rsidR="00633C57" w:rsidRPr="00E058CA" w:rsidRDefault="00633C57" w:rsidP="002E52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jc w:val="center"/>
              <w:rPr>
                <w:color w:val="000000" w:themeColor="text1"/>
                <w:sz w:val="20"/>
              </w:rPr>
            </w:pPr>
            <w:r w:rsidRPr="00E058CA">
              <w:rPr>
                <w:color w:val="000000" w:themeColor="text1"/>
                <w:sz w:val="20"/>
              </w:rPr>
              <w:t>Hood</w:t>
            </w:r>
          </w:p>
        </w:tc>
        <w:tc>
          <w:tcPr>
            <w:tcW w:w="1620" w:type="dxa"/>
            <w:tcBorders>
              <w:top w:val="single" w:sz="2" w:space="0" w:color="auto"/>
              <w:left w:val="single" w:sz="2" w:space="0" w:color="auto"/>
              <w:bottom w:val="single" w:sz="2" w:space="0" w:color="auto"/>
              <w:right w:val="single" w:sz="2" w:space="0" w:color="auto"/>
            </w:tcBorders>
            <w:vAlign w:val="center"/>
          </w:tcPr>
          <w:p w:rsidR="00633C57" w:rsidRPr="00E058CA" w:rsidRDefault="00633C57" w:rsidP="002E52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jc w:val="center"/>
              <w:rPr>
                <w:color w:val="000000" w:themeColor="text1"/>
                <w:sz w:val="20"/>
              </w:rPr>
            </w:pPr>
            <w:r>
              <w:rPr>
                <w:color w:val="000000" w:themeColor="text1"/>
                <w:sz w:val="20"/>
              </w:rPr>
              <w:t>2,815 ACFM</w:t>
            </w:r>
          </w:p>
        </w:tc>
        <w:tc>
          <w:tcPr>
            <w:tcW w:w="1541" w:type="dxa"/>
            <w:tcBorders>
              <w:top w:val="single" w:sz="2" w:space="0" w:color="auto"/>
              <w:left w:val="single" w:sz="2" w:space="0" w:color="auto"/>
              <w:bottom w:val="single" w:sz="2" w:space="0" w:color="auto"/>
            </w:tcBorders>
            <w:vAlign w:val="center"/>
          </w:tcPr>
          <w:p w:rsidR="00633C57" w:rsidRPr="00E058CA" w:rsidRDefault="00633C57" w:rsidP="002E52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jc w:val="center"/>
              <w:rPr>
                <w:color w:val="000000" w:themeColor="text1"/>
                <w:sz w:val="20"/>
              </w:rPr>
            </w:pPr>
            <w:r w:rsidRPr="00E058CA">
              <w:rPr>
                <w:color w:val="000000" w:themeColor="text1"/>
                <w:sz w:val="20"/>
              </w:rPr>
              <w:t>1985</w:t>
            </w:r>
          </w:p>
        </w:tc>
      </w:tr>
      <w:tr w:rsidR="00633C57" w:rsidTr="00EE3923">
        <w:trPr>
          <w:cantSplit/>
          <w:jc w:val="center"/>
        </w:trPr>
        <w:tc>
          <w:tcPr>
            <w:tcW w:w="1542" w:type="dxa"/>
            <w:tcBorders>
              <w:top w:val="single" w:sz="2" w:space="0" w:color="auto"/>
              <w:bottom w:val="single" w:sz="2" w:space="0" w:color="auto"/>
              <w:right w:val="single" w:sz="2" w:space="0" w:color="auto"/>
            </w:tcBorders>
            <w:vAlign w:val="center"/>
          </w:tcPr>
          <w:p w:rsidR="00633C57" w:rsidRPr="00E058CA" w:rsidRDefault="00633C57" w:rsidP="002E52B9">
            <w:pPr>
              <w:widowControl/>
              <w:spacing w:before="60" w:after="60"/>
              <w:jc w:val="center"/>
              <w:rPr>
                <w:color w:val="000000" w:themeColor="text1"/>
                <w:sz w:val="20"/>
              </w:rPr>
            </w:pPr>
            <w:r w:rsidRPr="00E058CA">
              <w:rPr>
                <w:color w:val="000000" w:themeColor="text1"/>
                <w:sz w:val="20"/>
              </w:rPr>
              <w:t>R022E-F121</w:t>
            </w:r>
          </w:p>
        </w:tc>
        <w:tc>
          <w:tcPr>
            <w:tcW w:w="1620" w:type="dxa"/>
            <w:tcBorders>
              <w:top w:val="single" w:sz="2" w:space="0" w:color="auto"/>
              <w:left w:val="single" w:sz="2" w:space="0" w:color="auto"/>
              <w:bottom w:val="single" w:sz="2" w:space="0" w:color="auto"/>
              <w:right w:val="single" w:sz="2" w:space="0" w:color="auto"/>
            </w:tcBorders>
            <w:vAlign w:val="center"/>
          </w:tcPr>
          <w:p w:rsidR="00633C57" w:rsidRPr="00E058CA" w:rsidRDefault="00633C57" w:rsidP="002E52B9">
            <w:pPr>
              <w:widowControl/>
              <w:spacing w:before="60" w:after="60"/>
              <w:jc w:val="center"/>
              <w:rPr>
                <w:color w:val="000000" w:themeColor="text1"/>
                <w:sz w:val="20"/>
              </w:rPr>
            </w:pPr>
            <w:r w:rsidRPr="00E058CA">
              <w:rPr>
                <w:color w:val="000000" w:themeColor="text1"/>
                <w:sz w:val="20"/>
              </w:rPr>
              <w:t>None</w:t>
            </w:r>
          </w:p>
        </w:tc>
        <w:tc>
          <w:tcPr>
            <w:tcW w:w="1620" w:type="dxa"/>
            <w:tcBorders>
              <w:top w:val="single" w:sz="2" w:space="0" w:color="auto"/>
              <w:left w:val="single" w:sz="2" w:space="0" w:color="auto"/>
              <w:bottom w:val="single" w:sz="2" w:space="0" w:color="auto"/>
              <w:right w:val="single" w:sz="2" w:space="0" w:color="auto"/>
            </w:tcBorders>
            <w:vAlign w:val="center"/>
          </w:tcPr>
          <w:p w:rsidR="00633C57" w:rsidRPr="00E058CA" w:rsidRDefault="00633C57" w:rsidP="002E52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jc w:val="center"/>
              <w:rPr>
                <w:color w:val="000000" w:themeColor="text1"/>
                <w:sz w:val="20"/>
              </w:rPr>
            </w:pPr>
            <w:r w:rsidRPr="00E058CA">
              <w:rPr>
                <w:color w:val="000000" w:themeColor="text1"/>
                <w:sz w:val="20"/>
              </w:rPr>
              <w:t>R022S-011</w:t>
            </w:r>
          </w:p>
        </w:tc>
        <w:tc>
          <w:tcPr>
            <w:tcW w:w="2700" w:type="dxa"/>
            <w:tcBorders>
              <w:top w:val="single" w:sz="2" w:space="0" w:color="auto"/>
              <w:left w:val="single" w:sz="2" w:space="0" w:color="auto"/>
              <w:bottom w:val="single" w:sz="2" w:space="0" w:color="auto"/>
              <w:right w:val="single" w:sz="2" w:space="0" w:color="auto"/>
            </w:tcBorders>
            <w:vAlign w:val="center"/>
          </w:tcPr>
          <w:p w:rsidR="00633C57" w:rsidRPr="00E058CA" w:rsidRDefault="00633C57" w:rsidP="002E52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jc w:val="center"/>
              <w:rPr>
                <w:color w:val="000000" w:themeColor="text1"/>
                <w:sz w:val="20"/>
              </w:rPr>
            </w:pPr>
            <w:r w:rsidRPr="00E058CA">
              <w:rPr>
                <w:color w:val="000000" w:themeColor="text1"/>
                <w:sz w:val="20"/>
              </w:rPr>
              <w:t>Extruder Vent</w:t>
            </w:r>
          </w:p>
        </w:tc>
        <w:tc>
          <w:tcPr>
            <w:tcW w:w="1620" w:type="dxa"/>
            <w:tcBorders>
              <w:top w:val="single" w:sz="2" w:space="0" w:color="auto"/>
              <w:left w:val="single" w:sz="2" w:space="0" w:color="auto"/>
              <w:bottom w:val="single" w:sz="2" w:space="0" w:color="auto"/>
              <w:right w:val="single" w:sz="2" w:space="0" w:color="auto"/>
            </w:tcBorders>
            <w:vAlign w:val="center"/>
          </w:tcPr>
          <w:p w:rsidR="00633C57" w:rsidRPr="00E058CA" w:rsidRDefault="00633C57" w:rsidP="002E52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jc w:val="center"/>
              <w:rPr>
                <w:color w:val="000000" w:themeColor="text1"/>
                <w:sz w:val="20"/>
              </w:rPr>
            </w:pPr>
            <w:r>
              <w:rPr>
                <w:color w:val="000000" w:themeColor="text1"/>
                <w:sz w:val="20"/>
              </w:rPr>
              <w:t>9,523 ACFM</w:t>
            </w:r>
          </w:p>
        </w:tc>
        <w:tc>
          <w:tcPr>
            <w:tcW w:w="1541" w:type="dxa"/>
            <w:tcBorders>
              <w:top w:val="single" w:sz="2" w:space="0" w:color="auto"/>
              <w:left w:val="single" w:sz="2" w:space="0" w:color="auto"/>
              <w:bottom w:val="single" w:sz="2" w:space="0" w:color="auto"/>
            </w:tcBorders>
            <w:vAlign w:val="center"/>
          </w:tcPr>
          <w:p w:rsidR="00633C57" w:rsidRPr="00E058CA" w:rsidRDefault="00633C57" w:rsidP="002E52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jc w:val="center"/>
              <w:rPr>
                <w:color w:val="000000" w:themeColor="text1"/>
                <w:sz w:val="20"/>
              </w:rPr>
            </w:pPr>
            <w:r w:rsidRPr="00E058CA">
              <w:rPr>
                <w:color w:val="000000" w:themeColor="text1"/>
                <w:sz w:val="20"/>
              </w:rPr>
              <w:t>1985</w:t>
            </w:r>
          </w:p>
        </w:tc>
      </w:tr>
      <w:tr w:rsidR="00633C57" w:rsidTr="00EE3923">
        <w:trPr>
          <w:cantSplit/>
          <w:jc w:val="center"/>
        </w:trPr>
        <w:tc>
          <w:tcPr>
            <w:tcW w:w="1542" w:type="dxa"/>
            <w:tcBorders>
              <w:top w:val="single" w:sz="2" w:space="0" w:color="auto"/>
              <w:bottom w:val="single" w:sz="2" w:space="0" w:color="auto"/>
              <w:right w:val="single" w:sz="2" w:space="0" w:color="auto"/>
            </w:tcBorders>
            <w:vAlign w:val="center"/>
          </w:tcPr>
          <w:p w:rsidR="00633C57" w:rsidRPr="00E058CA" w:rsidRDefault="00633C57" w:rsidP="002E52B9">
            <w:pPr>
              <w:widowControl/>
              <w:spacing w:before="60" w:after="60"/>
              <w:jc w:val="center"/>
              <w:rPr>
                <w:color w:val="000000" w:themeColor="text1"/>
                <w:sz w:val="20"/>
              </w:rPr>
            </w:pPr>
            <w:r w:rsidRPr="00E058CA">
              <w:rPr>
                <w:color w:val="000000" w:themeColor="text1"/>
                <w:sz w:val="20"/>
              </w:rPr>
              <w:t>R022E-F123</w:t>
            </w:r>
          </w:p>
        </w:tc>
        <w:tc>
          <w:tcPr>
            <w:tcW w:w="1620" w:type="dxa"/>
            <w:tcBorders>
              <w:top w:val="single" w:sz="2" w:space="0" w:color="auto"/>
              <w:left w:val="single" w:sz="2" w:space="0" w:color="auto"/>
              <w:bottom w:val="single" w:sz="2" w:space="0" w:color="auto"/>
              <w:right w:val="single" w:sz="2" w:space="0" w:color="auto"/>
            </w:tcBorders>
            <w:vAlign w:val="center"/>
          </w:tcPr>
          <w:p w:rsidR="00633C57" w:rsidRPr="00E058CA" w:rsidRDefault="00633C57" w:rsidP="002E52B9">
            <w:pPr>
              <w:widowControl/>
              <w:spacing w:before="60" w:after="60"/>
              <w:jc w:val="center"/>
              <w:rPr>
                <w:color w:val="000000" w:themeColor="text1"/>
                <w:sz w:val="20"/>
              </w:rPr>
            </w:pPr>
            <w:r w:rsidRPr="00E058CA">
              <w:rPr>
                <w:color w:val="000000" w:themeColor="text1"/>
                <w:sz w:val="20"/>
              </w:rPr>
              <w:t>None</w:t>
            </w:r>
          </w:p>
        </w:tc>
        <w:tc>
          <w:tcPr>
            <w:tcW w:w="1620" w:type="dxa"/>
            <w:tcBorders>
              <w:top w:val="single" w:sz="2" w:space="0" w:color="auto"/>
              <w:left w:val="single" w:sz="2" w:space="0" w:color="auto"/>
              <w:bottom w:val="single" w:sz="2" w:space="0" w:color="auto"/>
              <w:right w:val="single" w:sz="2" w:space="0" w:color="auto"/>
            </w:tcBorders>
            <w:vAlign w:val="center"/>
          </w:tcPr>
          <w:p w:rsidR="00633C57" w:rsidRPr="00E058CA" w:rsidRDefault="00633C57" w:rsidP="002E52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jc w:val="center"/>
              <w:rPr>
                <w:color w:val="000000" w:themeColor="text1"/>
                <w:sz w:val="20"/>
              </w:rPr>
            </w:pPr>
            <w:r w:rsidRPr="00E058CA">
              <w:rPr>
                <w:color w:val="000000" w:themeColor="text1"/>
                <w:sz w:val="20"/>
              </w:rPr>
              <w:t>R022S-008</w:t>
            </w:r>
          </w:p>
        </w:tc>
        <w:tc>
          <w:tcPr>
            <w:tcW w:w="2700" w:type="dxa"/>
            <w:tcBorders>
              <w:top w:val="single" w:sz="2" w:space="0" w:color="auto"/>
              <w:left w:val="single" w:sz="2" w:space="0" w:color="auto"/>
              <w:bottom w:val="single" w:sz="2" w:space="0" w:color="auto"/>
              <w:right w:val="single" w:sz="2" w:space="0" w:color="auto"/>
            </w:tcBorders>
            <w:vAlign w:val="center"/>
          </w:tcPr>
          <w:p w:rsidR="00633C57" w:rsidRPr="00E058CA" w:rsidRDefault="00633C57" w:rsidP="002E52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jc w:val="center"/>
              <w:rPr>
                <w:color w:val="000000" w:themeColor="text1"/>
                <w:sz w:val="20"/>
              </w:rPr>
            </w:pPr>
            <w:r w:rsidRPr="00E058CA">
              <w:rPr>
                <w:color w:val="000000" w:themeColor="text1"/>
                <w:sz w:val="20"/>
              </w:rPr>
              <w:t>Extruder Vent</w:t>
            </w:r>
          </w:p>
        </w:tc>
        <w:tc>
          <w:tcPr>
            <w:tcW w:w="1620" w:type="dxa"/>
            <w:tcBorders>
              <w:top w:val="single" w:sz="2" w:space="0" w:color="auto"/>
              <w:left w:val="single" w:sz="2" w:space="0" w:color="auto"/>
              <w:bottom w:val="single" w:sz="2" w:space="0" w:color="auto"/>
              <w:right w:val="single" w:sz="2" w:space="0" w:color="auto"/>
            </w:tcBorders>
            <w:vAlign w:val="center"/>
          </w:tcPr>
          <w:p w:rsidR="00633C57" w:rsidRPr="00E058CA" w:rsidRDefault="00633C57" w:rsidP="002E52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jc w:val="center"/>
              <w:rPr>
                <w:color w:val="000000" w:themeColor="text1"/>
                <w:sz w:val="20"/>
              </w:rPr>
            </w:pPr>
            <w:r>
              <w:rPr>
                <w:color w:val="000000" w:themeColor="text1"/>
                <w:sz w:val="20"/>
              </w:rPr>
              <w:t>2,000 ACFM</w:t>
            </w:r>
          </w:p>
        </w:tc>
        <w:tc>
          <w:tcPr>
            <w:tcW w:w="1541" w:type="dxa"/>
            <w:tcBorders>
              <w:top w:val="single" w:sz="2" w:space="0" w:color="auto"/>
              <w:left w:val="single" w:sz="2" w:space="0" w:color="auto"/>
              <w:bottom w:val="single" w:sz="2" w:space="0" w:color="auto"/>
            </w:tcBorders>
            <w:vAlign w:val="center"/>
          </w:tcPr>
          <w:p w:rsidR="00633C57" w:rsidRPr="00E058CA" w:rsidRDefault="00633C57" w:rsidP="002E52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jc w:val="center"/>
              <w:rPr>
                <w:color w:val="000000" w:themeColor="text1"/>
                <w:sz w:val="20"/>
              </w:rPr>
            </w:pPr>
            <w:r w:rsidRPr="00E058CA">
              <w:rPr>
                <w:color w:val="000000" w:themeColor="text1"/>
                <w:sz w:val="20"/>
              </w:rPr>
              <w:t>1990</w:t>
            </w:r>
          </w:p>
        </w:tc>
      </w:tr>
      <w:tr w:rsidR="00633C57" w:rsidTr="005E631C">
        <w:trPr>
          <w:cantSplit/>
          <w:jc w:val="center"/>
        </w:trPr>
        <w:tc>
          <w:tcPr>
            <w:tcW w:w="1542" w:type="dxa"/>
            <w:tcBorders>
              <w:top w:val="single" w:sz="2" w:space="0" w:color="auto"/>
              <w:bottom w:val="single" w:sz="2" w:space="0" w:color="auto"/>
              <w:right w:val="single" w:sz="2" w:space="0" w:color="auto"/>
            </w:tcBorders>
            <w:vAlign w:val="center"/>
          </w:tcPr>
          <w:p w:rsidR="00633C57" w:rsidRPr="00E058CA" w:rsidRDefault="00633C57" w:rsidP="002E52B9">
            <w:pPr>
              <w:widowControl/>
              <w:spacing w:before="60" w:after="60"/>
              <w:jc w:val="center"/>
              <w:rPr>
                <w:color w:val="000000" w:themeColor="text1"/>
                <w:sz w:val="20"/>
              </w:rPr>
            </w:pPr>
            <w:r w:rsidRPr="00E058CA">
              <w:rPr>
                <w:color w:val="000000" w:themeColor="text1"/>
                <w:sz w:val="20"/>
              </w:rPr>
              <w:t>R022E-F132</w:t>
            </w:r>
          </w:p>
        </w:tc>
        <w:tc>
          <w:tcPr>
            <w:tcW w:w="1620" w:type="dxa"/>
            <w:tcBorders>
              <w:top w:val="single" w:sz="2" w:space="0" w:color="auto"/>
              <w:left w:val="single" w:sz="2" w:space="0" w:color="auto"/>
              <w:bottom w:val="single" w:sz="2" w:space="0" w:color="auto"/>
              <w:right w:val="single" w:sz="2" w:space="0" w:color="auto"/>
            </w:tcBorders>
            <w:vAlign w:val="center"/>
          </w:tcPr>
          <w:p w:rsidR="00633C57" w:rsidRPr="00E058CA" w:rsidRDefault="00633C57" w:rsidP="002E52B9">
            <w:pPr>
              <w:widowControl/>
              <w:spacing w:before="60" w:after="60"/>
              <w:jc w:val="center"/>
              <w:rPr>
                <w:color w:val="000000" w:themeColor="text1"/>
                <w:sz w:val="20"/>
              </w:rPr>
            </w:pPr>
            <w:r w:rsidRPr="00E058CA">
              <w:rPr>
                <w:color w:val="000000" w:themeColor="text1"/>
                <w:sz w:val="20"/>
              </w:rPr>
              <w:t>None</w:t>
            </w:r>
          </w:p>
        </w:tc>
        <w:tc>
          <w:tcPr>
            <w:tcW w:w="1620" w:type="dxa"/>
            <w:tcBorders>
              <w:top w:val="single" w:sz="2" w:space="0" w:color="auto"/>
              <w:left w:val="single" w:sz="2" w:space="0" w:color="auto"/>
              <w:bottom w:val="single" w:sz="2" w:space="0" w:color="auto"/>
              <w:right w:val="single" w:sz="2" w:space="0" w:color="auto"/>
            </w:tcBorders>
            <w:vAlign w:val="center"/>
          </w:tcPr>
          <w:p w:rsidR="00633C57" w:rsidRPr="00E058CA" w:rsidRDefault="00633C57" w:rsidP="002E52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jc w:val="center"/>
              <w:rPr>
                <w:color w:val="000000" w:themeColor="text1"/>
                <w:sz w:val="20"/>
              </w:rPr>
            </w:pPr>
            <w:r w:rsidRPr="00E058CA">
              <w:rPr>
                <w:color w:val="000000" w:themeColor="text1"/>
                <w:sz w:val="20"/>
              </w:rPr>
              <w:t>R022S-047</w:t>
            </w:r>
          </w:p>
        </w:tc>
        <w:tc>
          <w:tcPr>
            <w:tcW w:w="2700" w:type="dxa"/>
            <w:tcBorders>
              <w:top w:val="single" w:sz="2" w:space="0" w:color="auto"/>
              <w:left w:val="single" w:sz="2" w:space="0" w:color="auto"/>
              <w:bottom w:val="single" w:sz="2" w:space="0" w:color="auto"/>
              <w:right w:val="single" w:sz="2" w:space="0" w:color="auto"/>
            </w:tcBorders>
            <w:vAlign w:val="center"/>
          </w:tcPr>
          <w:p w:rsidR="00633C57" w:rsidRPr="00E058CA" w:rsidRDefault="00633C57" w:rsidP="002E52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jc w:val="center"/>
              <w:rPr>
                <w:color w:val="000000" w:themeColor="text1"/>
                <w:sz w:val="20"/>
              </w:rPr>
            </w:pPr>
            <w:r w:rsidRPr="00E058CA">
              <w:rPr>
                <w:color w:val="000000" w:themeColor="text1"/>
                <w:sz w:val="20"/>
              </w:rPr>
              <w:t>Local Vent</w:t>
            </w:r>
          </w:p>
        </w:tc>
        <w:tc>
          <w:tcPr>
            <w:tcW w:w="1620" w:type="dxa"/>
            <w:tcBorders>
              <w:top w:val="single" w:sz="2" w:space="0" w:color="auto"/>
              <w:left w:val="single" w:sz="2" w:space="0" w:color="auto"/>
              <w:bottom w:val="single" w:sz="2" w:space="0" w:color="auto"/>
              <w:right w:val="single" w:sz="2" w:space="0" w:color="auto"/>
            </w:tcBorders>
            <w:vAlign w:val="center"/>
          </w:tcPr>
          <w:p w:rsidR="00633C57" w:rsidRPr="00E058CA" w:rsidRDefault="00633C57" w:rsidP="002E52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jc w:val="center"/>
              <w:rPr>
                <w:color w:val="000000" w:themeColor="text1"/>
                <w:sz w:val="20"/>
              </w:rPr>
            </w:pPr>
            <w:r>
              <w:rPr>
                <w:color w:val="000000" w:themeColor="text1"/>
                <w:sz w:val="20"/>
              </w:rPr>
              <w:t>12,000 ACFM</w:t>
            </w:r>
          </w:p>
        </w:tc>
        <w:tc>
          <w:tcPr>
            <w:tcW w:w="1541" w:type="dxa"/>
            <w:tcBorders>
              <w:top w:val="single" w:sz="2" w:space="0" w:color="auto"/>
              <w:left w:val="single" w:sz="2" w:space="0" w:color="auto"/>
              <w:bottom w:val="single" w:sz="2" w:space="0" w:color="auto"/>
            </w:tcBorders>
            <w:vAlign w:val="center"/>
          </w:tcPr>
          <w:p w:rsidR="00633C57" w:rsidRPr="00E058CA" w:rsidRDefault="00633C57" w:rsidP="002E52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jc w:val="center"/>
              <w:rPr>
                <w:color w:val="000000" w:themeColor="text1"/>
                <w:sz w:val="20"/>
              </w:rPr>
            </w:pPr>
            <w:r w:rsidRPr="00E058CA">
              <w:rPr>
                <w:color w:val="000000" w:themeColor="text1"/>
                <w:sz w:val="20"/>
              </w:rPr>
              <w:t>1985</w:t>
            </w:r>
          </w:p>
        </w:tc>
      </w:tr>
      <w:tr w:rsidR="00633C57" w:rsidTr="005E631C">
        <w:trPr>
          <w:cantSplit/>
          <w:jc w:val="center"/>
        </w:trPr>
        <w:tc>
          <w:tcPr>
            <w:tcW w:w="1542" w:type="dxa"/>
            <w:tcBorders>
              <w:top w:val="single" w:sz="2" w:space="0" w:color="auto"/>
              <w:bottom w:val="single" w:sz="2" w:space="0" w:color="auto"/>
              <w:right w:val="single" w:sz="2" w:space="0" w:color="auto"/>
            </w:tcBorders>
            <w:vAlign w:val="center"/>
          </w:tcPr>
          <w:p w:rsidR="00633C57" w:rsidRPr="00E058CA" w:rsidRDefault="00633C57" w:rsidP="002E52B9">
            <w:pPr>
              <w:widowControl/>
              <w:spacing w:before="60" w:after="60"/>
              <w:jc w:val="center"/>
              <w:rPr>
                <w:color w:val="000000" w:themeColor="text1"/>
                <w:sz w:val="20"/>
              </w:rPr>
            </w:pPr>
            <w:r w:rsidRPr="00E058CA">
              <w:rPr>
                <w:color w:val="000000" w:themeColor="text1"/>
                <w:sz w:val="20"/>
              </w:rPr>
              <w:t>R022E-F155</w:t>
            </w:r>
          </w:p>
        </w:tc>
        <w:tc>
          <w:tcPr>
            <w:tcW w:w="1620" w:type="dxa"/>
            <w:tcBorders>
              <w:top w:val="single" w:sz="2" w:space="0" w:color="auto"/>
              <w:left w:val="single" w:sz="2" w:space="0" w:color="auto"/>
              <w:bottom w:val="single" w:sz="2" w:space="0" w:color="auto"/>
              <w:right w:val="single" w:sz="2" w:space="0" w:color="auto"/>
            </w:tcBorders>
            <w:vAlign w:val="center"/>
          </w:tcPr>
          <w:p w:rsidR="00633C57" w:rsidRPr="00E058CA" w:rsidRDefault="00633C57" w:rsidP="002E52B9">
            <w:pPr>
              <w:widowControl/>
              <w:spacing w:before="60" w:after="60"/>
              <w:jc w:val="center"/>
              <w:rPr>
                <w:color w:val="000000" w:themeColor="text1"/>
                <w:sz w:val="20"/>
              </w:rPr>
            </w:pPr>
            <w:r w:rsidRPr="00E058CA">
              <w:rPr>
                <w:color w:val="000000" w:themeColor="text1"/>
                <w:sz w:val="20"/>
              </w:rPr>
              <w:t>None</w:t>
            </w:r>
          </w:p>
        </w:tc>
        <w:tc>
          <w:tcPr>
            <w:tcW w:w="1620" w:type="dxa"/>
            <w:tcBorders>
              <w:top w:val="single" w:sz="2" w:space="0" w:color="auto"/>
              <w:left w:val="single" w:sz="2" w:space="0" w:color="auto"/>
              <w:bottom w:val="single" w:sz="2" w:space="0" w:color="auto"/>
              <w:right w:val="single" w:sz="2" w:space="0" w:color="auto"/>
            </w:tcBorders>
            <w:vAlign w:val="center"/>
          </w:tcPr>
          <w:p w:rsidR="00633C57" w:rsidRPr="00E058CA" w:rsidRDefault="00633C57" w:rsidP="002E52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jc w:val="center"/>
              <w:rPr>
                <w:color w:val="000000" w:themeColor="text1"/>
                <w:sz w:val="20"/>
              </w:rPr>
            </w:pPr>
            <w:r w:rsidRPr="00E058CA">
              <w:rPr>
                <w:color w:val="000000" w:themeColor="text1"/>
                <w:sz w:val="20"/>
              </w:rPr>
              <w:t>R022S-009</w:t>
            </w:r>
          </w:p>
        </w:tc>
        <w:tc>
          <w:tcPr>
            <w:tcW w:w="2700" w:type="dxa"/>
            <w:tcBorders>
              <w:top w:val="single" w:sz="2" w:space="0" w:color="auto"/>
              <w:left w:val="single" w:sz="2" w:space="0" w:color="auto"/>
              <w:bottom w:val="single" w:sz="2" w:space="0" w:color="auto"/>
              <w:right w:val="single" w:sz="2" w:space="0" w:color="auto"/>
            </w:tcBorders>
            <w:vAlign w:val="center"/>
          </w:tcPr>
          <w:p w:rsidR="00633C57" w:rsidRPr="00E058CA" w:rsidRDefault="00633C57" w:rsidP="002E52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jc w:val="center"/>
              <w:rPr>
                <w:color w:val="000000" w:themeColor="text1"/>
                <w:sz w:val="20"/>
              </w:rPr>
            </w:pPr>
            <w:r w:rsidRPr="00E058CA">
              <w:rPr>
                <w:color w:val="000000" w:themeColor="text1"/>
                <w:sz w:val="20"/>
              </w:rPr>
              <w:t>Vacuum System</w:t>
            </w:r>
          </w:p>
        </w:tc>
        <w:tc>
          <w:tcPr>
            <w:tcW w:w="1620" w:type="dxa"/>
            <w:tcBorders>
              <w:top w:val="single" w:sz="2" w:space="0" w:color="auto"/>
              <w:left w:val="single" w:sz="2" w:space="0" w:color="auto"/>
              <w:bottom w:val="single" w:sz="2" w:space="0" w:color="auto"/>
              <w:right w:val="single" w:sz="2" w:space="0" w:color="auto"/>
            </w:tcBorders>
            <w:vAlign w:val="center"/>
          </w:tcPr>
          <w:p w:rsidR="00633C57" w:rsidRPr="00E058CA" w:rsidRDefault="00633C57" w:rsidP="002E52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jc w:val="center"/>
              <w:rPr>
                <w:color w:val="000000" w:themeColor="text1"/>
                <w:sz w:val="20"/>
              </w:rPr>
            </w:pPr>
            <w:r>
              <w:rPr>
                <w:color w:val="000000" w:themeColor="text1"/>
                <w:sz w:val="20"/>
              </w:rPr>
              <w:t>100 ACFM</w:t>
            </w:r>
          </w:p>
        </w:tc>
        <w:tc>
          <w:tcPr>
            <w:tcW w:w="1541" w:type="dxa"/>
            <w:tcBorders>
              <w:top w:val="single" w:sz="2" w:space="0" w:color="auto"/>
              <w:left w:val="single" w:sz="2" w:space="0" w:color="auto"/>
              <w:bottom w:val="single" w:sz="2" w:space="0" w:color="auto"/>
            </w:tcBorders>
            <w:vAlign w:val="center"/>
          </w:tcPr>
          <w:p w:rsidR="00633C57" w:rsidRPr="00E058CA" w:rsidRDefault="00633C57" w:rsidP="002E52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jc w:val="center"/>
              <w:rPr>
                <w:color w:val="000000" w:themeColor="text1"/>
                <w:sz w:val="20"/>
              </w:rPr>
            </w:pPr>
            <w:r w:rsidRPr="00E058CA">
              <w:rPr>
                <w:color w:val="000000" w:themeColor="text1"/>
                <w:sz w:val="20"/>
              </w:rPr>
              <w:t>1990</w:t>
            </w:r>
          </w:p>
        </w:tc>
      </w:tr>
      <w:tr w:rsidR="00633C57" w:rsidTr="005E631C">
        <w:trPr>
          <w:cantSplit/>
          <w:jc w:val="center"/>
        </w:trPr>
        <w:tc>
          <w:tcPr>
            <w:tcW w:w="1542" w:type="dxa"/>
            <w:tcBorders>
              <w:top w:val="single" w:sz="2" w:space="0" w:color="auto"/>
              <w:bottom w:val="single" w:sz="2" w:space="0" w:color="auto"/>
              <w:right w:val="single" w:sz="2" w:space="0" w:color="auto"/>
            </w:tcBorders>
            <w:vAlign w:val="center"/>
          </w:tcPr>
          <w:p w:rsidR="00633C57" w:rsidRPr="00E058CA" w:rsidRDefault="00633C57" w:rsidP="002E52B9">
            <w:pPr>
              <w:widowControl/>
              <w:spacing w:before="60" w:after="60"/>
              <w:jc w:val="center"/>
              <w:rPr>
                <w:color w:val="000000" w:themeColor="text1"/>
                <w:sz w:val="20"/>
              </w:rPr>
            </w:pPr>
            <w:r w:rsidRPr="00E058CA">
              <w:rPr>
                <w:color w:val="000000" w:themeColor="text1"/>
                <w:sz w:val="20"/>
              </w:rPr>
              <w:t>R022E-F157</w:t>
            </w:r>
          </w:p>
        </w:tc>
        <w:tc>
          <w:tcPr>
            <w:tcW w:w="1620" w:type="dxa"/>
            <w:tcBorders>
              <w:top w:val="single" w:sz="2" w:space="0" w:color="auto"/>
              <w:left w:val="single" w:sz="2" w:space="0" w:color="auto"/>
              <w:bottom w:val="single" w:sz="2" w:space="0" w:color="auto"/>
              <w:right w:val="single" w:sz="2" w:space="0" w:color="auto"/>
            </w:tcBorders>
            <w:vAlign w:val="center"/>
          </w:tcPr>
          <w:p w:rsidR="00633C57" w:rsidRPr="00E058CA" w:rsidRDefault="00633C57" w:rsidP="002E52B9">
            <w:pPr>
              <w:widowControl/>
              <w:spacing w:before="60" w:after="60"/>
              <w:jc w:val="center"/>
              <w:rPr>
                <w:color w:val="000000" w:themeColor="text1"/>
                <w:sz w:val="20"/>
              </w:rPr>
            </w:pPr>
            <w:r w:rsidRPr="00E058CA">
              <w:rPr>
                <w:color w:val="000000" w:themeColor="text1"/>
                <w:sz w:val="20"/>
              </w:rPr>
              <w:t>None</w:t>
            </w:r>
          </w:p>
        </w:tc>
        <w:tc>
          <w:tcPr>
            <w:tcW w:w="1620" w:type="dxa"/>
            <w:tcBorders>
              <w:top w:val="single" w:sz="2" w:space="0" w:color="auto"/>
              <w:left w:val="single" w:sz="2" w:space="0" w:color="auto"/>
              <w:bottom w:val="single" w:sz="2" w:space="0" w:color="auto"/>
              <w:right w:val="single" w:sz="2" w:space="0" w:color="auto"/>
            </w:tcBorders>
            <w:vAlign w:val="center"/>
          </w:tcPr>
          <w:p w:rsidR="00633C57" w:rsidRPr="00E058CA" w:rsidRDefault="00633C57" w:rsidP="002E52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jc w:val="center"/>
              <w:rPr>
                <w:color w:val="000000" w:themeColor="text1"/>
                <w:sz w:val="20"/>
              </w:rPr>
            </w:pPr>
            <w:r w:rsidRPr="00E058CA">
              <w:rPr>
                <w:color w:val="000000" w:themeColor="text1"/>
                <w:sz w:val="20"/>
              </w:rPr>
              <w:t>R022S-003</w:t>
            </w:r>
          </w:p>
        </w:tc>
        <w:tc>
          <w:tcPr>
            <w:tcW w:w="2700" w:type="dxa"/>
            <w:tcBorders>
              <w:top w:val="single" w:sz="2" w:space="0" w:color="auto"/>
              <w:left w:val="single" w:sz="2" w:space="0" w:color="auto"/>
              <w:bottom w:val="single" w:sz="2" w:space="0" w:color="auto"/>
              <w:right w:val="single" w:sz="2" w:space="0" w:color="auto"/>
            </w:tcBorders>
            <w:vAlign w:val="center"/>
          </w:tcPr>
          <w:p w:rsidR="00633C57" w:rsidRPr="00E058CA" w:rsidRDefault="00633C57" w:rsidP="002E52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jc w:val="center"/>
              <w:rPr>
                <w:color w:val="000000" w:themeColor="text1"/>
                <w:sz w:val="20"/>
              </w:rPr>
            </w:pPr>
            <w:r w:rsidRPr="00E058CA">
              <w:rPr>
                <w:color w:val="000000" w:themeColor="text1"/>
                <w:sz w:val="20"/>
              </w:rPr>
              <w:t>Vacuum System</w:t>
            </w:r>
          </w:p>
        </w:tc>
        <w:tc>
          <w:tcPr>
            <w:tcW w:w="1620" w:type="dxa"/>
            <w:tcBorders>
              <w:top w:val="single" w:sz="2" w:space="0" w:color="auto"/>
              <w:left w:val="single" w:sz="2" w:space="0" w:color="auto"/>
              <w:bottom w:val="single" w:sz="2" w:space="0" w:color="auto"/>
              <w:right w:val="single" w:sz="2" w:space="0" w:color="auto"/>
            </w:tcBorders>
            <w:vAlign w:val="center"/>
          </w:tcPr>
          <w:p w:rsidR="00633C57" w:rsidRPr="00E058CA" w:rsidRDefault="00633C57" w:rsidP="002E52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jc w:val="center"/>
              <w:rPr>
                <w:color w:val="000000" w:themeColor="text1"/>
                <w:sz w:val="20"/>
              </w:rPr>
            </w:pPr>
            <w:r>
              <w:rPr>
                <w:color w:val="000000" w:themeColor="text1"/>
                <w:sz w:val="20"/>
              </w:rPr>
              <w:t>250 ACFM</w:t>
            </w:r>
          </w:p>
        </w:tc>
        <w:tc>
          <w:tcPr>
            <w:tcW w:w="1541" w:type="dxa"/>
            <w:tcBorders>
              <w:top w:val="single" w:sz="2" w:space="0" w:color="auto"/>
              <w:left w:val="single" w:sz="2" w:space="0" w:color="auto"/>
              <w:bottom w:val="single" w:sz="2" w:space="0" w:color="auto"/>
            </w:tcBorders>
            <w:vAlign w:val="center"/>
          </w:tcPr>
          <w:p w:rsidR="00633C57" w:rsidRPr="00E058CA" w:rsidRDefault="00633C57" w:rsidP="002E52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jc w:val="center"/>
              <w:rPr>
                <w:color w:val="000000" w:themeColor="text1"/>
                <w:sz w:val="20"/>
              </w:rPr>
            </w:pPr>
            <w:r w:rsidRPr="00E058CA">
              <w:rPr>
                <w:color w:val="000000" w:themeColor="text1"/>
                <w:sz w:val="20"/>
              </w:rPr>
              <w:t>1985</w:t>
            </w:r>
          </w:p>
        </w:tc>
      </w:tr>
      <w:tr w:rsidR="00633C57" w:rsidTr="005E631C">
        <w:trPr>
          <w:cantSplit/>
          <w:jc w:val="center"/>
        </w:trPr>
        <w:tc>
          <w:tcPr>
            <w:tcW w:w="1542" w:type="dxa"/>
            <w:tcBorders>
              <w:top w:val="single" w:sz="2" w:space="0" w:color="auto"/>
              <w:bottom w:val="single" w:sz="2" w:space="0" w:color="auto"/>
              <w:right w:val="single" w:sz="2" w:space="0" w:color="auto"/>
            </w:tcBorders>
            <w:vAlign w:val="center"/>
          </w:tcPr>
          <w:p w:rsidR="00633C57" w:rsidRPr="00E058CA" w:rsidRDefault="00633C57" w:rsidP="002E52B9">
            <w:pPr>
              <w:widowControl/>
              <w:spacing w:before="60" w:after="60"/>
              <w:jc w:val="center"/>
              <w:rPr>
                <w:color w:val="000000" w:themeColor="text1"/>
                <w:sz w:val="20"/>
              </w:rPr>
            </w:pPr>
            <w:r w:rsidRPr="00E058CA">
              <w:rPr>
                <w:color w:val="000000" w:themeColor="text1"/>
                <w:sz w:val="20"/>
              </w:rPr>
              <w:t>R022E-F160</w:t>
            </w:r>
          </w:p>
        </w:tc>
        <w:tc>
          <w:tcPr>
            <w:tcW w:w="1620" w:type="dxa"/>
            <w:tcBorders>
              <w:top w:val="single" w:sz="2" w:space="0" w:color="auto"/>
              <w:left w:val="single" w:sz="2" w:space="0" w:color="auto"/>
              <w:bottom w:val="single" w:sz="2" w:space="0" w:color="auto"/>
              <w:right w:val="single" w:sz="2" w:space="0" w:color="auto"/>
            </w:tcBorders>
            <w:vAlign w:val="center"/>
          </w:tcPr>
          <w:p w:rsidR="00633C57" w:rsidRPr="00E058CA" w:rsidRDefault="00633C57" w:rsidP="002E52B9">
            <w:pPr>
              <w:widowControl/>
              <w:spacing w:before="60" w:after="60"/>
              <w:jc w:val="center"/>
              <w:rPr>
                <w:color w:val="000000" w:themeColor="text1"/>
                <w:sz w:val="20"/>
              </w:rPr>
            </w:pPr>
            <w:r w:rsidRPr="00E058CA">
              <w:rPr>
                <w:color w:val="000000" w:themeColor="text1"/>
                <w:sz w:val="20"/>
              </w:rPr>
              <w:t>None</w:t>
            </w:r>
          </w:p>
        </w:tc>
        <w:tc>
          <w:tcPr>
            <w:tcW w:w="1620" w:type="dxa"/>
            <w:tcBorders>
              <w:top w:val="single" w:sz="2" w:space="0" w:color="auto"/>
              <w:left w:val="single" w:sz="2" w:space="0" w:color="auto"/>
              <w:bottom w:val="single" w:sz="2" w:space="0" w:color="auto"/>
              <w:right w:val="single" w:sz="2" w:space="0" w:color="auto"/>
            </w:tcBorders>
            <w:vAlign w:val="center"/>
          </w:tcPr>
          <w:p w:rsidR="00633C57" w:rsidRPr="00E058CA" w:rsidRDefault="00633C57" w:rsidP="002E52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jc w:val="center"/>
              <w:rPr>
                <w:color w:val="000000" w:themeColor="text1"/>
                <w:sz w:val="20"/>
              </w:rPr>
            </w:pPr>
            <w:r w:rsidRPr="00E058CA">
              <w:rPr>
                <w:color w:val="000000" w:themeColor="text1"/>
                <w:sz w:val="20"/>
              </w:rPr>
              <w:t>R022S-005</w:t>
            </w:r>
          </w:p>
        </w:tc>
        <w:tc>
          <w:tcPr>
            <w:tcW w:w="2700" w:type="dxa"/>
            <w:tcBorders>
              <w:top w:val="single" w:sz="2" w:space="0" w:color="auto"/>
              <w:left w:val="single" w:sz="2" w:space="0" w:color="auto"/>
              <w:bottom w:val="single" w:sz="2" w:space="0" w:color="auto"/>
              <w:right w:val="single" w:sz="2" w:space="0" w:color="auto"/>
            </w:tcBorders>
            <w:vAlign w:val="center"/>
          </w:tcPr>
          <w:p w:rsidR="00633C57" w:rsidRPr="00E058CA" w:rsidRDefault="00633C57" w:rsidP="002E52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jc w:val="center"/>
              <w:rPr>
                <w:color w:val="000000" w:themeColor="text1"/>
                <w:sz w:val="20"/>
              </w:rPr>
            </w:pPr>
            <w:r w:rsidRPr="00E058CA">
              <w:rPr>
                <w:color w:val="000000" w:themeColor="text1"/>
                <w:sz w:val="20"/>
              </w:rPr>
              <w:t>Vacuum System</w:t>
            </w:r>
          </w:p>
        </w:tc>
        <w:tc>
          <w:tcPr>
            <w:tcW w:w="1620" w:type="dxa"/>
            <w:tcBorders>
              <w:top w:val="single" w:sz="2" w:space="0" w:color="auto"/>
              <w:left w:val="single" w:sz="2" w:space="0" w:color="auto"/>
              <w:bottom w:val="single" w:sz="2" w:space="0" w:color="auto"/>
              <w:right w:val="single" w:sz="2" w:space="0" w:color="auto"/>
            </w:tcBorders>
            <w:vAlign w:val="center"/>
          </w:tcPr>
          <w:p w:rsidR="00633C57" w:rsidRPr="00E058CA" w:rsidRDefault="00633C57" w:rsidP="002E52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jc w:val="center"/>
              <w:rPr>
                <w:color w:val="000000" w:themeColor="text1"/>
                <w:sz w:val="20"/>
              </w:rPr>
            </w:pPr>
            <w:r>
              <w:rPr>
                <w:color w:val="000000" w:themeColor="text1"/>
                <w:sz w:val="20"/>
              </w:rPr>
              <w:t>250 ACFM</w:t>
            </w:r>
          </w:p>
        </w:tc>
        <w:tc>
          <w:tcPr>
            <w:tcW w:w="1541" w:type="dxa"/>
            <w:tcBorders>
              <w:top w:val="single" w:sz="2" w:space="0" w:color="auto"/>
              <w:left w:val="single" w:sz="2" w:space="0" w:color="auto"/>
              <w:bottom w:val="single" w:sz="2" w:space="0" w:color="auto"/>
            </w:tcBorders>
            <w:vAlign w:val="center"/>
          </w:tcPr>
          <w:p w:rsidR="00633C57" w:rsidRPr="00E058CA" w:rsidRDefault="00633C57" w:rsidP="002E52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jc w:val="center"/>
              <w:rPr>
                <w:color w:val="000000" w:themeColor="text1"/>
                <w:sz w:val="20"/>
              </w:rPr>
            </w:pPr>
            <w:r w:rsidRPr="00E058CA">
              <w:rPr>
                <w:color w:val="000000" w:themeColor="text1"/>
                <w:sz w:val="20"/>
              </w:rPr>
              <w:t>1985</w:t>
            </w:r>
          </w:p>
        </w:tc>
      </w:tr>
      <w:tr w:rsidR="00633C57" w:rsidTr="005E631C">
        <w:trPr>
          <w:cantSplit/>
          <w:jc w:val="center"/>
        </w:trPr>
        <w:tc>
          <w:tcPr>
            <w:tcW w:w="1542" w:type="dxa"/>
            <w:tcBorders>
              <w:top w:val="single" w:sz="2" w:space="0" w:color="auto"/>
              <w:bottom w:val="single" w:sz="2" w:space="0" w:color="auto"/>
              <w:right w:val="single" w:sz="2" w:space="0" w:color="auto"/>
            </w:tcBorders>
            <w:vAlign w:val="center"/>
          </w:tcPr>
          <w:p w:rsidR="00633C57" w:rsidRPr="00E058CA" w:rsidRDefault="00633C57" w:rsidP="002E52B9">
            <w:pPr>
              <w:widowControl/>
              <w:spacing w:before="60" w:after="60"/>
              <w:jc w:val="center"/>
              <w:rPr>
                <w:color w:val="000000" w:themeColor="text1"/>
                <w:sz w:val="20"/>
              </w:rPr>
            </w:pPr>
            <w:r w:rsidRPr="00E058CA">
              <w:rPr>
                <w:color w:val="000000" w:themeColor="text1"/>
                <w:sz w:val="20"/>
              </w:rPr>
              <w:t>R022E-F168</w:t>
            </w:r>
          </w:p>
        </w:tc>
        <w:tc>
          <w:tcPr>
            <w:tcW w:w="1620" w:type="dxa"/>
            <w:tcBorders>
              <w:top w:val="single" w:sz="2" w:space="0" w:color="auto"/>
              <w:left w:val="single" w:sz="2" w:space="0" w:color="auto"/>
              <w:bottom w:val="single" w:sz="2" w:space="0" w:color="auto"/>
              <w:right w:val="single" w:sz="2" w:space="0" w:color="auto"/>
            </w:tcBorders>
            <w:vAlign w:val="center"/>
          </w:tcPr>
          <w:p w:rsidR="00633C57" w:rsidRPr="00E058CA" w:rsidRDefault="00633C57" w:rsidP="002E52B9">
            <w:pPr>
              <w:widowControl/>
              <w:spacing w:before="60" w:after="60"/>
              <w:jc w:val="center"/>
              <w:rPr>
                <w:color w:val="000000" w:themeColor="text1"/>
                <w:sz w:val="20"/>
              </w:rPr>
            </w:pPr>
            <w:r w:rsidRPr="00E058CA">
              <w:rPr>
                <w:color w:val="000000" w:themeColor="text1"/>
                <w:sz w:val="20"/>
              </w:rPr>
              <w:t>None</w:t>
            </w:r>
          </w:p>
        </w:tc>
        <w:tc>
          <w:tcPr>
            <w:tcW w:w="1620" w:type="dxa"/>
            <w:tcBorders>
              <w:top w:val="single" w:sz="2" w:space="0" w:color="auto"/>
              <w:left w:val="single" w:sz="2" w:space="0" w:color="auto"/>
              <w:bottom w:val="single" w:sz="2" w:space="0" w:color="auto"/>
              <w:right w:val="single" w:sz="2" w:space="0" w:color="auto"/>
            </w:tcBorders>
            <w:vAlign w:val="center"/>
          </w:tcPr>
          <w:p w:rsidR="00633C57" w:rsidRPr="00E058CA" w:rsidRDefault="00633C57" w:rsidP="002E52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jc w:val="center"/>
              <w:rPr>
                <w:color w:val="000000" w:themeColor="text1"/>
                <w:sz w:val="20"/>
              </w:rPr>
            </w:pPr>
            <w:r w:rsidRPr="00E058CA">
              <w:rPr>
                <w:color w:val="000000" w:themeColor="text1"/>
                <w:sz w:val="20"/>
              </w:rPr>
              <w:t>R022S-012</w:t>
            </w:r>
          </w:p>
        </w:tc>
        <w:tc>
          <w:tcPr>
            <w:tcW w:w="2700" w:type="dxa"/>
            <w:tcBorders>
              <w:top w:val="single" w:sz="2" w:space="0" w:color="auto"/>
              <w:left w:val="single" w:sz="2" w:space="0" w:color="auto"/>
              <w:bottom w:val="single" w:sz="2" w:space="0" w:color="auto"/>
              <w:right w:val="single" w:sz="2" w:space="0" w:color="auto"/>
            </w:tcBorders>
            <w:vAlign w:val="center"/>
          </w:tcPr>
          <w:p w:rsidR="00633C57" w:rsidRPr="00E058CA" w:rsidRDefault="00633C57" w:rsidP="002E52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jc w:val="center"/>
              <w:rPr>
                <w:color w:val="000000" w:themeColor="text1"/>
                <w:sz w:val="20"/>
              </w:rPr>
            </w:pPr>
            <w:r w:rsidRPr="00E058CA">
              <w:rPr>
                <w:color w:val="000000" w:themeColor="text1"/>
                <w:sz w:val="20"/>
              </w:rPr>
              <w:t>Vacuum System</w:t>
            </w:r>
          </w:p>
        </w:tc>
        <w:tc>
          <w:tcPr>
            <w:tcW w:w="1620" w:type="dxa"/>
            <w:tcBorders>
              <w:top w:val="single" w:sz="2" w:space="0" w:color="auto"/>
              <w:left w:val="single" w:sz="2" w:space="0" w:color="auto"/>
              <w:bottom w:val="single" w:sz="2" w:space="0" w:color="auto"/>
              <w:right w:val="single" w:sz="2" w:space="0" w:color="auto"/>
            </w:tcBorders>
            <w:vAlign w:val="center"/>
          </w:tcPr>
          <w:p w:rsidR="00633C57" w:rsidRPr="00E058CA" w:rsidRDefault="00633C57" w:rsidP="002E52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jc w:val="center"/>
              <w:rPr>
                <w:color w:val="000000" w:themeColor="text1"/>
                <w:sz w:val="20"/>
              </w:rPr>
            </w:pPr>
            <w:r>
              <w:rPr>
                <w:color w:val="000000" w:themeColor="text1"/>
                <w:sz w:val="20"/>
              </w:rPr>
              <w:t>2,500 ACFM</w:t>
            </w:r>
          </w:p>
        </w:tc>
        <w:tc>
          <w:tcPr>
            <w:tcW w:w="1541" w:type="dxa"/>
            <w:tcBorders>
              <w:top w:val="single" w:sz="2" w:space="0" w:color="auto"/>
              <w:left w:val="single" w:sz="2" w:space="0" w:color="auto"/>
              <w:bottom w:val="single" w:sz="2" w:space="0" w:color="auto"/>
            </w:tcBorders>
            <w:vAlign w:val="center"/>
          </w:tcPr>
          <w:p w:rsidR="00633C57" w:rsidRPr="00E058CA" w:rsidRDefault="00633C57" w:rsidP="002E52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jc w:val="center"/>
              <w:rPr>
                <w:color w:val="000000" w:themeColor="text1"/>
                <w:sz w:val="20"/>
              </w:rPr>
            </w:pPr>
            <w:r w:rsidRPr="00E058CA">
              <w:rPr>
                <w:color w:val="000000" w:themeColor="text1"/>
                <w:sz w:val="20"/>
              </w:rPr>
              <w:t>1985</w:t>
            </w:r>
          </w:p>
        </w:tc>
      </w:tr>
      <w:tr w:rsidR="00633C57" w:rsidTr="005E631C">
        <w:trPr>
          <w:cantSplit/>
          <w:jc w:val="center"/>
        </w:trPr>
        <w:tc>
          <w:tcPr>
            <w:tcW w:w="10643" w:type="dxa"/>
            <w:gridSpan w:val="6"/>
            <w:tcBorders>
              <w:top w:val="single" w:sz="12" w:space="0" w:color="auto"/>
              <w:bottom w:val="single" w:sz="12" w:space="0" w:color="auto"/>
            </w:tcBorders>
            <w:vAlign w:val="center"/>
          </w:tcPr>
          <w:p w:rsidR="00633C57" w:rsidRPr="00F602AA" w:rsidRDefault="00633C57" w:rsidP="002D2386">
            <w:pPr>
              <w:pageBreakBefor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64" w:lineRule="auto"/>
              <w:jc w:val="center"/>
              <w:rPr>
                <w:b/>
                <w:strike/>
                <w:color w:val="000000" w:themeColor="text1"/>
                <w:sz w:val="20"/>
              </w:rPr>
            </w:pPr>
            <w:r w:rsidRPr="00F602AA">
              <w:rPr>
                <w:b/>
                <w:strike/>
                <w:color w:val="000000" w:themeColor="text1"/>
                <w:sz w:val="20"/>
              </w:rPr>
              <w:lastRenderedPageBreak/>
              <w:t>R13-2692 Emission Units</w:t>
            </w:r>
          </w:p>
        </w:tc>
      </w:tr>
      <w:tr w:rsidR="00633C57" w:rsidTr="005E631C">
        <w:trPr>
          <w:cantSplit/>
          <w:jc w:val="center"/>
        </w:trPr>
        <w:tc>
          <w:tcPr>
            <w:tcW w:w="1542" w:type="dxa"/>
            <w:vMerge w:val="restart"/>
            <w:tcBorders>
              <w:top w:val="single" w:sz="12" w:space="0" w:color="auto"/>
              <w:bottom w:val="single" w:sz="2" w:space="0" w:color="auto"/>
              <w:right w:val="single" w:sz="2" w:space="0" w:color="auto"/>
            </w:tcBorders>
            <w:vAlign w:val="center"/>
          </w:tcPr>
          <w:p w:rsidR="00633C57" w:rsidRPr="00E058CA" w:rsidRDefault="00633C57" w:rsidP="002E52B9">
            <w:pPr>
              <w:spacing w:before="60" w:after="60"/>
              <w:jc w:val="center"/>
              <w:rPr>
                <w:color w:val="000000" w:themeColor="text1"/>
                <w:sz w:val="20"/>
              </w:rPr>
            </w:pPr>
            <w:r w:rsidRPr="00E058CA">
              <w:rPr>
                <w:color w:val="000000" w:themeColor="text1"/>
                <w:sz w:val="20"/>
              </w:rPr>
              <w:t>R022ECPV</w:t>
            </w:r>
          </w:p>
        </w:tc>
        <w:tc>
          <w:tcPr>
            <w:tcW w:w="1620" w:type="dxa"/>
            <w:vMerge w:val="restart"/>
            <w:tcBorders>
              <w:top w:val="single" w:sz="12" w:space="0" w:color="auto"/>
              <w:left w:val="single" w:sz="2" w:space="0" w:color="auto"/>
              <w:bottom w:val="single" w:sz="2" w:space="0" w:color="auto"/>
              <w:right w:val="single" w:sz="2" w:space="0" w:color="auto"/>
            </w:tcBorders>
            <w:vAlign w:val="center"/>
          </w:tcPr>
          <w:p w:rsidR="00633C57" w:rsidRPr="00E058CA" w:rsidRDefault="00633C57" w:rsidP="002E52B9">
            <w:pPr>
              <w:spacing w:before="60" w:after="60"/>
              <w:jc w:val="center"/>
              <w:rPr>
                <w:color w:val="000000" w:themeColor="text1"/>
                <w:sz w:val="20"/>
              </w:rPr>
            </w:pPr>
            <w:r w:rsidRPr="00E058CA">
              <w:rPr>
                <w:color w:val="000000" w:themeColor="text1"/>
                <w:sz w:val="20"/>
              </w:rPr>
              <w:t>None</w:t>
            </w:r>
          </w:p>
        </w:tc>
        <w:tc>
          <w:tcPr>
            <w:tcW w:w="1620" w:type="dxa"/>
            <w:tcBorders>
              <w:top w:val="single" w:sz="12" w:space="0" w:color="auto"/>
              <w:left w:val="single" w:sz="2" w:space="0" w:color="auto"/>
              <w:bottom w:val="single" w:sz="2" w:space="0" w:color="auto"/>
              <w:right w:val="single" w:sz="2" w:space="0" w:color="auto"/>
            </w:tcBorders>
            <w:vAlign w:val="center"/>
          </w:tcPr>
          <w:p w:rsidR="00633C57" w:rsidRPr="00E058CA" w:rsidRDefault="00633C57" w:rsidP="002E52B9">
            <w:pPr>
              <w:spacing w:before="60" w:after="60"/>
              <w:jc w:val="center"/>
              <w:rPr>
                <w:color w:val="000000" w:themeColor="text1"/>
                <w:sz w:val="20"/>
              </w:rPr>
            </w:pPr>
            <w:r w:rsidRPr="00E058CA">
              <w:rPr>
                <w:color w:val="000000" w:themeColor="text1"/>
                <w:sz w:val="20"/>
              </w:rPr>
              <w:t>R022S204</w:t>
            </w:r>
          </w:p>
        </w:tc>
        <w:tc>
          <w:tcPr>
            <w:tcW w:w="2700" w:type="dxa"/>
            <w:tcBorders>
              <w:top w:val="single" w:sz="12" w:space="0" w:color="auto"/>
              <w:left w:val="single" w:sz="2" w:space="0" w:color="auto"/>
              <w:bottom w:val="single" w:sz="2" w:space="0" w:color="auto"/>
              <w:right w:val="single" w:sz="2" w:space="0" w:color="auto"/>
            </w:tcBorders>
            <w:vAlign w:val="center"/>
          </w:tcPr>
          <w:p w:rsidR="00633C57" w:rsidRPr="00E058CA" w:rsidRDefault="00633C57" w:rsidP="002E52B9">
            <w:pPr>
              <w:spacing w:before="60" w:after="60"/>
              <w:jc w:val="center"/>
              <w:rPr>
                <w:color w:val="000000" w:themeColor="text1"/>
                <w:sz w:val="20"/>
              </w:rPr>
            </w:pPr>
            <w:r w:rsidRPr="00E058CA">
              <w:rPr>
                <w:color w:val="000000" w:themeColor="text1"/>
                <w:sz w:val="20"/>
              </w:rPr>
              <w:t>FP SW O2 Analyzers</w:t>
            </w:r>
          </w:p>
        </w:tc>
        <w:tc>
          <w:tcPr>
            <w:tcW w:w="1620" w:type="dxa"/>
            <w:tcBorders>
              <w:top w:val="single" w:sz="12" w:space="0" w:color="auto"/>
              <w:left w:val="single" w:sz="2" w:space="0" w:color="auto"/>
              <w:bottom w:val="single" w:sz="2" w:space="0" w:color="auto"/>
              <w:right w:val="single" w:sz="2" w:space="0" w:color="auto"/>
            </w:tcBorders>
            <w:vAlign w:val="center"/>
          </w:tcPr>
          <w:p w:rsidR="00633C57" w:rsidRPr="00E058CA" w:rsidRDefault="00633C57" w:rsidP="002E52B9">
            <w:pPr>
              <w:spacing w:before="60" w:after="60"/>
              <w:jc w:val="center"/>
              <w:rPr>
                <w:color w:val="000000" w:themeColor="text1"/>
                <w:sz w:val="20"/>
              </w:rPr>
            </w:pPr>
            <w:r>
              <w:rPr>
                <w:color w:val="000000" w:themeColor="text1"/>
                <w:sz w:val="20"/>
              </w:rPr>
              <w:t>---</w:t>
            </w:r>
          </w:p>
        </w:tc>
        <w:tc>
          <w:tcPr>
            <w:tcW w:w="1541" w:type="dxa"/>
            <w:tcBorders>
              <w:top w:val="single" w:sz="12" w:space="0" w:color="auto"/>
              <w:left w:val="single" w:sz="2" w:space="0" w:color="auto"/>
              <w:bottom w:val="single" w:sz="2" w:space="0" w:color="auto"/>
            </w:tcBorders>
            <w:vAlign w:val="center"/>
          </w:tcPr>
          <w:p w:rsidR="00633C57" w:rsidRPr="00E058CA" w:rsidRDefault="00633C57" w:rsidP="002E52B9">
            <w:pPr>
              <w:spacing w:before="60" w:after="60"/>
              <w:jc w:val="center"/>
              <w:rPr>
                <w:color w:val="000000" w:themeColor="text1"/>
                <w:sz w:val="20"/>
              </w:rPr>
            </w:pPr>
            <w:r w:rsidRPr="00E058CA">
              <w:rPr>
                <w:color w:val="000000" w:themeColor="text1"/>
                <w:sz w:val="20"/>
              </w:rPr>
              <w:t>1978</w:t>
            </w:r>
          </w:p>
        </w:tc>
      </w:tr>
      <w:tr w:rsidR="00633C57" w:rsidTr="005E631C">
        <w:trPr>
          <w:cantSplit/>
          <w:jc w:val="center"/>
        </w:trPr>
        <w:tc>
          <w:tcPr>
            <w:tcW w:w="1542" w:type="dxa"/>
            <w:vMerge/>
            <w:tcBorders>
              <w:top w:val="single" w:sz="2" w:space="0" w:color="auto"/>
              <w:bottom w:val="single" w:sz="2" w:space="0" w:color="auto"/>
              <w:right w:val="single" w:sz="2" w:space="0" w:color="auto"/>
            </w:tcBorders>
            <w:vAlign w:val="center"/>
          </w:tcPr>
          <w:p w:rsidR="00633C57" w:rsidRPr="00E058CA" w:rsidRDefault="00633C57" w:rsidP="002E52B9">
            <w:pPr>
              <w:widowControl/>
              <w:spacing w:before="60" w:after="60"/>
              <w:jc w:val="center"/>
              <w:rPr>
                <w:color w:val="000000" w:themeColor="text1"/>
                <w:sz w:val="20"/>
              </w:rPr>
            </w:pPr>
          </w:p>
        </w:tc>
        <w:tc>
          <w:tcPr>
            <w:tcW w:w="1620" w:type="dxa"/>
            <w:vMerge/>
            <w:tcBorders>
              <w:top w:val="single" w:sz="2" w:space="0" w:color="auto"/>
              <w:left w:val="single" w:sz="2" w:space="0" w:color="auto"/>
              <w:bottom w:val="single" w:sz="2" w:space="0" w:color="auto"/>
              <w:right w:val="single" w:sz="2" w:space="0" w:color="auto"/>
            </w:tcBorders>
            <w:vAlign w:val="center"/>
          </w:tcPr>
          <w:p w:rsidR="00633C57" w:rsidRPr="00E058CA" w:rsidRDefault="00633C57" w:rsidP="002E52B9">
            <w:pPr>
              <w:widowControl/>
              <w:spacing w:before="60" w:after="60"/>
              <w:jc w:val="center"/>
              <w:rPr>
                <w:color w:val="000000" w:themeColor="text1"/>
                <w:sz w:val="20"/>
              </w:rPr>
            </w:pPr>
          </w:p>
        </w:tc>
        <w:tc>
          <w:tcPr>
            <w:tcW w:w="1620" w:type="dxa"/>
            <w:tcBorders>
              <w:top w:val="single" w:sz="2" w:space="0" w:color="auto"/>
              <w:left w:val="single" w:sz="2" w:space="0" w:color="auto"/>
              <w:bottom w:val="single" w:sz="2" w:space="0" w:color="auto"/>
              <w:right w:val="single" w:sz="2" w:space="0" w:color="auto"/>
            </w:tcBorders>
            <w:vAlign w:val="center"/>
          </w:tcPr>
          <w:p w:rsidR="00633C57" w:rsidRPr="00E058CA" w:rsidRDefault="00633C57" w:rsidP="002E52B9">
            <w:pPr>
              <w:spacing w:before="60" w:after="60"/>
              <w:jc w:val="center"/>
              <w:rPr>
                <w:color w:val="000000" w:themeColor="text1"/>
                <w:sz w:val="20"/>
              </w:rPr>
            </w:pPr>
            <w:r w:rsidRPr="00E058CA">
              <w:rPr>
                <w:color w:val="000000" w:themeColor="text1"/>
                <w:sz w:val="20"/>
              </w:rPr>
              <w:t>R022S205A</w:t>
            </w:r>
          </w:p>
        </w:tc>
        <w:tc>
          <w:tcPr>
            <w:tcW w:w="2700" w:type="dxa"/>
            <w:tcBorders>
              <w:top w:val="single" w:sz="2" w:space="0" w:color="auto"/>
              <w:left w:val="single" w:sz="2" w:space="0" w:color="auto"/>
              <w:bottom w:val="single" w:sz="2" w:space="0" w:color="auto"/>
              <w:right w:val="single" w:sz="2" w:space="0" w:color="auto"/>
            </w:tcBorders>
            <w:vAlign w:val="center"/>
          </w:tcPr>
          <w:p w:rsidR="00633C57" w:rsidRPr="00E058CA" w:rsidRDefault="00633C57" w:rsidP="002E52B9">
            <w:pPr>
              <w:spacing w:before="60" w:after="60"/>
              <w:jc w:val="center"/>
              <w:rPr>
                <w:color w:val="000000" w:themeColor="text1"/>
                <w:sz w:val="20"/>
              </w:rPr>
            </w:pPr>
            <w:r w:rsidRPr="00E058CA">
              <w:rPr>
                <w:color w:val="000000" w:themeColor="text1"/>
                <w:sz w:val="20"/>
              </w:rPr>
              <w:t>FP SW TFE Tank #1 Vent</w:t>
            </w:r>
          </w:p>
        </w:tc>
        <w:tc>
          <w:tcPr>
            <w:tcW w:w="1620" w:type="dxa"/>
            <w:tcBorders>
              <w:top w:val="single" w:sz="2" w:space="0" w:color="auto"/>
              <w:left w:val="single" w:sz="2" w:space="0" w:color="auto"/>
              <w:bottom w:val="single" w:sz="2" w:space="0" w:color="auto"/>
              <w:right w:val="single" w:sz="2" w:space="0" w:color="auto"/>
            </w:tcBorders>
            <w:vAlign w:val="center"/>
          </w:tcPr>
          <w:p w:rsidR="00633C57" w:rsidRPr="00E058CA" w:rsidRDefault="00633C57" w:rsidP="002E52B9">
            <w:pPr>
              <w:spacing w:before="60" w:after="60"/>
              <w:jc w:val="center"/>
              <w:rPr>
                <w:color w:val="000000" w:themeColor="text1"/>
                <w:sz w:val="20"/>
              </w:rPr>
            </w:pPr>
            <w:r>
              <w:rPr>
                <w:color w:val="000000" w:themeColor="text1"/>
                <w:sz w:val="20"/>
              </w:rPr>
              <w:t>---</w:t>
            </w:r>
          </w:p>
        </w:tc>
        <w:tc>
          <w:tcPr>
            <w:tcW w:w="1541" w:type="dxa"/>
            <w:tcBorders>
              <w:top w:val="single" w:sz="2" w:space="0" w:color="auto"/>
              <w:left w:val="single" w:sz="2" w:space="0" w:color="auto"/>
              <w:bottom w:val="single" w:sz="2" w:space="0" w:color="auto"/>
            </w:tcBorders>
            <w:vAlign w:val="center"/>
          </w:tcPr>
          <w:p w:rsidR="00633C57" w:rsidRPr="00E058CA" w:rsidRDefault="00633C57" w:rsidP="002E52B9">
            <w:pPr>
              <w:spacing w:before="60" w:after="60"/>
              <w:jc w:val="center"/>
              <w:rPr>
                <w:color w:val="000000" w:themeColor="text1"/>
                <w:sz w:val="20"/>
              </w:rPr>
            </w:pPr>
            <w:r w:rsidRPr="00E058CA">
              <w:rPr>
                <w:color w:val="000000" w:themeColor="text1"/>
                <w:sz w:val="20"/>
              </w:rPr>
              <w:t>2004</w:t>
            </w:r>
          </w:p>
        </w:tc>
      </w:tr>
      <w:tr w:rsidR="00633C57" w:rsidTr="005E631C">
        <w:trPr>
          <w:cantSplit/>
          <w:jc w:val="center"/>
        </w:trPr>
        <w:tc>
          <w:tcPr>
            <w:tcW w:w="1542" w:type="dxa"/>
            <w:vMerge/>
            <w:tcBorders>
              <w:top w:val="single" w:sz="2" w:space="0" w:color="auto"/>
              <w:bottom w:val="single" w:sz="2" w:space="0" w:color="auto"/>
              <w:right w:val="single" w:sz="2" w:space="0" w:color="auto"/>
            </w:tcBorders>
            <w:vAlign w:val="center"/>
          </w:tcPr>
          <w:p w:rsidR="00633C57" w:rsidRPr="00E058CA" w:rsidRDefault="00633C57" w:rsidP="002E52B9">
            <w:pPr>
              <w:widowControl/>
              <w:spacing w:before="60" w:after="60"/>
              <w:jc w:val="center"/>
              <w:rPr>
                <w:color w:val="000000" w:themeColor="text1"/>
                <w:sz w:val="20"/>
              </w:rPr>
            </w:pPr>
          </w:p>
        </w:tc>
        <w:tc>
          <w:tcPr>
            <w:tcW w:w="1620" w:type="dxa"/>
            <w:vMerge/>
            <w:tcBorders>
              <w:top w:val="single" w:sz="2" w:space="0" w:color="auto"/>
              <w:left w:val="single" w:sz="2" w:space="0" w:color="auto"/>
              <w:bottom w:val="single" w:sz="2" w:space="0" w:color="auto"/>
              <w:right w:val="single" w:sz="2" w:space="0" w:color="auto"/>
            </w:tcBorders>
            <w:vAlign w:val="center"/>
          </w:tcPr>
          <w:p w:rsidR="00633C57" w:rsidRPr="00E058CA" w:rsidRDefault="00633C57" w:rsidP="002E52B9">
            <w:pPr>
              <w:widowControl/>
              <w:spacing w:before="60" w:after="60"/>
              <w:jc w:val="center"/>
              <w:rPr>
                <w:color w:val="000000" w:themeColor="text1"/>
                <w:sz w:val="20"/>
              </w:rPr>
            </w:pPr>
          </w:p>
        </w:tc>
        <w:tc>
          <w:tcPr>
            <w:tcW w:w="1620" w:type="dxa"/>
            <w:tcBorders>
              <w:top w:val="single" w:sz="2" w:space="0" w:color="auto"/>
              <w:left w:val="single" w:sz="2" w:space="0" w:color="auto"/>
              <w:bottom w:val="single" w:sz="2" w:space="0" w:color="auto"/>
              <w:right w:val="single" w:sz="2" w:space="0" w:color="auto"/>
            </w:tcBorders>
            <w:vAlign w:val="center"/>
          </w:tcPr>
          <w:p w:rsidR="00633C57" w:rsidRPr="00E058CA" w:rsidRDefault="00633C57" w:rsidP="002E52B9">
            <w:pPr>
              <w:spacing w:before="60" w:after="60"/>
              <w:jc w:val="center"/>
              <w:rPr>
                <w:color w:val="000000" w:themeColor="text1"/>
                <w:sz w:val="20"/>
              </w:rPr>
            </w:pPr>
            <w:r w:rsidRPr="00E058CA">
              <w:rPr>
                <w:color w:val="000000" w:themeColor="text1"/>
                <w:sz w:val="20"/>
              </w:rPr>
              <w:t>R022S206A</w:t>
            </w:r>
          </w:p>
        </w:tc>
        <w:tc>
          <w:tcPr>
            <w:tcW w:w="2700" w:type="dxa"/>
            <w:tcBorders>
              <w:top w:val="single" w:sz="2" w:space="0" w:color="auto"/>
              <w:left w:val="single" w:sz="2" w:space="0" w:color="auto"/>
              <w:bottom w:val="single" w:sz="2" w:space="0" w:color="auto"/>
              <w:right w:val="single" w:sz="2" w:space="0" w:color="auto"/>
            </w:tcBorders>
            <w:vAlign w:val="center"/>
          </w:tcPr>
          <w:p w:rsidR="00633C57" w:rsidRPr="00E058CA" w:rsidRDefault="00633C57" w:rsidP="002E52B9">
            <w:pPr>
              <w:spacing w:before="60" w:after="60"/>
              <w:jc w:val="center"/>
              <w:rPr>
                <w:color w:val="000000" w:themeColor="text1"/>
                <w:sz w:val="20"/>
              </w:rPr>
            </w:pPr>
            <w:r w:rsidRPr="00E058CA">
              <w:rPr>
                <w:color w:val="000000" w:themeColor="text1"/>
                <w:sz w:val="20"/>
              </w:rPr>
              <w:t>FP SW TFE Tank #2 Vent</w:t>
            </w:r>
          </w:p>
        </w:tc>
        <w:tc>
          <w:tcPr>
            <w:tcW w:w="1620" w:type="dxa"/>
            <w:tcBorders>
              <w:top w:val="single" w:sz="2" w:space="0" w:color="auto"/>
              <w:left w:val="single" w:sz="2" w:space="0" w:color="auto"/>
              <w:bottom w:val="single" w:sz="2" w:space="0" w:color="auto"/>
              <w:right w:val="single" w:sz="2" w:space="0" w:color="auto"/>
            </w:tcBorders>
            <w:vAlign w:val="center"/>
          </w:tcPr>
          <w:p w:rsidR="00633C57" w:rsidRPr="00E058CA" w:rsidRDefault="00633C57" w:rsidP="002E52B9">
            <w:pPr>
              <w:spacing w:before="60" w:after="60"/>
              <w:jc w:val="center"/>
              <w:rPr>
                <w:color w:val="000000" w:themeColor="text1"/>
                <w:sz w:val="20"/>
              </w:rPr>
            </w:pPr>
            <w:r>
              <w:rPr>
                <w:color w:val="000000" w:themeColor="text1"/>
                <w:sz w:val="20"/>
              </w:rPr>
              <w:t>---</w:t>
            </w:r>
          </w:p>
        </w:tc>
        <w:tc>
          <w:tcPr>
            <w:tcW w:w="1541" w:type="dxa"/>
            <w:tcBorders>
              <w:top w:val="single" w:sz="2" w:space="0" w:color="auto"/>
              <w:left w:val="single" w:sz="2" w:space="0" w:color="auto"/>
              <w:bottom w:val="single" w:sz="2" w:space="0" w:color="auto"/>
            </w:tcBorders>
            <w:vAlign w:val="center"/>
          </w:tcPr>
          <w:p w:rsidR="00633C57" w:rsidRPr="00E058CA" w:rsidRDefault="00633C57" w:rsidP="002E52B9">
            <w:pPr>
              <w:spacing w:before="60" w:after="60"/>
              <w:jc w:val="center"/>
              <w:rPr>
                <w:color w:val="000000" w:themeColor="text1"/>
                <w:sz w:val="20"/>
              </w:rPr>
            </w:pPr>
            <w:r w:rsidRPr="00E058CA">
              <w:rPr>
                <w:color w:val="000000" w:themeColor="text1"/>
                <w:sz w:val="20"/>
              </w:rPr>
              <w:t>1994</w:t>
            </w:r>
          </w:p>
        </w:tc>
      </w:tr>
      <w:tr w:rsidR="00633C57" w:rsidTr="005E631C">
        <w:trPr>
          <w:cantSplit/>
          <w:jc w:val="center"/>
        </w:trPr>
        <w:tc>
          <w:tcPr>
            <w:tcW w:w="1542" w:type="dxa"/>
            <w:vMerge/>
            <w:tcBorders>
              <w:top w:val="single" w:sz="2" w:space="0" w:color="auto"/>
              <w:bottom w:val="single" w:sz="2" w:space="0" w:color="auto"/>
              <w:right w:val="single" w:sz="2" w:space="0" w:color="auto"/>
            </w:tcBorders>
            <w:vAlign w:val="center"/>
          </w:tcPr>
          <w:p w:rsidR="00633C57" w:rsidRPr="00E058CA" w:rsidRDefault="00633C57" w:rsidP="002E52B9">
            <w:pPr>
              <w:widowControl/>
              <w:spacing w:before="60" w:after="60"/>
              <w:jc w:val="center"/>
              <w:rPr>
                <w:color w:val="000000" w:themeColor="text1"/>
                <w:sz w:val="20"/>
              </w:rPr>
            </w:pPr>
          </w:p>
        </w:tc>
        <w:tc>
          <w:tcPr>
            <w:tcW w:w="1620" w:type="dxa"/>
            <w:vMerge/>
            <w:tcBorders>
              <w:top w:val="single" w:sz="2" w:space="0" w:color="auto"/>
              <w:left w:val="single" w:sz="2" w:space="0" w:color="auto"/>
              <w:bottom w:val="single" w:sz="2" w:space="0" w:color="auto"/>
              <w:right w:val="single" w:sz="2" w:space="0" w:color="auto"/>
            </w:tcBorders>
            <w:vAlign w:val="center"/>
          </w:tcPr>
          <w:p w:rsidR="00633C57" w:rsidRPr="00E058CA" w:rsidRDefault="00633C57" w:rsidP="002E52B9">
            <w:pPr>
              <w:widowControl/>
              <w:spacing w:before="60" w:after="60"/>
              <w:jc w:val="center"/>
              <w:rPr>
                <w:color w:val="000000" w:themeColor="text1"/>
                <w:sz w:val="20"/>
              </w:rPr>
            </w:pPr>
          </w:p>
        </w:tc>
        <w:tc>
          <w:tcPr>
            <w:tcW w:w="1620" w:type="dxa"/>
            <w:tcBorders>
              <w:top w:val="single" w:sz="2" w:space="0" w:color="auto"/>
              <w:left w:val="single" w:sz="2" w:space="0" w:color="auto"/>
              <w:bottom w:val="single" w:sz="2" w:space="0" w:color="auto"/>
              <w:right w:val="single" w:sz="2" w:space="0" w:color="auto"/>
            </w:tcBorders>
            <w:vAlign w:val="center"/>
          </w:tcPr>
          <w:p w:rsidR="00633C57" w:rsidRPr="00E058CA" w:rsidRDefault="00633C57" w:rsidP="002E52B9">
            <w:pPr>
              <w:spacing w:before="60" w:after="60"/>
              <w:jc w:val="center"/>
              <w:rPr>
                <w:color w:val="000000" w:themeColor="text1"/>
                <w:sz w:val="20"/>
              </w:rPr>
            </w:pPr>
            <w:r w:rsidRPr="00E058CA">
              <w:rPr>
                <w:color w:val="000000" w:themeColor="text1"/>
                <w:sz w:val="20"/>
              </w:rPr>
              <w:t>R022S207A</w:t>
            </w:r>
          </w:p>
        </w:tc>
        <w:tc>
          <w:tcPr>
            <w:tcW w:w="2700" w:type="dxa"/>
            <w:tcBorders>
              <w:top w:val="single" w:sz="2" w:space="0" w:color="auto"/>
              <w:left w:val="single" w:sz="2" w:space="0" w:color="auto"/>
              <w:bottom w:val="single" w:sz="2" w:space="0" w:color="auto"/>
              <w:right w:val="single" w:sz="2" w:space="0" w:color="auto"/>
            </w:tcBorders>
            <w:vAlign w:val="center"/>
          </w:tcPr>
          <w:p w:rsidR="00633C57" w:rsidRPr="00E058CA" w:rsidRDefault="00633C57" w:rsidP="002E52B9">
            <w:pPr>
              <w:spacing w:before="60" w:after="60"/>
              <w:jc w:val="center"/>
              <w:rPr>
                <w:color w:val="000000" w:themeColor="text1"/>
                <w:sz w:val="20"/>
              </w:rPr>
            </w:pPr>
            <w:r w:rsidRPr="00E058CA">
              <w:rPr>
                <w:color w:val="000000" w:themeColor="text1"/>
                <w:sz w:val="20"/>
              </w:rPr>
              <w:t>FP SW TFE Tank #3 Vent</w:t>
            </w:r>
          </w:p>
        </w:tc>
        <w:tc>
          <w:tcPr>
            <w:tcW w:w="1620" w:type="dxa"/>
            <w:tcBorders>
              <w:top w:val="single" w:sz="2" w:space="0" w:color="auto"/>
              <w:left w:val="single" w:sz="2" w:space="0" w:color="auto"/>
              <w:bottom w:val="single" w:sz="2" w:space="0" w:color="auto"/>
              <w:right w:val="single" w:sz="2" w:space="0" w:color="auto"/>
            </w:tcBorders>
            <w:vAlign w:val="center"/>
          </w:tcPr>
          <w:p w:rsidR="00633C57" w:rsidRPr="00E058CA" w:rsidRDefault="00633C57" w:rsidP="002E52B9">
            <w:pPr>
              <w:spacing w:before="60" w:after="60"/>
              <w:jc w:val="center"/>
              <w:rPr>
                <w:color w:val="000000" w:themeColor="text1"/>
                <w:sz w:val="20"/>
              </w:rPr>
            </w:pPr>
            <w:r>
              <w:rPr>
                <w:color w:val="000000" w:themeColor="text1"/>
                <w:sz w:val="20"/>
              </w:rPr>
              <w:t>---</w:t>
            </w:r>
          </w:p>
        </w:tc>
        <w:tc>
          <w:tcPr>
            <w:tcW w:w="1541" w:type="dxa"/>
            <w:tcBorders>
              <w:top w:val="single" w:sz="2" w:space="0" w:color="auto"/>
              <w:left w:val="single" w:sz="2" w:space="0" w:color="auto"/>
              <w:bottom w:val="single" w:sz="2" w:space="0" w:color="auto"/>
            </w:tcBorders>
            <w:vAlign w:val="center"/>
          </w:tcPr>
          <w:p w:rsidR="00633C57" w:rsidRPr="00E058CA" w:rsidRDefault="00633C57" w:rsidP="002E52B9">
            <w:pPr>
              <w:spacing w:before="60" w:after="60"/>
              <w:jc w:val="center"/>
              <w:rPr>
                <w:color w:val="000000" w:themeColor="text1"/>
                <w:sz w:val="20"/>
              </w:rPr>
            </w:pPr>
            <w:r w:rsidRPr="00E058CA">
              <w:rPr>
                <w:color w:val="000000" w:themeColor="text1"/>
                <w:sz w:val="20"/>
              </w:rPr>
              <w:t>1985</w:t>
            </w:r>
          </w:p>
        </w:tc>
      </w:tr>
      <w:tr w:rsidR="00633C57" w:rsidTr="005E631C">
        <w:trPr>
          <w:cantSplit/>
          <w:jc w:val="center"/>
        </w:trPr>
        <w:tc>
          <w:tcPr>
            <w:tcW w:w="1542" w:type="dxa"/>
            <w:vMerge/>
            <w:tcBorders>
              <w:top w:val="single" w:sz="2" w:space="0" w:color="auto"/>
              <w:bottom w:val="single" w:sz="2" w:space="0" w:color="auto"/>
              <w:right w:val="single" w:sz="2" w:space="0" w:color="auto"/>
            </w:tcBorders>
            <w:vAlign w:val="center"/>
          </w:tcPr>
          <w:p w:rsidR="00633C57" w:rsidRPr="00E058CA" w:rsidRDefault="00633C57" w:rsidP="002E52B9">
            <w:pPr>
              <w:widowControl/>
              <w:spacing w:before="60" w:after="60"/>
              <w:jc w:val="center"/>
              <w:rPr>
                <w:color w:val="000000" w:themeColor="text1"/>
                <w:sz w:val="20"/>
              </w:rPr>
            </w:pPr>
          </w:p>
        </w:tc>
        <w:tc>
          <w:tcPr>
            <w:tcW w:w="1620" w:type="dxa"/>
            <w:vMerge/>
            <w:tcBorders>
              <w:top w:val="single" w:sz="2" w:space="0" w:color="auto"/>
              <w:left w:val="single" w:sz="2" w:space="0" w:color="auto"/>
              <w:bottom w:val="single" w:sz="2" w:space="0" w:color="auto"/>
              <w:right w:val="single" w:sz="2" w:space="0" w:color="auto"/>
            </w:tcBorders>
            <w:vAlign w:val="center"/>
          </w:tcPr>
          <w:p w:rsidR="00633C57" w:rsidRPr="00E058CA" w:rsidRDefault="00633C57" w:rsidP="002E52B9">
            <w:pPr>
              <w:widowControl/>
              <w:spacing w:before="60" w:after="60"/>
              <w:jc w:val="center"/>
              <w:rPr>
                <w:color w:val="000000" w:themeColor="text1"/>
                <w:sz w:val="20"/>
              </w:rPr>
            </w:pPr>
          </w:p>
        </w:tc>
        <w:tc>
          <w:tcPr>
            <w:tcW w:w="1620" w:type="dxa"/>
            <w:tcBorders>
              <w:top w:val="single" w:sz="2" w:space="0" w:color="auto"/>
              <w:left w:val="single" w:sz="2" w:space="0" w:color="auto"/>
              <w:bottom w:val="single" w:sz="2" w:space="0" w:color="auto"/>
              <w:right w:val="single" w:sz="2" w:space="0" w:color="auto"/>
            </w:tcBorders>
            <w:vAlign w:val="center"/>
          </w:tcPr>
          <w:p w:rsidR="00633C57" w:rsidRPr="00E058CA" w:rsidRDefault="00633C57" w:rsidP="002E52B9">
            <w:pPr>
              <w:spacing w:before="60" w:after="60"/>
              <w:jc w:val="center"/>
              <w:rPr>
                <w:color w:val="000000" w:themeColor="text1"/>
                <w:sz w:val="20"/>
              </w:rPr>
            </w:pPr>
            <w:r w:rsidRPr="00E058CA">
              <w:rPr>
                <w:color w:val="000000" w:themeColor="text1"/>
                <w:sz w:val="20"/>
              </w:rPr>
              <w:t>R022S213A</w:t>
            </w:r>
          </w:p>
        </w:tc>
        <w:tc>
          <w:tcPr>
            <w:tcW w:w="2700" w:type="dxa"/>
            <w:tcBorders>
              <w:top w:val="single" w:sz="2" w:space="0" w:color="auto"/>
              <w:left w:val="single" w:sz="2" w:space="0" w:color="auto"/>
              <w:bottom w:val="single" w:sz="2" w:space="0" w:color="auto"/>
              <w:right w:val="single" w:sz="2" w:space="0" w:color="auto"/>
            </w:tcBorders>
            <w:vAlign w:val="center"/>
          </w:tcPr>
          <w:p w:rsidR="00633C57" w:rsidRPr="00E058CA" w:rsidRDefault="00633C57" w:rsidP="002E52B9">
            <w:pPr>
              <w:spacing w:before="60" w:after="60"/>
              <w:jc w:val="center"/>
              <w:rPr>
                <w:color w:val="000000" w:themeColor="text1"/>
                <w:sz w:val="20"/>
              </w:rPr>
            </w:pPr>
            <w:r w:rsidRPr="00E058CA">
              <w:rPr>
                <w:color w:val="000000" w:themeColor="text1"/>
                <w:sz w:val="20"/>
              </w:rPr>
              <w:t>Reactor #4 Mixed Feed Vent</w:t>
            </w:r>
          </w:p>
        </w:tc>
        <w:tc>
          <w:tcPr>
            <w:tcW w:w="1620" w:type="dxa"/>
            <w:tcBorders>
              <w:top w:val="single" w:sz="2" w:space="0" w:color="auto"/>
              <w:left w:val="single" w:sz="2" w:space="0" w:color="auto"/>
              <w:bottom w:val="single" w:sz="2" w:space="0" w:color="auto"/>
              <w:right w:val="single" w:sz="2" w:space="0" w:color="auto"/>
            </w:tcBorders>
            <w:vAlign w:val="center"/>
          </w:tcPr>
          <w:p w:rsidR="00633C57" w:rsidRPr="00E058CA" w:rsidRDefault="00633C57" w:rsidP="002E52B9">
            <w:pPr>
              <w:spacing w:before="60" w:after="60"/>
              <w:jc w:val="center"/>
              <w:rPr>
                <w:color w:val="000000" w:themeColor="text1"/>
                <w:sz w:val="20"/>
              </w:rPr>
            </w:pPr>
            <w:r>
              <w:rPr>
                <w:color w:val="000000" w:themeColor="text1"/>
                <w:sz w:val="20"/>
              </w:rPr>
              <w:t>---</w:t>
            </w:r>
          </w:p>
        </w:tc>
        <w:tc>
          <w:tcPr>
            <w:tcW w:w="1541" w:type="dxa"/>
            <w:tcBorders>
              <w:top w:val="single" w:sz="2" w:space="0" w:color="auto"/>
              <w:left w:val="single" w:sz="2" w:space="0" w:color="auto"/>
              <w:bottom w:val="single" w:sz="2" w:space="0" w:color="auto"/>
            </w:tcBorders>
            <w:vAlign w:val="center"/>
          </w:tcPr>
          <w:p w:rsidR="00633C57" w:rsidRPr="00E058CA" w:rsidRDefault="00633C57" w:rsidP="002E52B9">
            <w:pPr>
              <w:spacing w:before="60" w:after="60"/>
              <w:jc w:val="center"/>
              <w:rPr>
                <w:color w:val="000000" w:themeColor="text1"/>
                <w:sz w:val="20"/>
              </w:rPr>
            </w:pPr>
            <w:r w:rsidRPr="00E058CA">
              <w:rPr>
                <w:color w:val="000000" w:themeColor="text1"/>
                <w:sz w:val="20"/>
              </w:rPr>
              <w:t>1974</w:t>
            </w:r>
          </w:p>
        </w:tc>
      </w:tr>
      <w:tr w:rsidR="00633C57" w:rsidTr="005E631C">
        <w:trPr>
          <w:cantSplit/>
          <w:jc w:val="center"/>
        </w:trPr>
        <w:tc>
          <w:tcPr>
            <w:tcW w:w="1542" w:type="dxa"/>
            <w:vMerge/>
            <w:tcBorders>
              <w:top w:val="single" w:sz="2" w:space="0" w:color="auto"/>
              <w:bottom w:val="single" w:sz="2" w:space="0" w:color="auto"/>
              <w:right w:val="single" w:sz="2" w:space="0" w:color="auto"/>
            </w:tcBorders>
            <w:vAlign w:val="center"/>
          </w:tcPr>
          <w:p w:rsidR="00633C57" w:rsidRPr="00E058CA" w:rsidRDefault="00633C57" w:rsidP="002E52B9">
            <w:pPr>
              <w:widowControl/>
              <w:spacing w:before="60" w:after="60"/>
              <w:jc w:val="center"/>
              <w:rPr>
                <w:color w:val="000000" w:themeColor="text1"/>
                <w:sz w:val="20"/>
              </w:rPr>
            </w:pPr>
          </w:p>
        </w:tc>
        <w:tc>
          <w:tcPr>
            <w:tcW w:w="1620" w:type="dxa"/>
            <w:vMerge/>
            <w:tcBorders>
              <w:top w:val="single" w:sz="2" w:space="0" w:color="auto"/>
              <w:left w:val="single" w:sz="2" w:space="0" w:color="auto"/>
              <w:bottom w:val="single" w:sz="2" w:space="0" w:color="auto"/>
              <w:right w:val="single" w:sz="2" w:space="0" w:color="auto"/>
            </w:tcBorders>
            <w:vAlign w:val="center"/>
          </w:tcPr>
          <w:p w:rsidR="00633C57" w:rsidRPr="00E058CA" w:rsidRDefault="00633C57" w:rsidP="002E52B9">
            <w:pPr>
              <w:widowControl/>
              <w:spacing w:before="60" w:after="60"/>
              <w:jc w:val="center"/>
              <w:rPr>
                <w:color w:val="000000" w:themeColor="text1"/>
                <w:sz w:val="20"/>
              </w:rPr>
            </w:pPr>
          </w:p>
        </w:tc>
        <w:tc>
          <w:tcPr>
            <w:tcW w:w="1620" w:type="dxa"/>
            <w:tcBorders>
              <w:top w:val="single" w:sz="2" w:space="0" w:color="auto"/>
              <w:left w:val="single" w:sz="2" w:space="0" w:color="auto"/>
              <w:bottom w:val="single" w:sz="2" w:space="0" w:color="auto"/>
              <w:right w:val="single" w:sz="2" w:space="0" w:color="auto"/>
            </w:tcBorders>
            <w:vAlign w:val="center"/>
          </w:tcPr>
          <w:p w:rsidR="00633C57" w:rsidRPr="00E058CA" w:rsidRDefault="00633C57" w:rsidP="002E52B9">
            <w:pPr>
              <w:spacing w:before="60" w:after="60"/>
              <w:jc w:val="center"/>
              <w:rPr>
                <w:color w:val="000000" w:themeColor="text1"/>
                <w:sz w:val="20"/>
              </w:rPr>
            </w:pPr>
            <w:r w:rsidRPr="00E058CA">
              <w:rPr>
                <w:color w:val="000000" w:themeColor="text1"/>
                <w:sz w:val="20"/>
              </w:rPr>
              <w:t>R022S247</w:t>
            </w:r>
          </w:p>
        </w:tc>
        <w:tc>
          <w:tcPr>
            <w:tcW w:w="2700" w:type="dxa"/>
            <w:tcBorders>
              <w:top w:val="single" w:sz="2" w:space="0" w:color="auto"/>
              <w:left w:val="single" w:sz="2" w:space="0" w:color="auto"/>
              <w:bottom w:val="single" w:sz="2" w:space="0" w:color="auto"/>
              <w:right w:val="single" w:sz="2" w:space="0" w:color="auto"/>
            </w:tcBorders>
            <w:vAlign w:val="center"/>
          </w:tcPr>
          <w:p w:rsidR="00633C57" w:rsidRPr="00E058CA" w:rsidRDefault="00633C57" w:rsidP="002E52B9">
            <w:pPr>
              <w:spacing w:before="60" w:after="60"/>
              <w:jc w:val="center"/>
              <w:rPr>
                <w:color w:val="000000" w:themeColor="text1"/>
                <w:sz w:val="20"/>
              </w:rPr>
            </w:pPr>
            <w:r w:rsidRPr="00E058CA">
              <w:rPr>
                <w:color w:val="000000" w:themeColor="text1"/>
                <w:sz w:val="20"/>
              </w:rPr>
              <w:t>Monomer Transfer Line</w:t>
            </w:r>
          </w:p>
        </w:tc>
        <w:tc>
          <w:tcPr>
            <w:tcW w:w="1620" w:type="dxa"/>
            <w:tcBorders>
              <w:top w:val="single" w:sz="2" w:space="0" w:color="auto"/>
              <w:left w:val="single" w:sz="2" w:space="0" w:color="auto"/>
              <w:bottom w:val="single" w:sz="2" w:space="0" w:color="auto"/>
              <w:right w:val="single" w:sz="2" w:space="0" w:color="auto"/>
            </w:tcBorders>
            <w:vAlign w:val="center"/>
          </w:tcPr>
          <w:p w:rsidR="00633C57" w:rsidRPr="00E058CA" w:rsidRDefault="00633C57" w:rsidP="002E52B9">
            <w:pPr>
              <w:spacing w:before="60" w:after="60"/>
              <w:jc w:val="center"/>
              <w:rPr>
                <w:color w:val="000000" w:themeColor="text1"/>
                <w:sz w:val="20"/>
              </w:rPr>
            </w:pPr>
            <w:r>
              <w:rPr>
                <w:color w:val="000000" w:themeColor="text1"/>
                <w:sz w:val="20"/>
              </w:rPr>
              <w:t>---</w:t>
            </w:r>
          </w:p>
        </w:tc>
        <w:tc>
          <w:tcPr>
            <w:tcW w:w="1541" w:type="dxa"/>
            <w:tcBorders>
              <w:top w:val="single" w:sz="2" w:space="0" w:color="auto"/>
              <w:left w:val="single" w:sz="2" w:space="0" w:color="auto"/>
              <w:bottom w:val="single" w:sz="2" w:space="0" w:color="auto"/>
            </w:tcBorders>
            <w:vAlign w:val="center"/>
          </w:tcPr>
          <w:p w:rsidR="00633C57" w:rsidRPr="00E058CA" w:rsidRDefault="00633C57" w:rsidP="002E52B9">
            <w:pPr>
              <w:spacing w:before="60" w:after="60"/>
              <w:jc w:val="center"/>
              <w:rPr>
                <w:color w:val="000000" w:themeColor="text1"/>
                <w:sz w:val="20"/>
              </w:rPr>
            </w:pPr>
            <w:r w:rsidRPr="00E058CA">
              <w:rPr>
                <w:color w:val="000000" w:themeColor="text1"/>
                <w:sz w:val="20"/>
              </w:rPr>
              <w:t>2002</w:t>
            </w:r>
          </w:p>
        </w:tc>
      </w:tr>
      <w:tr w:rsidR="00633C57" w:rsidTr="005E631C">
        <w:trPr>
          <w:cantSplit/>
          <w:jc w:val="center"/>
        </w:trPr>
        <w:tc>
          <w:tcPr>
            <w:tcW w:w="1542" w:type="dxa"/>
            <w:vMerge w:val="restart"/>
            <w:tcBorders>
              <w:top w:val="single" w:sz="2" w:space="0" w:color="auto"/>
              <w:bottom w:val="single" w:sz="2" w:space="0" w:color="auto"/>
              <w:right w:val="single" w:sz="2" w:space="0" w:color="auto"/>
            </w:tcBorders>
            <w:vAlign w:val="center"/>
          </w:tcPr>
          <w:p w:rsidR="00633C57" w:rsidRPr="00E058CA" w:rsidRDefault="00633C57" w:rsidP="002D2386">
            <w:pPr>
              <w:spacing w:before="60" w:after="60"/>
              <w:jc w:val="center"/>
              <w:rPr>
                <w:color w:val="000000" w:themeColor="text1"/>
                <w:sz w:val="20"/>
              </w:rPr>
            </w:pPr>
            <w:r w:rsidRPr="00E058CA">
              <w:rPr>
                <w:color w:val="000000" w:themeColor="text1"/>
                <w:sz w:val="20"/>
              </w:rPr>
              <w:t>R022EEF006</w:t>
            </w:r>
          </w:p>
        </w:tc>
        <w:tc>
          <w:tcPr>
            <w:tcW w:w="1620" w:type="dxa"/>
            <w:vMerge w:val="restart"/>
            <w:tcBorders>
              <w:top w:val="single" w:sz="2" w:space="0" w:color="auto"/>
              <w:left w:val="single" w:sz="2" w:space="0" w:color="auto"/>
              <w:bottom w:val="single" w:sz="2" w:space="0" w:color="auto"/>
              <w:right w:val="single" w:sz="2" w:space="0" w:color="auto"/>
            </w:tcBorders>
            <w:vAlign w:val="center"/>
          </w:tcPr>
          <w:p w:rsidR="00633C57" w:rsidRPr="00E058CA" w:rsidRDefault="00633C57" w:rsidP="002E52B9">
            <w:pPr>
              <w:spacing w:before="60" w:after="60"/>
              <w:jc w:val="center"/>
              <w:rPr>
                <w:color w:val="000000" w:themeColor="text1"/>
                <w:sz w:val="20"/>
              </w:rPr>
            </w:pPr>
            <w:r w:rsidRPr="00E058CA">
              <w:rPr>
                <w:color w:val="000000" w:themeColor="text1"/>
                <w:sz w:val="20"/>
              </w:rPr>
              <w:t>None</w:t>
            </w:r>
          </w:p>
        </w:tc>
        <w:tc>
          <w:tcPr>
            <w:tcW w:w="1620" w:type="dxa"/>
            <w:tcBorders>
              <w:top w:val="single" w:sz="2" w:space="0" w:color="auto"/>
              <w:left w:val="single" w:sz="2" w:space="0" w:color="auto"/>
              <w:bottom w:val="single" w:sz="2" w:space="0" w:color="auto"/>
              <w:right w:val="single" w:sz="2" w:space="0" w:color="auto"/>
            </w:tcBorders>
            <w:vAlign w:val="center"/>
          </w:tcPr>
          <w:p w:rsidR="00633C57" w:rsidRPr="00E058CA" w:rsidRDefault="00633C57" w:rsidP="002E52B9">
            <w:pPr>
              <w:spacing w:before="60" w:after="60"/>
              <w:jc w:val="center"/>
              <w:rPr>
                <w:color w:val="000000" w:themeColor="text1"/>
                <w:sz w:val="20"/>
              </w:rPr>
            </w:pPr>
            <w:r w:rsidRPr="00E058CA">
              <w:rPr>
                <w:color w:val="000000" w:themeColor="text1"/>
                <w:sz w:val="20"/>
              </w:rPr>
              <w:t>R022S233A</w:t>
            </w:r>
          </w:p>
        </w:tc>
        <w:tc>
          <w:tcPr>
            <w:tcW w:w="2700" w:type="dxa"/>
            <w:tcBorders>
              <w:top w:val="single" w:sz="2" w:space="0" w:color="auto"/>
              <w:left w:val="single" w:sz="2" w:space="0" w:color="auto"/>
              <w:bottom w:val="single" w:sz="2" w:space="0" w:color="auto"/>
              <w:right w:val="single" w:sz="2" w:space="0" w:color="auto"/>
            </w:tcBorders>
            <w:vAlign w:val="center"/>
          </w:tcPr>
          <w:p w:rsidR="00633C57" w:rsidRPr="00E058CA" w:rsidRDefault="00633C57" w:rsidP="002E52B9">
            <w:pPr>
              <w:spacing w:before="60" w:after="60"/>
              <w:jc w:val="center"/>
              <w:rPr>
                <w:color w:val="000000" w:themeColor="text1"/>
                <w:sz w:val="20"/>
              </w:rPr>
            </w:pPr>
            <w:r w:rsidRPr="00E058CA">
              <w:rPr>
                <w:color w:val="000000" w:themeColor="text1"/>
                <w:sz w:val="20"/>
              </w:rPr>
              <w:t>Drying Ovens</w:t>
            </w:r>
          </w:p>
        </w:tc>
        <w:tc>
          <w:tcPr>
            <w:tcW w:w="1620" w:type="dxa"/>
            <w:tcBorders>
              <w:top w:val="single" w:sz="2" w:space="0" w:color="auto"/>
              <w:left w:val="single" w:sz="2" w:space="0" w:color="auto"/>
              <w:bottom w:val="single" w:sz="2" w:space="0" w:color="auto"/>
              <w:right w:val="single" w:sz="2" w:space="0" w:color="auto"/>
            </w:tcBorders>
            <w:vAlign w:val="center"/>
          </w:tcPr>
          <w:p w:rsidR="00633C57" w:rsidRPr="00E058CA" w:rsidRDefault="00633C57" w:rsidP="002E52B9">
            <w:pPr>
              <w:spacing w:before="60" w:after="60"/>
              <w:jc w:val="center"/>
              <w:rPr>
                <w:color w:val="000000" w:themeColor="text1"/>
                <w:sz w:val="20"/>
              </w:rPr>
            </w:pPr>
            <w:r>
              <w:rPr>
                <w:color w:val="000000" w:themeColor="text1"/>
                <w:sz w:val="20"/>
              </w:rPr>
              <w:t>---</w:t>
            </w:r>
          </w:p>
        </w:tc>
        <w:tc>
          <w:tcPr>
            <w:tcW w:w="1541" w:type="dxa"/>
            <w:tcBorders>
              <w:top w:val="single" w:sz="2" w:space="0" w:color="auto"/>
              <w:left w:val="single" w:sz="2" w:space="0" w:color="auto"/>
              <w:bottom w:val="single" w:sz="2" w:space="0" w:color="auto"/>
            </w:tcBorders>
            <w:vAlign w:val="center"/>
          </w:tcPr>
          <w:p w:rsidR="00633C57" w:rsidRPr="00E058CA" w:rsidRDefault="00633C57" w:rsidP="002E52B9">
            <w:pPr>
              <w:spacing w:before="60" w:after="60"/>
              <w:jc w:val="center"/>
              <w:rPr>
                <w:color w:val="000000" w:themeColor="text1"/>
                <w:sz w:val="20"/>
              </w:rPr>
            </w:pPr>
            <w:r w:rsidRPr="00E058CA">
              <w:rPr>
                <w:color w:val="000000" w:themeColor="text1"/>
                <w:sz w:val="20"/>
              </w:rPr>
              <w:t>1965-1995</w:t>
            </w:r>
          </w:p>
        </w:tc>
      </w:tr>
      <w:tr w:rsidR="00633C57" w:rsidTr="005E631C">
        <w:trPr>
          <w:cantSplit/>
          <w:jc w:val="center"/>
        </w:trPr>
        <w:tc>
          <w:tcPr>
            <w:tcW w:w="1542" w:type="dxa"/>
            <w:vMerge/>
            <w:tcBorders>
              <w:top w:val="single" w:sz="2" w:space="0" w:color="auto"/>
              <w:bottom w:val="single" w:sz="2" w:space="0" w:color="auto"/>
              <w:right w:val="single" w:sz="2" w:space="0" w:color="auto"/>
            </w:tcBorders>
            <w:vAlign w:val="center"/>
          </w:tcPr>
          <w:p w:rsidR="00633C57" w:rsidRPr="00E058CA" w:rsidRDefault="00633C57" w:rsidP="002E52B9">
            <w:pPr>
              <w:widowControl/>
              <w:spacing w:before="60" w:after="60"/>
              <w:jc w:val="center"/>
              <w:rPr>
                <w:color w:val="000000" w:themeColor="text1"/>
                <w:sz w:val="20"/>
              </w:rPr>
            </w:pPr>
          </w:p>
        </w:tc>
        <w:tc>
          <w:tcPr>
            <w:tcW w:w="1620" w:type="dxa"/>
            <w:vMerge/>
            <w:tcBorders>
              <w:top w:val="single" w:sz="2" w:space="0" w:color="auto"/>
              <w:left w:val="single" w:sz="2" w:space="0" w:color="auto"/>
              <w:bottom w:val="single" w:sz="2" w:space="0" w:color="auto"/>
              <w:right w:val="single" w:sz="2" w:space="0" w:color="auto"/>
            </w:tcBorders>
            <w:vAlign w:val="center"/>
          </w:tcPr>
          <w:p w:rsidR="00633C57" w:rsidRPr="00E058CA" w:rsidRDefault="00633C57" w:rsidP="002E52B9">
            <w:pPr>
              <w:widowControl/>
              <w:spacing w:before="60" w:after="60"/>
              <w:jc w:val="center"/>
              <w:rPr>
                <w:color w:val="000000" w:themeColor="text1"/>
                <w:sz w:val="20"/>
              </w:rPr>
            </w:pPr>
          </w:p>
        </w:tc>
        <w:tc>
          <w:tcPr>
            <w:tcW w:w="1620" w:type="dxa"/>
            <w:tcBorders>
              <w:top w:val="single" w:sz="2" w:space="0" w:color="auto"/>
              <w:left w:val="single" w:sz="2" w:space="0" w:color="auto"/>
              <w:bottom w:val="single" w:sz="2" w:space="0" w:color="auto"/>
              <w:right w:val="single" w:sz="2" w:space="0" w:color="auto"/>
            </w:tcBorders>
            <w:vAlign w:val="center"/>
          </w:tcPr>
          <w:p w:rsidR="00633C57" w:rsidRPr="00E058CA" w:rsidRDefault="00633C57" w:rsidP="002E52B9">
            <w:pPr>
              <w:spacing w:before="60" w:after="60"/>
              <w:jc w:val="center"/>
              <w:rPr>
                <w:color w:val="000000" w:themeColor="text1"/>
                <w:sz w:val="20"/>
              </w:rPr>
            </w:pPr>
            <w:r w:rsidRPr="00E058CA">
              <w:rPr>
                <w:color w:val="000000" w:themeColor="text1"/>
                <w:sz w:val="20"/>
              </w:rPr>
              <w:t>R022S234</w:t>
            </w:r>
          </w:p>
        </w:tc>
        <w:tc>
          <w:tcPr>
            <w:tcW w:w="2700" w:type="dxa"/>
            <w:tcBorders>
              <w:top w:val="single" w:sz="2" w:space="0" w:color="auto"/>
              <w:left w:val="single" w:sz="2" w:space="0" w:color="auto"/>
              <w:bottom w:val="single" w:sz="2" w:space="0" w:color="auto"/>
              <w:right w:val="single" w:sz="2" w:space="0" w:color="auto"/>
            </w:tcBorders>
            <w:vAlign w:val="center"/>
          </w:tcPr>
          <w:p w:rsidR="00633C57" w:rsidRPr="00E058CA" w:rsidRDefault="00633C57" w:rsidP="002E52B9">
            <w:pPr>
              <w:spacing w:before="60" w:after="60"/>
              <w:jc w:val="center"/>
              <w:rPr>
                <w:color w:val="000000" w:themeColor="text1"/>
                <w:sz w:val="20"/>
              </w:rPr>
            </w:pPr>
            <w:r w:rsidRPr="00E058CA">
              <w:rPr>
                <w:color w:val="000000" w:themeColor="text1"/>
                <w:sz w:val="20"/>
              </w:rPr>
              <w:t>Hydraulic Presses Hood</w:t>
            </w:r>
          </w:p>
        </w:tc>
        <w:tc>
          <w:tcPr>
            <w:tcW w:w="1620" w:type="dxa"/>
            <w:tcBorders>
              <w:top w:val="single" w:sz="2" w:space="0" w:color="auto"/>
              <w:left w:val="single" w:sz="2" w:space="0" w:color="auto"/>
              <w:bottom w:val="single" w:sz="2" w:space="0" w:color="auto"/>
              <w:right w:val="single" w:sz="2" w:space="0" w:color="auto"/>
            </w:tcBorders>
            <w:vAlign w:val="center"/>
          </w:tcPr>
          <w:p w:rsidR="00633C57" w:rsidRPr="00E058CA" w:rsidRDefault="00633C57" w:rsidP="002E52B9">
            <w:pPr>
              <w:spacing w:before="60" w:after="60"/>
              <w:jc w:val="center"/>
              <w:rPr>
                <w:color w:val="000000" w:themeColor="text1"/>
                <w:sz w:val="20"/>
              </w:rPr>
            </w:pPr>
            <w:r>
              <w:rPr>
                <w:color w:val="000000" w:themeColor="text1"/>
                <w:sz w:val="20"/>
              </w:rPr>
              <w:t>---</w:t>
            </w:r>
          </w:p>
        </w:tc>
        <w:tc>
          <w:tcPr>
            <w:tcW w:w="1541" w:type="dxa"/>
            <w:tcBorders>
              <w:top w:val="single" w:sz="2" w:space="0" w:color="auto"/>
              <w:left w:val="single" w:sz="2" w:space="0" w:color="auto"/>
              <w:bottom w:val="single" w:sz="2" w:space="0" w:color="auto"/>
            </w:tcBorders>
            <w:vAlign w:val="center"/>
          </w:tcPr>
          <w:p w:rsidR="00633C57" w:rsidRPr="00E058CA" w:rsidRDefault="00633C57" w:rsidP="002E52B9">
            <w:pPr>
              <w:spacing w:before="60" w:after="60"/>
              <w:jc w:val="center"/>
              <w:rPr>
                <w:color w:val="000000" w:themeColor="text1"/>
                <w:sz w:val="20"/>
              </w:rPr>
            </w:pPr>
            <w:r w:rsidRPr="00E058CA">
              <w:rPr>
                <w:color w:val="000000" w:themeColor="text1"/>
                <w:sz w:val="20"/>
              </w:rPr>
              <w:t>1964-1992</w:t>
            </w:r>
          </w:p>
        </w:tc>
      </w:tr>
      <w:tr w:rsidR="00633C57" w:rsidTr="005E631C">
        <w:trPr>
          <w:cantSplit/>
          <w:jc w:val="center"/>
        </w:trPr>
        <w:tc>
          <w:tcPr>
            <w:tcW w:w="1542" w:type="dxa"/>
            <w:vMerge/>
            <w:tcBorders>
              <w:top w:val="single" w:sz="2" w:space="0" w:color="auto"/>
              <w:bottom w:val="single" w:sz="2" w:space="0" w:color="auto"/>
              <w:right w:val="single" w:sz="2" w:space="0" w:color="auto"/>
            </w:tcBorders>
            <w:vAlign w:val="center"/>
          </w:tcPr>
          <w:p w:rsidR="00633C57" w:rsidRPr="00E058CA" w:rsidRDefault="00633C57" w:rsidP="002E52B9">
            <w:pPr>
              <w:widowControl/>
              <w:spacing w:before="60" w:after="60"/>
              <w:jc w:val="center"/>
              <w:rPr>
                <w:color w:val="000000" w:themeColor="text1"/>
                <w:sz w:val="20"/>
              </w:rPr>
            </w:pPr>
          </w:p>
        </w:tc>
        <w:tc>
          <w:tcPr>
            <w:tcW w:w="1620" w:type="dxa"/>
            <w:vMerge/>
            <w:tcBorders>
              <w:top w:val="single" w:sz="2" w:space="0" w:color="auto"/>
              <w:left w:val="single" w:sz="2" w:space="0" w:color="auto"/>
              <w:bottom w:val="single" w:sz="2" w:space="0" w:color="auto"/>
              <w:right w:val="single" w:sz="2" w:space="0" w:color="auto"/>
            </w:tcBorders>
            <w:vAlign w:val="center"/>
          </w:tcPr>
          <w:p w:rsidR="00633C57" w:rsidRPr="00E058CA" w:rsidRDefault="00633C57" w:rsidP="002E52B9">
            <w:pPr>
              <w:widowControl/>
              <w:spacing w:before="60" w:after="60"/>
              <w:jc w:val="center"/>
              <w:rPr>
                <w:color w:val="000000" w:themeColor="text1"/>
                <w:sz w:val="20"/>
              </w:rPr>
            </w:pPr>
          </w:p>
        </w:tc>
        <w:tc>
          <w:tcPr>
            <w:tcW w:w="1620" w:type="dxa"/>
            <w:tcBorders>
              <w:top w:val="single" w:sz="2" w:space="0" w:color="auto"/>
              <w:left w:val="single" w:sz="2" w:space="0" w:color="auto"/>
              <w:bottom w:val="single" w:sz="2" w:space="0" w:color="auto"/>
              <w:right w:val="single" w:sz="2" w:space="0" w:color="auto"/>
            </w:tcBorders>
            <w:vAlign w:val="center"/>
          </w:tcPr>
          <w:p w:rsidR="00633C57" w:rsidRPr="00E058CA" w:rsidRDefault="00633C57" w:rsidP="002E52B9">
            <w:pPr>
              <w:spacing w:before="60" w:after="60"/>
              <w:jc w:val="center"/>
              <w:rPr>
                <w:color w:val="000000" w:themeColor="text1"/>
                <w:sz w:val="20"/>
              </w:rPr>
            </w:pPr>
            <w:r w:rsidRPr="00E058CA">
              <w:rPr>
                <w:color w:val="000000" w:themeColor="text1"/>
                <w:sz w:val="20"/>
              </w:rPr>
              <w:t>R022S235</w:t>
            </w:r>
          </w:p>
        </w:tc>
        <w:tc>
          <w:tcPr>
            <w:tcW w:w="2700" w:type="dxa"/>
            <w:tcBorders>
              <w:top w:val="single" w:sz="2" w:space="0" w:color="auto"/>
              <w:left w:val="single" w:sz="2" w:space="0" w:color="auto"/>
              <w:bottom w:val="single" w:sz="2" w:space="0" w:color="auto"/>
              <w:right w:val="single" w:sz="2" w:space="0" w:color="auto"/>
            </w:tcBorders>
            <w:vAlign w:val="center"/>
          </w:tcPr>
          <w:p w:rsidR="00633C57" w:rsidRPr="00E058CA" w:rsidRDefault="00633C57" w:rsidP="002E52B9">
            <w:pPr>
              <w:spacing w:before="60" w:after="60"/>
              <w:jc w:val="center"/>
              <w:rPr>
                <w:color w:val="000000" w:themeColor="text1"/>
                <w:sz w:val="20"/>
              </w:rPr>
            </w:pPr>
            <w:r w:rsidRPr="00E058CA">
              <w:rPr>
                <w:color w:val="000000" w:themeColor="text1"/>
                <w:sz w:val="20"/>
              </w:rPr>
              <w:t>Mixer</w:t>
            </w:r>
          </w:p>
        </w:tc>
        <w:tc>
          <w:tcPr>
            <w:tcW w:w="1620" w:type="dxa"/>
            <w:tcBorders>
              <w:top w:val="single" w:sz="2" w:space="0" w:color="auto"/>
              <w:left w:val="single" w:sz="2" w:space="0" w:color="auto"/>
              <w:bottom w:val="single" w:sz="2" w:space="0" w:color="auto"/>
              <w:right w:val="single" w:sz="2" w:space="0" w:color="auto"/>
            </w:tcBorders>
            <w:vAlign w:val="center"/>
          </w:tcPr>
          <w:p w:rsidR="00633C57" w:rsidRPr="00E058CA" w:rsidRDefault="00633C57" w:rsidP="002E52B9">
            <w:pPr>
              <w:spacing w:before="60" w:after="60"/>
              <w:jc w:val="center"/>
              <w:rPr>
                <w:color w:val="000000" w:themeColor="text1"/>
                <w:sz w:val="20"/>
              </w:rPr>
            </w:pPr>
            <w:r>
              <w:rPr>
                <w:color w:val="000000" w:themeColor="text1"/>
                <w:sz w:val="20"/>
              </w:rPr>
              <w:t>---</w:t>
            </w:r>
          </w:p>
        </w:tc>
        <w:tc>
          <w:tcPr>
            <w:tcW w:w="1541" w:type="dxa"/>
            <w:tcBorders>
              <w:top w:val="single" w:sz="2" w:space="0" w:color="auto"/>
              <w:left w:val="single" w:sz="2" w:space="0" w:color="auto"/>
              <w:bottom w:val="single" w:sz="2" w:space="0" w:color="auto"/>
            </w:tcBorders>
            <w:vAlign w:val="center"/>
          </w:tcPr>
          <w:p w:rsidR="00633C57" w:rsidRPr="00E058CA" w:rsidRDefault="00633C57" w:rsidP="002E52B9">
            <w:pPr>
              <w:spacing w:before="60" w:after="60"/>
              <w:jc w:val="center"/>
              <w:rPr>
                <w:color w:val="000000" w:themeColor="text1"/>
                <w:sz w:val="20"/>
              </w:rPr>
            </w:pPr>
            <w:r w:rsidRPr="00E058CA">
              <w:rPr>
                <w:color w:val="000000" w:themeColor="text1"/>
                <w:sz w:val="20"/>
              </w:rPr>
              <w:t>1996</w:t>
            </w:r>
          </w:p>
        </w:tc>
      </w:tr>
      <w:tr w:rsidR="00633C57" w:rsidTr="005E631C">
        <w:trPr>
          <w:cantSplit/>
          <w:jc w:val="center"/>
        </w:trPr>
        <w:tc>
          <w:tcPr>
            <w:tcW w:w="1542" w:type="dxa"/>
            <w:vMerge/>
            <w:tcBorders>
              <w:top w:val="single" w:sz="2" w:space="0" w:color="auto"/>
              <w:bottom w:val="single" w:sz="2" w:space="0" w:color="auto"/>
              <w:right w:val="single" w:sz="2" w:space="0" w:color="auto"/>
            </w:tcBorders>
            <w:vAlign w:val="center"/>
          </w:tcPr>
          <w:p w:rsidR="00633C57" w:rsidRPr="00E058CA" w:rsidRDefault="00633C57" w:rsidP="002E52B9">
            <w:pPr>
              <w:widowControl/>
              <w:spacing w:before="60" w:after="60"/>
              <w:jc w:val="center"/>
              <w:rPr>
                <w:color w:val="000000" w:themeColor="text1"/>
                <w:sz w:val="20"/>
              </w:rPr>
            </w:pPr>
          </w:p>
        </w:tc>
        <w:tc>
          <w:tcPr>
            <w:tcW w:w="1620" w:type="dxa"/>
            <w:vMerge/>
            <w:tcBorders>
              <w:top w:val="single" w:sz="2" w:space="0" w:color="auto"/>
              <w:left w:val="single" w:sz="2" w:space="0" w:color="auto"/>
              <w:bottom w:val="single" w:sz="2" w:space="0" w:color="auto"/>
              <w:right w:val="single" w:sz="2" w:space="0" w:color="auto"/>
            </w:tcBorders>
            <w:vAlign w:val="center"/>
          </w:tcPr>
          <w:p w:rsidR="00633C57" w:rsidRPr="00E058CA" w:rsidRDefault="00633C57" w:rsidP="002E52B9">
            <w:pPr>
              <w:widowControl/>
              <w:spacing w:before="60" w:after="60"/>
              <w:jc w:val="center"/>
              <w:rPr>
                <w:color w:val="000000" w:themeColor="text1"/>
                <w:sz w:val="20"/>
              </w:rPr>
            </w:pPr>
          </w:p>
        </w:tc>
        <w:tc>
          <w:tcPr>
            <w:tcW w:w="1620" w:type="dxa"/>
            <w:tcBorders>
              <w:top w:val="single" w:sz="2" w:space="0" w:color="auto"/>
              <w:left w:val="single" w:sz="2" w:space="0" w:color="auto"/>
              <w:bottom w:val="single" w:sz="2" w:space="0" w:color="auto"/>
              <w:right w:val="single" w:sz="2" w:space="0" w:color="auto"/>
            </w:tcBorders>
            <w:vAlign w:val="center"/>
          </w:tcPr>
          <w:p w:rsidR="00633C57" w:rsidRPr="00E058CA" w:rsidRDefault="00633C57" w:rsidP="002E52B9">
            <w:pPr>
              <w:spacing w:before="60" w:after="60"/>
              <w:jc w:val="center"/>
              <w:rPr>
                <w:color w:val="000000" w:themeColor="text1"/>
                <w:sz w:val="20"/>
              </w:rPr>
            </w:pPr>
            <w:r w:rsidRPr="00E058CA">
              <w:rPr>
                <w:color w:val="000000" w:themeColor="text1"/>
                <w:sz w:val="20"/>
              </w:rPr>
              <w:t>R022S236</w:t>
            </w:r>
          </w:p>
        </w:tc>
        <w:tc>
          <w:tcPr>
            <w:tcW w:w="2700" w:type="dxa"/>
            <w:tcBorders>
              <w:top w:val="single" w:sz="2" w:space="0" w:color="auto"/>
              <w:left w:val="single" w:sz="2" w:space="0" w:color="auto"/>
              <w:bottom w:val="single" w:sz="2" w:space="0" w:color="auto"/>
              <w:right w:val="single" w:sz="2" w:space="0" w:color="auto"/>
            </w:tcBorders>
            <w:vAlign w:val="center"/>
          </w:tcPr>
          <w:p w:rsidR="00633C57" w:rsidRPr="00E058CA" w:rsidRDefault="00633C57" w:rsidP="002E52B9">
            <w:pPr>
              <w:spacing w:before="60" w:after="60"/>
              <w:jc w:val="center"/>
              <w:rPr>
                <w:color w:val="000000" w:themeColor="text1"/>
                <w:sz w:val="20"/>
              </w:rPr>
            </w:pPr>
            <w:r w:rsidRPr="00E058CA">
              <w:rPr>
                <w:color w:val="000000" w:themeColor="text1"/>
                <w:sz w:val="20"/>
              </w:rPr>
              <w:t>#2 Oven</w:t>
            </w:r>
          </w:p>
        </w:tc>
        <w:tc>
          <w:tcPr>
            <w:tcW w:w="1620" w:type="dxa"/>
            <w:tcBorders>
              <w:top w:val="single" w:sz="2" w:space="0" w:color="auto"/>
              <w:left w:val="single" w:sz="2" w:space="0" w:color="auto"/>
              <w:bottom w:val="single" w:sz="2" w:space="0" w:color="auto"/>
              <w:right w:val="single" w:sz="2" w:space="0" w:color="auto"/>
            </w:tcBorders>
            <w:vAlign w:val="center"/>
          </w:tcPr>
          <w:p w:rsidR="00633C57" w:rsidRPr="00E058CA" w:rsidRDefault="00633C57" w:rsidP="002E52B9">
            <w:pPr>
              <w:spacing w:before="60" w:after="60"/>
              <w:jc w:val="center"/>
              <w:rPr>
                <w:color w:val="000000" w:themeColor="text1"/>
                <w:sz w:val="20"/>
              </w:rPr>
            </w:pPr>
            <w:r>
              <w:rPr>
                <w:color w:val="000000" w:themeColor="text1"/>
                <w:sz w:val="20"/>
              </w:rPr>
              <w:t>---</w:t>
            </w:r>
          </w:p>
        </w:tc>
        <w:tc>
          <w:tcPr>
            <w:tcW w:w="1541" w:type="dxa"/>
            <w:tcBorders>
              <w:top w:val="single" w:sz="2" w:space="0" w:color="auto"/>
              <w:left w:val="single" w:sz="2" w:space="0" w:color="auto"/>
              <w:bottom w:val="single" w:sz="2" w:space="0" w:color="auto"/>
            </w:tcBorders>
            <w:vAlign w:val="center"/>
          </w:tcPr>
          <w:p w:rsidR="00633C57" w:rsidRPr="00E058CA" w:rsidRDefault="00633C57" w:rsidP="002E52B9">
            <w:pPr>
              <w:spacing w:before="60" w:after="60"/>
              <w:jc w:val="center"/>
              <w:rPr>
                <w:color w:val="000000" w:themeColor="text1"/>
                <w:sz w:val="20"/>
              </w:rPr>
            </w:pPr>
            <w:r w:rsidRPr="00E058CA">
              <w:rPr>
                <w:color w:val="000000" w:themeColor="text1"/>
                <w:sz w:val="20"/>
              </w:rPr>
              <w:t>1973</w:t>
            </w:r>
          </w:p>
        </w:tc>
      </w:tr>
      <w:tr w:rsidR="00633C57" w:rsidTr="005E631C">
        <w:trPr>
          <w:cantSplit/>
          <w:jc w:val="center"/>
        </w:trPr>
        <w:tc>
          <w:tcPr>
            <w:tcW w:w="1542" w:type="dxa"/>
            <w:vMerge w:val="restart"/>
            <w:tcBorders>
              <w:top w:val="single" w:sz="2" w:space="0" w:color="auto"/>
              <w:bottom w:val="single" w:sz="2" w:space="0" w:color="auto"/>
              <w:right w:val="single" w:sz="2" w:space="0" w:color="auto"/>
            </w:tcBorders>
            <w:vAlign w:val="center"/>
          </w:tcPr>
          <w:p w:rsidR="00633C57" w:rsidRPr="00E058CA" w:rsidRDefault="00633C57" w:rsidP="002E52B9">
            <w:pPr>
              <w:spacing w:before="60" w:after="60"/>
              <w:jc w:val="center"/>
              <w:rPr>
                <w:color w:val="000000" w:themeColor="text1"/>
                <w:sz w:val="20"/>
              </w:rPr>
            </w:pPr>
            <w:r w:rsidRPr="00E058CA">
              <w:rPr>
                <w:color w:val="000000" w:themeColor="text1"/>
                <w:sz w:val="20"/>
              </w:rPr>
              <w:t>R022EEF007</w:t>
            </w:r>
          </w:p>
        </w:tc>
        <w:tc>
          <w:tcPr>
            <w:tcW w:w="1620" w:type="dxa"/>
            <w:vMerge w:val="restart"/>
            <w:tcBorders>
              <w:top w:val="single" w:sz="2" w:space="0" w:color="auto"/>
              <w:left w:val="single" w:sz="2" w:space="0" w:color="auto"/>
              <w:bottom w:val="single" w:sz="2" w:space="0" w:color="auto"/>
              <w:right w:val="single" w:sz="2" w:space="0" w:color="auto"/>
            </w:tcBorders>
            <w:vAlign w:val="center"/>
          </w:tcPr>
          <w:p w:rsidR="00633C57" w:rsidRPr="00E058CA" w:rsidRDefault="00633C57" w:rsidP="002E52B9">
            <w:pPr>
              <w:spacing w:before="60" w:after="60"/>
              <w:jc w:val="center"/>
              <w:rPr>
                <w:color w:val="000000" w:themeColor="text1"/>
                <w:sz w:val="20"/>
              </w:rPr>
            </w:pPr>
            <w:r w:rsidRPr="00E058CA">
              <w:rPr>
                <w:color w:val="000000" w:themeColor="text1"/>
                <w:sz w:val="20"/>
              </w:rPr>
              <w:t>None</w:t>
            </w:r>
          </w:p>
        </w:tc>
        <w:tc>
          <w:tcPr>
            <w:tcW w:w="1620" w:type="dxa"/>
            <w:tcBorders>
              <w:top w:val="single" w:sz="2" w:space="0" w:color="auto"/>
              <w:left w:val="single" w:sz="2" w:space="0" w:color="auto"/>
              <w:bottom w:val="single" w:sz="2" w:space="0" w:color="auto"/>
              <w:right w:val="single" w:sz="2" w:space="0" w:color="auto"/>
            </w:tcBorders>
            <w:vAlign w:val="center"/>
          </w:tcPr>
          <w:p w:rsidR="00633C57" w:rsidRPr="00E058CA" w:rsidRDefault="00633C57" w:rsidP="002E52B9">
            <w:pPr>
              <w:spacing w:before="60" w:after="60"/>
              <w:jc w:val="center"/>
              <w:rPr>
                <w:color w:val="000000" w:themeColor="text1"/>
                <w:sz w:val="20"/>
              </w:rPr>
            </w:pPr>
            <w:r w:rsidRPr="00E058CA">
              <w:rPr>
                <w:color w:val="000000" w:themeColor="text1"/>
                <w:sz w:val="20"/>
              </w:rPr>
              <w:t>R022S213B</w:t>
            </w:r>
          </w:p>
        </w:tc>
        <w:tc>
          <w:tcPr>
            <w:tcW w:w="2700" w:type="dxa"/>
            <w:tcBorders>
              <w:top w:val="single" w:sz="2" w:space="0" w:color="auto"/>
              <w:left w:val="single" w:sz="2" w:space="0" w:color="auto"/>
              <w:bottom w:val="single" w:sz="2" w:space="0" w:color="auto"/>
              <w:right w:val="single" w:sz="2" w:space="0" w:color="auto"/>
            </w:tcBorders>
            <w:vAlign w:val="center"/>
          </w:tcPr>
          <w:p w:rsidR="00633C57" w:rsidRPr="00E058CA" w:rsidRDefault="00633C57" w:rsidP="002E52B9">
            <w:pPr>
              <w:spacing w:before="60" w:after="60"/>
              <w:jc w:val="center"/>
              <w:rPr>
                <w:color w:val="000000" w:themeColor="text1"/>
                <w:sz w:val="20"/>
              </w:rPr>
            </w:pPr>
            <w:r w:rsidRPr="00E058CA">
              <w:rPr>
                <w:color w:val="000000" w:themeColor="text1"/>
                <w:sz w:val="20"/>
              </w:rPr>
              <w:t>Reactor #4 Rxn Vent</w:t>
            </w:r>
          </w:p>
        </w:tc>
        <w:tc>
          <w:tcPr>
            <w:tcW w:w="1620" w:type="dxa"/>
            <w:tcBorders>
              <w:top w:val="single" w:sz="2" w:space="0" w:color="auto"/>
              <w:left w:val="single" w:sz="2" w:space="0" w:color="auto"/>
              <w:bottom w:val="single" w:sz="2" w:space="0" w:color="auto"/>
              <w:right w:val="single" w:sz="2" w:space="0" w:color="auto"/>
            </w:tcBorders>
            <w:vAlign w:val="center"/>
          </w:tcPr>
          <w:p w:rsidR="00633C57" w:rsidRPr="00E058CA" w:rsidRDefault="00633C57" w:rsidP="002E52B9">
            <w:pPr>
              <w:spacing w:before="60" w:after="60"/>
              <w:jc w:val="center"/>
              <w:rPr>
                <w:color w:val="000000" w:themeColor="text1"/>
                <w:sz w:val="20"/>
              </w:rPr>
            </w:pPr>
            <w:r>
              <w:rPr>
                <w:color w:val="000000" w:themeColor="text1"/>
                <w:sz w:val="20"/>
              </w:rPr>
              <w:t>---</w:t>
            </w:r>
          </w:p>
        </w:tc>
        <w:tc>
          <w:tcPr>
            <w:tcW w:w="1541" w:type="dxa"/>
            <w:tcBorders>
              <w:top w:val="single" w:sz="2" w:space="0" w:color="auto"/>
              <w:left w:val="single" w:sz="2" w:space="0" w:color="auto"/>
              <w:bottom w:val="single" w:sz="2" w:space="0" w:color="auto"/>
            </w:tcBorders>
            <w:vAlign w:val="center"/>
          </w:tcPr>
          <w:p w:rsidR="00633C57" w:rsidRPr="00E058CA" w:rsidRDefault="00633C57" w:rsidP="002E52B9">
            <w:pPr>
              <w:spacing w:before="60" w:after="60"/>
              <w:jc w:val="center"/>
              <w:rPr>
                <w:color w:val="000000" w:themeColor="text1"/>
                <w:sz w:val="20"/>
              </w:rPr>
            </w:pPr>
            <w:r w:rsidRPr="00E058CA">
              <w:rPr>
                <w:color w:val="000000" w:themeColor="text1"/>
                <w:sz w:val="20"/>
              </w:rPr>
              <w:t>1974</w:t>
            </w:r>
          </w:p>
        </w:tc>
      </w:tr>
      <w:tr w:rsidR="00633C57" w:rsidTr="005E631C">
        <w:trPr>
          <w:cantSplit/>
          <w:jc w:val="center"/>
        </w:trPr>
        <w:tc>
          <w:tcPr>
            <w:tcW w:w="1542" w:type="dxa"/>
            <w:vMerge/>
            <w:tcBorders>
              <w:top w:val="single" w:sz="2" w:space="0" w:color="auto"/>
              <w:bottom w:val="single" w:sz="2" w:space="0" w:color="auto"/>
              <w:right w:val="single" w:sz="2" w:space="0" w:color="auto"/>
            </w:tcBorders>
            <w:vAlign w:val="center"/>
          </w:tcPr>
          <w:p w:rsidR="00633C57" w:rsidRPr="00E058CA" w:rsidRDefault="00633C57" w:rsidP="002E52B9">
            <w:pPr>
              <w:widowControl/>
              <w:spacing w:before="60" w:after="60"/>
              <w:jc w:val="center"/>
              <w:rPr>
                <w:color w:val="000000" w:themeColor="text1"/>
                <w:sz w:val="20"/>
              </w:rPr>
            </w:pPr>
          </w:p>
        </w:tc>
        <w:tc>
          <w:tcPr>
            <w:tcW w:w="1620" w:type="dxa"/>
            <w:vMerge/>
            <w:tcBorders>
              <w:top w:val="single" w:sz="2" w:space="0" w:color="auto"/>
              <w:left w:val="single" w:sz="2" w:space="0" w:color="auto"/>
              <w:bottom w:val="single" w:sz="2" w:space="0" w:color="auto"/>
              <w:right w:val="single" w:sz="2" w:space="0" w:color="auto"/>
            </w:tcBorders>
            <w:vAlign w:val="center"/>
          </w:tcPr>
          <w:p w:rsidR="00633C57" w:rsidRPr="00E058CA" w:rsidRDefault="00633C57" w:rsidP="002E52B9">
            <w:pPr>
              <w:widowControl/>
              <w:spacing w:before="60" w:after="60"/>
              <w:jc w:val="center"/>
              <w:rPr>
                <w:color w:val="000000" w:themeColor="text1"/>
                <w:sz w:val="20"/>
              </w:rPr>
            </w:pPr>
          </w:p>
        </w:tc>
        <w:tc>
          <w:tcPr>
            <w:tcW w:w="1620" w:type="dxa"/>
            <w:tcBorders>
              <w:top w:val="single" w:sz="2" w:space="0" w:color="auto"/>
              <w:left w:val="single" w:sz="2" w:space="0" w:color="auto"/>
              <w:bottom w:val="single" w:sz="2" w:space="0" w:color="auto"/>
              <w:right w:val="single" w:sz="2" w:space="0" w:color="auto"/>
            </w:tcBorders>
            <w:vAlign w:val="center"/>
          </w:tcPr>
          <w:p w:rsidR="00633C57" w:rsidRPr="00E058CA" w:rsidRDefault="00633C57" w:rsidP="002E52B9">
            <w:pPr>
              <w:spacing w:before="60" w:after="60"/>
              <w:jc w:val="center"/>
              <w:rPr>
                <w:color w:val="000000" w:themeColor="text1"/>
                <w:sz w:val="20"/>
              </w:rPr>
            </w:pPr>
            <w:r w:rsidRPr="00E058CA">
              <w:rPr>
                <w:color w:val="000000" w:themeColor="text1"/>
                <w:sz w:val="20"/>
              </w:rPr>
              <w:t>R022S244</w:t>
            </w:r>
          </w:p>
        </w:tc>
        <w:tc>
          <w:tcPr>
            <w:tcW w:w="2700" w:type="dxa"/>
            <w:tcBorders>
              <w:top w:val="single" w:sz="2" w:space="0" w:color="auto"/>
              <w:left w:val="single" w:sz="2" w:space="0" w:color="auto"/>
              <w:bottom w:val="single" w:sz="2" w:space="0" w:color="auto"/>
              <w:right w:val="single" w:sz="2" w:space="0" w:color="auto"/>
            </w:tcBorders>
            <w:vAlign w:val="center"/>
          </w:tcPr>
          <w:p w:rsidR="00633C57" w:rsidRPr="00E058CA" w:rsidRDefault="00633C57" w:rsidP="002E52B9">
            <w:pPr>
              <w:spacing w:before="60" w:after="60"/>
              <w:jc w:val="center"/>
              <w:rPr>
                <w:color w:val="000000" w:themeColor="text1"/>
                <w:sz w:val="20"/>
              </w:rPr>
            </w:pPr>
            <w:r w:rsidRPr="00E058CA">
              <w:rPr>
                <w:color w:val="000000" w:themeColor="text1"/>
                <w:sz w:val="20"/>
              </w:rPr>
              <w:t>Coolant System #3</w:t>
            </w:r>
          </w:p>
        </w:tc>
        <w:tc>
          <w:tcPr>
            <w:tcW w:w="1620" w:type="dxa"/>
            <w:tcBorders>
              <w:top w:val="single" w:sz="2" w:space="0" w:color="auto"/>
              <w:left w:val="single" w:sz="2" w:space="0" w:color="auto"/>
              <w:bottom w:val="single" w:sz="2" w:space="0" w:color="auto"/>
              <w:right w:val="single" w:sz="2" w:space="0" w:color="auto"/>
            </w:tcBorders>
            <w:vAlign w:val="center"/>
          </w:tcPr>
          <w:p w:rsidR="00633C57" w:rsidRPr="00E058CA" w:rsidRDefault="00633C57" w:rsidP="002E52B9">
            <w:pPr>
              <w:spacing w:before="60" w:after="60"/>
              <w:jc w:val="center"/>
              <w:rPr>
                <w:color w:val="000000" w:themeColor="text1"/>
                <w:sz w:val="20"/>
              </w:rPr>
            </w:pPr>
            <w:r>
              <w:rPr>
                <w:color w:val="000000" w:themeColor="text1"/>
                <w:sz w:val="20"/>
              </w:rPr>
              <w:t>---</w:t>
            </w:r>
          </w:p>
        </w:tc>
        <w:tc>
          <w:tcPr>
            <w:tcW w:w="1541" w:type="dxa"/>
            <w:tcBorders>
              <w:top w:val="single" w:sz="2" w:space="0" w:color="auto"/>
              <w:left w:val="single" w:sz="2" w:space="0" w:color="auto"/>
              <w:bottom w:val="single" w:sz="2" w:space="0" w:color="auto"/>
            </w:tcBorders>
            <w:vAlign w:val="center"/>
          </w:tcPr>
          <w:p w:rsidR="00633C57" w:rsidRPr="00E058CA" w:rsidRDefault="00633C57" w:rsidP="002E52B9">
            <w:pPr>
              <w:spacing w:before="60" w:after="60"/>
              <w:jc w:val="center"/>
              <w:rPr>
                <w:color w:val="000000" w:themeColor="text1"/>
                <w:sz w:val="20"/>
              </w:rPr>
            </w:pPr>
            <w:r w:rsidRPr="00E058CA">
              <w:rPr>
                <w:color w:val="000000" w:themeColor="text1"/>
                <w:sz w:val="20"/>
              </w:rPr>
              <w:t>1985</w:t>
            </w:r>
          </w:p>
        </w:tc>
      </w:tr>
      <w:tr w:rsidR="00633C57" w:rsidTr="005E631C">
        <w:trPr>
          <w:cantSplit/>
          <w:jc w:val="center"/>
        </w:trPr>
        <w:tc>
          <w:tcPr>
            <w:tcW w:w="1542" w:type="dxa"/>
            <w:tcBorders>
              <w:top w:val="single" w:sz="2" w:space="0" w:color="auto"/>
              <w:bottom w:val="single" w:sz="2" w:space="0" w:color="auto"/>
              <w:right w:val="single" w:sz="2" w:space="0" w:color="auto"/>
            </w:tcBorders>
            <w:vAlign w:val="center"/>
          </w:tcPr>
          <w:p w:rsidR="00633C57" w:rsidRPr="00E058CA" w:rsidRDefault="00633C57" w:rsidP="002E52B9">
            <w:pPr>
              <w:spacing w:before="60" w:after="60"/>
              <w:jc w:val="center"/>
              <w:rPr>
                <w:color w:val="000000" w:themeColor="text1"/>
                <w:sz w:val="20"/>
              </w:rPr>
            </w:pPr>
            <w:r w:rsidRPr="00E058CA">
              <w:rPr>
                <w:color w:val="000000" w:themeColor="text1"/>
                <w:sz w:val="20"/>
              </w:rPr>
              <w:t>R022EEF009</w:t>
            </w:r>
          </w:p>
        </w:tc>
        <w:tc>
          <w:tcPr>
            <w:tcW w:w="1620" w:type="dxa"/>
            <w:tcBorders>
              <w:top w:val="single" w:sz="2" w:space="0" w:color="auto"/>
              <w:left w:val="single" w:sz="2" w:space="0" w:color="auto"/>
              <w:bottom w:val="single" w:sz="2" w:space="0" w:color="auto"/>
              <w:right w:val="single" w:sz="2" w:space="0" w:color="auto"/>
            </w:tcBorders>
            <w:vAlign w:val="center"/>
          </w:tcPr>
          <w:p w:rsidR="00633C57" w:rsidRPr="00E058CA" w:rsidRDefault="00633C57" w:rsidP="002E52B9">
            <w:pPr>
              <w:spacing w:before="60" w:after="60"/>
              <w:jc w:val="center"/>
              <w:rPr>
                <w:color w:val="000000" w:themeColor="text1"/>
                <w:sz w:val="20"/>
              </w:rPr>
            </w:pPr>
            <w:r w:rsidRPr="00E058CA">
              <w:rPr>
                <w:color w:val="000000" w:themeColor="text1"/>
                <w:sz w:val="20"/>
              </w:rPr>
              <w:t>None</w:t>
            </w:r>
          </w:p>
        </w:tc>
        <w:tc>
          <w:tcPr>
            <w:tcW w:w="1620" w:type="dxa"/>
            <w:tcBorders>
              <w:top w:val="single" w:sz="2" w:space="0" w:color="auto"/>
              <w:left w:val="single" w:sz="2" w:space="0" w:color="auto"/>
              <w:bottom w:val="single" w:sz="2" w:space="0" w:color="auto"/>
              <w:right w:val="single" w:sz="2" w:space="0" w:color="auto"/>
            </w:tcBorders>
            <w:vAlign w:val="center"/>
          </w:tcPr>
          <w:p w:rsidR="00633C57" w:rsidRPr="00E058CA" w:rsidRDefault="00633C57" w:rsidP="002E52B9">
            <w:pPr>
              <w:spacing w:before="60" w:after="60"/>
              <w:jc w:val="center"/>
              <w:rPr>
                <w:color w:val="000000" w:themeColor="text1"/>
                <w:sz w:val="20"/>
              </w:rPr>
            </w:pPr>
            <w:r w:rsidRPr="00E058CA">
              <w:rPr>
                <w:color w:val="000000" w:themeColor="text1"/>
                <w:sz w:val="20"/>
              </w:rPr>
              <w:t>R022S208A</w:t>
            </w:r>
          </w:p>
        </w:tc>
        <w:tc>
          <w:tcPr>
            <w:tcW w:w="2700" w:type="dxa"/>
            <w:tcBorders>
              <w:top w:val="single" w:sz="2" w:space="0" w:color="auto"/>
              <w:left w:val="single" w:sz="2" w:space="0" w:color="auto"/>
              <w:bottom w:val="single" w:sz="2" w:space="0" w:color="auto"/>
              <w:right w:val="single" w:sz="2" w:space="0" w:color="auto"/>
            </w:tcBorders>
            <w:vAlign w:val="center"/>
          </w:tcPr>
          <w:p w:rsidR="00633C57" w:rsidRPr="00E058CA" w:rsidRDefault="00633C57" w:rsidP="002E52B9">
            <w:pPr>
              <w:spacing w:before="60" w:after="60"/>
              <w:jc w:val="center"/>
              <w:rPr>
                <w:color w:val="000000" w:themeColor="text1"/>
                <w:sz w:val="20"/>
              </w:rPr>
            </w:pPr>
            <w:r w:rsidRPr="00E058CA">
              <w:rPr>
                <w:color w:val="000000" w:themeColor="text1"/>
                <w:sz w:val="20"/>
              </w:rPr>
              <w:t>FP SW Aq Feeds Vent</w:t>
            </w:r>
          </w:p>
        </w:tc>
        <w:tc>
          <w:tcPr>
            <w:tcW w:w="1620" w:type="dxa"/>
            <w:tcBorders>
              <w:top w:val="single" w:sz="2" w:space="0" w:color="auto"/>
              <w:left w:val="single" w:sz="2" w:space="0" w:color="auto"/>
              <w:bottom w:val="single" w:sz="2" w:space="0" w:color="auto"/>
              <w:right w:val="single" w:sz="2" w:space="0" w:color="auto"/>
            </w:tcBorders>
            <w:vAlign w:val="center"/>
          </w:tcPr>
          <w:p w:rsidR="00633C57" w:rsidRPr="00E058CA" w:rsidRDefault="00633C57" w:rsidP="002E52B9">
            <w:pPr>
              <w:spacing w:before="60" w:after="60"/>
              <w:jc w:val="center"/>
              <w:rPr>
                <w:color w:val="000000" w:themeColor="text1"/>
                <w:sz w:val="20"/>
              </w:rPr>
            </w:pPr>
            <w:r>
              <w:rPr>
                <w:color w:val="000000" w:themeColor="text1"/>
                <w:sz w:val="20"/>
              </w:rPr>
              <w:t>---</w:t>
            </w:r>
          </w:p>
        </w:tc>
        <w:tc>
          <w:tcPr>
            <w:tcW w:w="1541" w:type="dxa"/>
            <w:tcBorders>
              <w:top w:val="single" w:sz="2" w:space="0" w:color="auto"/>
              <w:left w:val="single" w:sz="2" w:space="0" w:color="auto"/>
              <w:bottom w:val="single" w:sz="2" w:space="0" w:color="auto"/>
            </w:tcBorders>
            <w:vAlign w:val="center"/>
          </w:tcPr>
          <w:p w:rsidR="00633C57" w:rsidRPr="00E058CA" w:rsidRDefault="00633C57" w:rsidP="002E52B9">
            <w:pPr>
              <w:spacing w:before="60" w:after="60"/>
              <w:jc w:val="center"/>
              <w:rPr>
                <w:color w:val="000000" w:themeColor="text1"/>
                <w:sz w:val="20"/>
              </w:rPr>
            </w:pPr>
            <w:r w:rsidRPr="00E058CA">
              <w:rPr>
                <w:color w:val="000000" w:themeColor="text1"/>
                <w:sz w:val="20"/>
              </w:rPr>
              <w:t>1980-2000</w:t>
            </w:r>
          </w:p>
        </w:tc>
      </w:tr>
      <w:tr w:rsidR="00633C57" w:rsidTr="005E631C">
        <w:trPr>
          <w:cantSplit/>
          <w:jc w:val="center"/>
        </w:trPr>
        <w:tc>
          <w:tcPr>
            <w:tcW w:w="1542" w:type="dxa"/>
            <w:tcBorders>
              <w:top w:val="single" w:sz="2" w:space="0" w:color="auto"/>
              <w:bottom w:val="single" w:sz="2" w:space="0" w:color="auto"/>
              <w:right w:val="single" w:sz="2" w:space="0" w:color="auto"/>
            </w:tcBorders>
            <w:vAlign w:val="center"/>
          </w:tcPr>
          <w:p w:rsidR="00633C57" w:rsidRPr="00E058CA" w:rsidRDefault="00633C57" w:rsidP="002E52B9">
            <w:pPr>
              <w:spacing w:before="60" w:after="60"/>
              <w:jc w:val="center"/>
              <w:rPr>
                <w:color w:val="000000" w:themeColor="text1"/>
                <w:sz w:val="20"/>
              </w:rPr>
            </w:pPr>
            <w:r w:rsidRPr="00E058CA">
              <w:rPr>
                <w:color w:val="000000" w:themeColor="text1"/>
                <w:sz w:val="20"/>
              </w:rPr>
              <w:t>R022EEF011</w:t>
            </w:r>
          </w:p>
        </w:tc>
        <w:tc>
          <w:tcPr>
            <w:tcW w:w="1620" w:type="dxa"/>
            <w:tcBorders>
              <w:top w:val="single" w:sz="2" w:space="0" w:color="auto"/>
              <w:left w:val="single" w:sz="2" w:space="0" w:color="auto"/>
              <w:bottom w:val="single" w:sz="2" w:space="0" w:color="auto"/>
              <w:right w:val="single" w:sz="2" w:space="0" w:color="auto"/>
            </w:tcBorders>
            <w:vAlign w:val="center"/>
          </w:tcPr>
          <w:p w:rsidR="00633C57" w:rsidRPr="00E058CA" w:rsidRDefault="00633C57" w:rsidP="002E52B9">
            <w:pPr>
              <w:spacing w:before="60" w:after="60"/>
              <w:jc w:val="center"/>
              <w:rPr>
                <w:color w:val="000000" w:themeColor="text1"/>
                <w:sz w:val="20"/>
              </w:rPr>
            </w:pPr>
            <w:r w:rsidRPr="00E058CA">
              <w:rPr>
                <w:color w:val="000000" w:themeColor="text1"/>
                <w:sz w:val="20"/>
              </w:rPr>
              <w:t>None</w:t>
            </w:r>
          </w:p>
        </w:tc>
        <w:tc>
          <w:tcPr>
            <w:tcW w:w="1620" w:type="dxa"/>
            <w:tcBorders>
              <w:top w:val="single" w:sz="2" w:space="0" w:color="auto"/>
              <w:left w:val="single" w:sz="2" w:space="0" w:color="auto"/>
              <w:bottom w:val="single" w:sz="2" w:space="0" w:color="auto"/>
              <w:right w:val="single" w:sz="2" w:space="0" w:color="auto"/>
            </w:tcBorders>
            <w:vAlign w:val="center"/>
          </w:tcPr>
          <w:p w:rsidR="00633C57" w:rsidRPr="00E058CA" w:rsidRDefault="00633C57" w:rsidP="002E52B9">
            <w:pPr>
              <w:spacing w:before="60" w:after="60"/>
              <w:jc w:val="center"/>
              <w:rPr>
                <w:color w:val="000000" w:themeColor="text1"/>
                <w:sz w:val="20"/>
              </w:rPr>
            </w:pPr>
            <w:r w:rsidRPr="00E058CA">
              <w:rPr>
                <w:color w:val="000000" w:themeColor="text1"/>
                <w:sz w:val="20"/>
              </w:rPr>
              <w:t>R022S237</w:t>
            </w:r>
          </w:p>
        </w:tc>
        <w:tc>
          <w:tcPr>
            <w:tcW w:w="2700" w:type="dxa"/>
            <w:tcBorders>
              <w:top w:val="single" w:sz="2" w:space="0" w:color="auto"/>
              <w:left w:val="single" w:sz="2" w:space="0" w:color="auto"/>
              <w:bottom w:val="single" w:sz="2" w:space="0" w:color="auto"/>
              <w:right w:val="single" w:sz="2" w:space="0" w:color="auto"/>
            </w:tcBorders>
            <w:vAlign w:val="center"/>
          </w:tcPr>
          <w:p w:rsidR="00633C57" w:rsidRPr="00E058CA" w:rsidRDefault="00633C57" w:rsidP="002E52B9">
            <w:pPr>
              <w:spacing w:before="60" w:after="60"/>
              <w:jc w:val="center"/>
              <w:rPr>
                <w:color w:val="000000" w:themeColor="text1"/>
                <w:sz w:val="20"/>
              </w:rPr>
            </w:pPr>
            <w:r w:rsidRPr="00E058CA">
              <w:rPr>
                <w:color w:val="000000" w:themeColor="text1"/>
                <w:sz w:val="20"/>
              </w:rPr>
              <w:t>Fume Hood</w:t>
            </w:r>
          </w:p>
        </w:tc>
        <w:tc>
          <w:tcPr>
            <w:tcW w:w="1620" w:type="dxa"/>
            <w:tcBorders>
              <w:top w:val="single" w:sz="2" w:space="0" w:color="auto"/>
              <w:left w:val="single" w:sz="2" w:space="0" w:color="auto"/>
              <w:bottom w:val="single" w:sz="2" w:space="0" w:color="auto"/>
              <w:right w:val="single" w:sz="2" w:space="0" w:color="auto"/>
            </w:tcBorders>
            <w:vAlign w:val="center"/>
          </w:tcPr>
          <w:p w:rsidR="00633C57" w:rsidRPr="00E058CA" w:rsidRDefault="00633C57" w:rsidP="002E52B9">
            <w:pPr>
              <w:spacing w:before="60" w:after="60"/>
              <w:jc w:val="center"/>
              <w:rPr>
                <w:color w:val="000000" w:themeColor="text1"/>
                <w:sz w:val="20"/>
              </w:rPr>
            </w:pPr>
            <w:r>
              <w:rPr>
                <w:color w:val="000000" w:themeColor="text1"/>
                <w:sz w:val="20"/>
              </w:rPr>
              <w:t>---</w:t>
            </w:r>
          </w:p>
        </w:tc>
        <w:tc>
          <w:tcPr>
            <w:tcW w:w="1541" w:type="dxa"/>
            <w:tcBorders>
              <w:top w:val="single" w:sz="2" w:space="0" w:color="auto"/>
              <w:left w:val="single" w:sz="2" w:space="0" w:color="auto"/>
              <w:bottom w:val="single" w:sz="2" w:space="0" w:color="auto"/>
            </w:tcBorders>
            <w:vAlign w:val="center"/>
          </w:tcPr>
          <w:p w:rsidR="00633C57" w:rsidRPr="00E058CA" w:rsidRDefault="00633C57" w:rsidP="002E52B9">
            <w:pPr>
              <w:spacing w:before="60" w:after="60"/>
              <w:jc w:val="center"/>
              <w:rPr>
                <w:color w:val="000000" w:themeColor="text1"/>
                <w:sz w:val="20"/>
              </w:rPr>
            </w:pPr>
            <w:r w:rsidRPr="00E058CA">
              <w:rPr>
                <w:color w:val="000000" w:themeColor="text1"/>
                <w:sz w:val="20"/>
              </w:rPr>
              <w:t>1964</w:t>
            </w:r>
          </w:p>
        </w:tc>
      </w:tr>
      <w:tr w:rsidR="00633C57" w:rsidTr="005E631C">
        <w:trPr>
          <w:cantSplit/>
          <w:jc w:val="center"/>
        </w:trPr>
        <w:tc>
          <w:tcPr>
            <w:tcW w:w="1542" w:type="dxa"/>
            <w:tcBorders>
              <w:top w:val="single" w:sz="2" w:space="0" w:color="auto"/>
              <w:bottom w:val="single" w:sz="2" w:space="0" w:color="auto"/>
              <w:right w:val="single" w:sz="2" w:space="0" w:color="auto"/>
            </w:tcBorders>
            <w:vAlign w:val="center"/>
          </w:tcPr>
          <w:p w:rsidR="00633C57" w:rsidRPr="00E058CA" w:rsidRDefault="00633C57" w:rsidP="002E52B9">
            <w:pPr>
              <w:spacing w:before="60" w:after="60"/>
              <w:jc w:val="center"/>
              <w:rPr>
                <w:color w:val="000000" w:themeColor="text1"/>
                <w:sz w:val="20"/>
              </w:rPr>
            </w:pPr>
            <w:r w:rsidRPr="00E058CA">
              <w:rPr>
                <w:color w:val="000000" w:themeColor="text1"/>
                <w:sz w:val="20"/>
              </w:rPr>
              <w:t>R022EEF012</w:t>
            </w:r>
          </w:p>
        </w:tc>
        <w:tc>
          <w:tcPr>
            <w:tcW w:w="1620" w:type="dxa"/>
            <w:tcBorders>
              <w:top w:val="single" w:sz="2" w:space="0" w:color="auto"/>
              <w:left w:val="single" w:sz="2" w:space="0" w:color="auto"/>
              <w:bottom w:val="single" w:sz="2" w:space="0" w:color="auto"/>
              <w:right w:val="single" w:sz="2" w:space="0" w:color="auto"/>
            </w:tcBorders>
            <w:vAlign w:val="center"/>
          </w:tcPr>
          <w:p w:rsidR="00633C57" w:rsidRPr="00E058CA" w:rsidRDefault="00633C57" w:rsidP="002E52B9">
            <w:pPr>
              <w:spacing w:before="60" w:after="60"/>
              <w:jc w:val="center"/>
              <w:rPr>
                <w:color w:val="000000" w:themeColor="text1"/>
                <w:sz w:val="20"/>
              </w:rPr>
            </w:pPr>
            <w:r w:rsidRPr="00E058CA">
              <w:rPr>
                <w:color w:val="000000" w:themeColor="text1"/>
                <w:sz w:val="20"/>
              </w:rPr>
              <w:t>None</w:t>
            </w:r>
          </w:p>
        </w:tc>
        <w:tc>
          <w:tcPr>
            <w:tcW w:w="1620" w:type="dxa"/>
            <w:tcBorders>
              <w:top w:val="single" w:sz="2" w:space="0" w:color="auto"/>
              <w:left w:val="single" w:sz="2" w:space="0" w:color="auto"/>
              <w:bottom w:val="single" w:sz="2" w:space="0" w:color="auto"/>
              <w:right w:val="single" w:sz="2" w:space="0" w:color="auto"/>
            </w:tcBorders>
            <w:vAlign w:val="center"/>
          </w:tcPr>
          <w:p w:rsidR="00633C57" w:rsidRPr="00E058CA" w:rsidRDefault="00633C57" w:rsidP="002E52B9">
            <w:pPr>
              <w:spacing w:before="60" w:after="60"/>
              <w:jc w:val="center"/>
              <w:rPr>
                <w:color w:val="000000" w:themeColor="text1"/>
                <w:sz w:val="20"/>
              </w:rPr>
            </w:pPr>
            <w:r w:rsidRPr="00E058CA">
              <w:rPr>
                <w:color w:val="000000" w:themeColor="text1"/>
                <w:sz w:val="20"/>
              </w:rPr>
              <w:t>R022S209A</w:t>
            </w:r>
          </w:p>
        </w:tc>
        <w:tc>
          <w:tcPr>
            <w:tcW w:w="2700" w:type="dxa"/>
            <w:tcBorders>
              <w:top w:val="single" w:sz="2" w:space="0" w:color="auto"/>
              <w:left w:val="single" w:sz="2" w:space="0" w:color="auto"/>
              <w:bottom w:val="single" w:sz="2" w:space="0" w:color="auto"/>
              <w:right w:val="single" w:sz="2" w:space="0" w:color="auto"/>
            </w:tcBorders>
            <w:vAlign w:val="center"/>
          </w:tcPr>
          <w:p w:rsidR="00633C57" w:rsidRPr="00E058CA" w:rsidRDefault="00633C57" w:rsidP="002E52B9">
            <w:pPr>
              <w:spacing w:before="60" w:after="60"/>
              <w:jc w:val="center"/>
              <w:rPr>
                <w:color w:val="000000" w:themeColor="text1"/>
                <w:sz w:val="20"/>
              </w:rPr>
            </w:pPr>
            <w:r w:rsidRPr="00E058CA">
              <w:rPr>
                <w:color w:val="000000" w:themeColor="text1"/>
                <w:sz w:val="20"/>
              </w:rPr>
              <w:t>SW  Nonaq Feeds Vent</w:t>
            </w:r>
          </w:p>
        </w:tc>
        <w:tc>
          <w:tcPr>
            <w:tcW w:w="1620" w:type="dxa"/>
            <w:tcBorders>
              <w:top w:val="single" w:sz="2" w:space="0" w:color="auto"/>
              <w:left w:val="single" w:sz="2" w:space="0" w:color="auto"/>
              <w:bottom w:val="single" w:sz="2" w:space="0" w:color="auto"/>
              <w:right w:val="single" w:sz="2" w:space="0" w:color="auto"/>
            </w:tcBorders>
            <w:vAlign w:val="center"/>
          </w:tcPr>
          <w:p w:rsidR="00633C57" w:rsidRPr="00E058CA" w:rsidRDefault="00633C57" w:rsidP="002E52B9">
            <w:pPr>
              <w:spacing w:before="60" w:after="60"/>
              <w:jc w:val="center"/>
              <w:rPr>
                <w:color w:val="000000" w:themeColor="text1"/>
                <w:sz w:val="20"/>
              </w:rPr>
            </w:pPr>
            <w:r>
              <w:rPr>
                <w:color w:val="000000" w:themeColor="text1"/>
                <w:sz w:val="20"/>
              </w:rPr>
              <w:t>---</w:t>
            </w:r>
          </w:p>
        </w:tc>
        <w:tc>
          <w:tcPr>
            <w:tcW w:w="1541" w:type="dxa"/>
            <w:tcBorders>
              <w:top w:val="single" w:sz="2" w:space="0" w:color="auto"/>
              <w:left w:val="single" w:sz="2" w:space="0" w:color="auto"/>
              <w:bottom w:val="single" w:sz="2" w:space="0" w:color="auto"/>
            </w:tcBorders>
            <w:vAlign w:val="center"/>
          </w:tcPr>
          <w:p w:rsidR="00633C57" w:rsidRPr="00E058CA" w:rsidRDefault="00633C57" w:rsidP="002E52B9">
            <w:pPr>
              <w:spacing w:before="60" w:after="60"/>
              <w:jc w:val="center"/>
              <w:rPr>
                <w:color w:val="000000" w:themeColor="text1"/>
                <w:sz w:val="20"/>
              </w:rPr>
            </w:pPr>
            <w:r w:rsidRPr="00E058CA">
              <w:rPr>
                <w:color w:val="000000" w:themeColor="text1"/>
                <w:sz w:val="20"/>
              </w:rPr>
              <w:t>1980-2000</w:t>
            </w:r>
          </w:p>
        </w:tc>
      </w:tr>
      <w:tr w:rsidR="00633C57" w:rsidTr="005E631C">
        <w:trPr>
          <w:cantSplit/>
          <w:jc w:val="center"/>
        </w:trPr>
        <w:tc>
          <w:tcPr>
            <w:tcW w:w="1542" w:type="dxa"/>
            <w:tcBorders>
              <w:top w:val="single" w:sz="2" w:space="0" w:color="auto"/>
              <w:bottom w:val="single" w:sz="2" w:space="0" w:color="auto"/>
              <w:right w:val="single" w:sz="2" w:space="0" w:color="auto"/>
            </w:tcBorders>
            <w:vAlign w:val="center"/>
          </w:tcPr>
          <w:p w:rsidR="00633C57" w:rsidRPr="00E058CA" w:rsidRDefault="00633C57" w:rsidP="002E52B9">
            <w:pPr>
              <w:spacing w:before="60" w:after="60"/>
              <w:jc w:val="center"/>
              <w:rPr>
                <w:color w:val="000000" w:themeColor="text1"/>
                <w:sz w:val="20"/>
              </w:rPr>
            </w:pPr>
            <w:r w:rsidRPr="00E058CA">
              <w:rPr>
                <w:color w:val="000000" w:themeColor="text1"/>
                <w:sz w:val="20"/>
              </w:rPr>
              <w:t>R022EEF014</w:t>
            </w:r>
          </w:p>
        </w:tc>
        <w:tc>
          <w:tcPr>
            <w:tcW w:w="1620" w:type="dxa"/>
            <w:tcBorders>
              <w:top w:val="single" w:sz="2" w:space="0" w:color="auto"/>
              <w:left w:val="single" w:sz="2" w:space="0" w:color="auto"/>
              <w:bottom w:val="single" w:sz="2" w:space="0" w:color="auto"/>
              <w:right w:val="single" w:sz="2" w:space="0" w:color="auto"/>
            </w:tcBorders>
            <w:vAlign w:val="center"/>
          </w:tcPr>
          <w:p w:rsidR="00633C57" w:rsidRPr="00E058CA" w:rsidRDefault="00633C57" w:rsidP="002E52B9">
            <w:pPr>
              <w:spacing w:before="60" w:after="60"/>
              <w:jc w:val="center"/>
              <w:rPr>
                <w:color w:val="000000" w:themeColor="text1"/>
                <w:sz w:val="20"/>
              </w:rPr>
            </w:pPr>
            <w:r w:rsidRPr="00E058CA">
              <w:rPr>
                <w:color w:val="000000" w:themeColor="text1"/>
                <w:sz w:val="20"/>
              </w:rPr>
              <w:t>None</w:t>
            </w:r>
          </w:p>
        </w:tc>
        <w:tc>
          <w:tcPr>
            <w:tcW w:w="1620" w:type="dxa"/>
            <w:tcBorders>
              <w:top w:val="single" w:sz="2" w:space="0" w:color="auto"/>
              <w:left w:val="single" w:sz="2" w:space="0" w:color="auto"/>
              <w:bottom w:val="single" w:sz="2" w:space="0" w:color="auto"/>
              <w:right w:val="single" w:sz="2" w:space="0" w:color="auto"/>
            </w:tcBorders>
            <w:vAlign w:val="center"/>
          </w:tcPr>
          <w:p w:rsidR="00633C57" w:rsidRPr="00E058CA" w:rsidRDefault="00633C57" w:rsidP="002E52B9">
            <w:pPr>
              <w:spacing w:before="60" w:after="60"/>
              <w:jc w:val="center"/>
              <w:rPr>
                <w:color w:val="000000" w:themeColor="text1"/>
                <w:sz w:val="20"/>
              </w:rPr>
            </w:pPr>
            <w:r w:rsidRPr="00E058CA">
              <w:rPr>
                <w:color w:val="000000" w:themeColor="text1"/>
                <w:sz w:val="20"/>
              </w:rPr>
              <w:t>R022S243</w:t>
            </w:r>
          </w:p>
        </w:tc>
        <w:tc>
          <w:tcPr>
            <w:tcW w:w="2700" w:type="dxa"/>
            <w:tcBorders>
              <w:top w:val="single" w:sz="2" w:space="0" w:color="auto"/>
              <w:left w:val="single" w:sz="2" w:space="0" w:color="auto"/>
              <w:bottom w:val="single" w:sz="2" w:space="0" w:color="auto"/>
              <w:right w:val="single" w:sz="2" w:space="0" w:color="auto"/>
            </w:tcBorders>
            <w:vAlign w:val="center"/>
          </w:tcPr>
          <w:p w:rsidR="00633C57" w:rsidRPr="00E058CA" w:rsidRDefault="00633C57" w:rsidP="002E52B9">
            <w:pPr>
              <w:spacing w:before="60" w:after="60"/>
              <w:jc w:val="center"/>
              <w:rPr>
                <w:color w:val="000000" w:themeColor="text1"/>
                <w:sz w:val="20"/>
              </w:rPr>
            </w:pPr>
            <w:r w:rsidRPr="00E058CA">
              <w:rPr>
                <w:color w:val="000000" w:themeColor="text1"/>
                <w:sz w:val="20"/>
              </w:rPr>
              <w:t>Coolant System #2</w:t>
            </w:r>
          </w:p>
        </w:tc>
        <w:tc>
          <w:tcPr>
            <w:tcW w:w="1620" w:type="dxa"/>
            <w:tcBorders>
              <w:top w:val="single" w:sz="2" w:space="0" w:color="auto"/>
              <w:left w:val="single" w:sz="2" w:space="0" w:color="auto"/>
              <w:bottom w:val="single" w:sz="2" w:space="0" w:color="auto"/>
              <w:right w:val="single" w:sz="2" w:space="0" w:color="auto"/>
            </w:tcBorders>
            <w:vAlign w:val="center"/>
          </w:tcPr>
          <w:p w:rsidR="00633C57" w:rsidRPr="00E058CA" w:rsidRDefault="00633C57" w:rsidP="002E52B9">
            <w:pPr>
              <w:spacing w:before="60" w:after="60"/>
              <w:jc w:val="center"/>
              <w:rPr>
                <w:color w:val="000000" w:themeColor="text1"/>
                <w:sz w:val="20"/>
              </w:rPr>
            </w:pPr>
            <w:r>
              <w:rPr>
                <w:color w:val="000000" w:themeColor="text1"/>
                <w:sz w:val="20"/>
              </w:rPr>
              <w:t>---</w:t>
            </w:r>
          </w:p>
        </w:tc>
        <w:tc>
          <w:tcPr>
            <w:tcW w:w="1541" w:type="dxa"/>
            <w:tcBorders>
              <w:top w:val="single" w:sz="2" w:space="0" w:color="auto"/>
              <w:left w:val="single" w:sz="2" w:space="0" w:color="auto"/>
              <w:bottom w:val="single" w:sz="2" w:space="0" w:color="auto"/>
            </w:tcBorders>
            <w:vAlign w:val="center"/>
          </w:tcPr>
          <w:p w:rsidR="00633C57" w:rsidRPr="00E058CA" w:rsidRDefault="00633C57" w:rsidP="002E52B9">
            <w:pPr>
              <w:spacing w:before="60" w:after="60"/>
              <w:jc w:val="center"/>
              <w:rPr>
                <w:color w:val="000000" w:themeColor="text1"/>
                <w:sz w:val="20"/>
              </w:rPr>
            </w:pPr>
            <w:r w:rsidRPr="00E058CA">
              <w:rPr>
                <w:color w:val="000000" w:themeColor="text1"/>
                <w:sz w:val="20"/>
              </w:rPr>
              <w:t>1996</w:t>
            </w:r>
          </w:p>
        </w:tc>
      </w:tr>
      <w:tr w:rsidR="00633C57" w:rsidTr="005E631C">
        <w:trPr>
          <w:cantSplit/>
          <w:jc w:val="center"/>
        </w:trPr>
        <w:tc>
          <w:tcPr>
            <w:tcW w:w="1542" w:type="dxa"/>
            <w:tcBorders>
              <w:top w:val="single" w:sz="2" w:space="0" w:color="auto"/>
              <w:bottom w:val="single" w:sz="2" w:space="0" w:color="auto"/>
              <w:right w:val="single" w:sz="2" w:space="0" w:color="auto"/>
            </w:tcBorders>
            <w:vAlign w:val="center"/>
          </w:tcPr>
          <w:p w:rsidR="00633C57" w:rsidRPr="00E058CA" w:rsidRDefault="00633C57" w:rsidP="002E52B9">
            <w:pPr>
              <w:spacing w:before="60" w:after="60"/>
              <w:jc w:val="center"/>
              <w:rPr>
                <w:color w:val="000000" w:themeColor="text1"/>
                <w:sz w:val="20"/>
              </w:rPr>
            </w:pPr>
            <w:r w:rsidRPr="00E058CA">
              <w:rPr>
                <w:color w:val="000000" w:themeColor="text1"/>
                <w:sz w:val="20"/>
              </w:rPr>
              <w:t>R022EEF016</w:t>
            </w:r>
          </w:p>
        </w:tc>
        <w:tc>
          <w:tcPr>
            <w:tcW w:w="1620" w:type="dxa"/>
            <w:tcBorders>
              <w:top w:val="single" w:sz="2" w:space="0" w:color="auto"/>
              <w:left w:val="single" w:sz="2" w:space="0" w:color="auto"/>
              <w:bottom w:val="single" w:sz="2" w:space="0" w:color="auto"/>
              <w:right w:val="single" w:sz="2" w:space="0" w:color="auto"/>
            </w:tcBorders>
            <w:vAlign w:val="center"/>
          </w:tcPr>
          <w:p w:rsidR="00633C57" w:rsidRPr="00E058CA" w:rsidRDefault="00633C57" w:rsidP="002E52B9">
            <w:pPr>
              <w:spacing w:before="60" w:after="60"/>
              <w:jc w:val="center"/>
              <w:rPr>
                <w:color w:val="000000" w:themeColor="text1"/>
                <w:sz w:val="20"/>
              </w:rPr>
            </w:pPr>
            <w:r w:rsidRPr="00E058CA">
              <w:rPr>
                <w:color w:val="000000" w:themeColor="text1"/>
                <w:sz w:val="20"/>
              </w:rPr>
              <w:t>None</w:t>
            </w:r>
          </w:p>
        </w:tc>
        <w:tc>
          <w:tcPr>
            <w:tcW w:w="1620" w:type="dxa"/>
            <w:tcBorders>
              <w:top w:val="single" w:sz="2" w:space="0" w:color="auto"/>
              <w:left w:val="single" w:sz="2" w:space="0" w:color="auto"/>
              <w:bottom w:val="single" w:sz="2" w:space="0" w:color="auto"/>
              <w:right w:val="single" w:sz="2" w:space="0" w:color="auto"/>
            </w:tcBorders>
            <w:vAlign w:val="center"/>
          </w:tcPr>
          <w:p w:rsidR="00633C57" w:rsidRPr="00E058CA" w:rsidRDefault="00633C57" w:rsidP="002E52B9">
            <w:pPr>
              <w:spacing w:before="60" w:after="60"/>
              <w:jc w:val="center"/>
              <w:rPr>
                <w:color w:val="000000" w:themeColor="text1"/>
                <w:sz w:val="20"/>
              </w:rPr>
            </w:pPr>
            <w:r w:rsidRPr="00E058CA">
              <w:rPr>
                <w:color w:val="000000" w:themeColor="text1"/>
                <w:sz w:val="20"/>
              </w:rPr>
              <w:t>R022S242</w:t>
            </w:r>
          </w:p>
        </w:tc>
        <w:tc>
          <w:tcPr>
            <w:tcW w:w="2700" w:type="dxa"/>
            <w:tcBorders>
              <w:top w:val="single" w:sz="2" w:space="0" w:color="auto"/>
              <w:left w:val="single" w:sz="2" w:space="0" w:color="auto"/>
              <w:bottom w:val="single" w:sz="2" w:space="0" w:color="auto"/>
              <w:right w:val="single" w:sz="2" w:space="0" w:color="auto"/>
            </w:tcBorders>
            <w:vAlign w:val="center"/>
          </w:tcPr>
          <w:p w:rsidR="00633C57" w:rsidRPr="00E058CA" w:rsidRDefault="00633C57" w:rsidP="002E52B9">
            <w:pPr>
              <w:spacing w:before="60" w:after="60"/>
              <w:jc w:val="center"/>
              <w:rPr>
                <w:color w:val="000000" w:themeColor="text1"/>
                <w:sz w:val="20"/>
              </w:rPr>
            </w:pPr>
            <w:r w:rsidRPr="00E058CA">
              <w:rPr>
                <w:color w:val="000000" w:themeColor="text1"/>
                <w:sz w:val="20"/>
              </w:rPr>
              <w:t>Coolant System #1</w:t>
            </w:r>
          </w:p>
        </w:tc>
        <w:tc>
          <w:tcPr>
            <w:tcW w:w="1620" w:type="dxa"/>
            <w:tcBorders>
              <w:top w:val="single" w:sz="2" w:space="0" w:color="auto"/>
              <w:left w:val="single" w:sz="2" w:space="0" w:color="auto"/>
              <w:bottom w:val="single" w:sz="2" w:space="0" w:color="auto"/>
              <w:right w:val="single" w:sz="2" w:space="0" w:color="auto"/>
            </w:tcBorders>
            <w:vAlign w:val="center"/>
          </w:tcPr>
          <w:p w:rsidR="00633C57" w:rsidRPr="00E058CA" w:rsidRDefault="00633C57" w:rsidP="002E52B9">
            <w:pPr>
              <w:spacing w:before="60" w:after="60"/>
              <w:jc w:val="center"/>
              <w:rPr>
                <w:color w:val="000000" w:themeColor="text1"/>
                <w:sz w:val="20"/>
              </w:rPr>
            </w:pPr>
            <w:r>
              <w:rPr>
                <w:color w:val="000000" w:themeColor="text1"/>
                <w:sz w:val="20"/>
              </w:rPr>
              <w:t>---</w:t>
            </w:r>
          </w:p>
        </w:tc>
        <w:tc>
          <w:tcPr>
            <w:tcW w:w="1541" w:type="dxa"/>
            <w:tcBorders>
              <w:top w:val="single" w:sz="2" w:space="0" w:color="auto"/>
              <w:left w:val="single" w:sz="2" w:space="0" w:color="auto"/>
              <w:bottom w:val="single" w:sz="2" w:space="0" w:color="auto"/>
            </w:tcBorders>
            <w:vAlign w:val="center"/>
          </w:tcPr>
          <w:p w:rsidR="00633C57" w:rsidRPr="00E058CA" w:rsidRDefault="00633C57" w:rsidP="002E52B9">
            <w:pPr>
              <w:spacing w:before="60" w:after="60"/>
              <w:jc w:val="center"/>
              <w:rPr>
                <w:color w:val="000000" w:themeColor="text1"/>
                <w:sz w:val="20"/>
              </w:rPr>
            </w:pPr>
            <w:r w:rsidRPr="00E058CA">
              <w:rPr>
                <w:color w:val="000000" w:themeColor="text1"/>
                <w:sz w:val="20"/>
              </w:rPr>
              <w:t>1988</w:t>
            </w:r>
          </w:p>
        </w:tc>
      </w:tr>
      <w:tr w:rsidR="00633C57" w:rsidTr="005E631C">
        <w:trPr>
          <w:cantSplit/>
          <w:jc w:val="center"/>
        </w:trPr>
        <w:tc>
          <w:tcPr>
            <w:tcW w:w="1542" w:type="dxa"/>
            <w:tcBorders>
              <w:top w:val="single" w:sz="2" w:space="0" w:color="auto"/>
              <w:bottom w:val="single" w:sz="2" w:space="0" w:color="auto"/>
              <w:right w:val="single" w:sz="2" w:space="0" w:color="auto"/>
            </w:tcBorders>
            <w:vAlign w:val="center"/>
          </w:tcPr>
          <w:p w:rsidR="00633C57" w:rsidRPr="00E058CA" w:rsidRDefault="00633C57" w:rsidP="002E52B9">
            <w:pPr>
              <w:spacing w:before="60" w:after="60"/>
              <w:jc w:val="center"/>
              <w:rPr>
                <w:color w:val="000000" w:themeColor="text1"/>
                <w:sz w:val="20"/>
              </w:rPr>
            </w:pPr>
            <w:r w:rsidRPr="00E058CA">
              <w:rPr>
                <w:color w:val="000000" w:themeColor="text1"/>
                <w:sz w:val="20"/>
              </w:rPr>
              <w:t>R022EEF085</w:t>
            </w:r>
          </w:p>
        </w:tc>
        <w:tc>
          <w:tcPr>
            <w:tcW w:w="1620" w:type="dxa"/>
            <w:tcBorders>
              <w:top w:val="single" w:sz="2" w:space="0" w:color="auto"/>
              <w:left w:val="single" w:sz="2" w:space="0" w:color="auto"/>
              <w:bottom w:val="single" w:sz="2" w:space="0" w:color="auto"/>
              <w:right w:val="single" w:sz="2" w:space="0" w:color="auto"/>
            </w:tcBorders>
            <w:vAlign w:val="center"/>
          </w:tcPr>
          <w:p w:rsidR="00633C57" w:rsidRPr="00E058CA" w:rsidRDefault="00633C57" w:rsidP="002E52B9">
            <w:pPr>
              <w:spacing w:before="60" w:after="60"/>
              <w:jc w:val="center"/>
              <w:rPr>
                <w:color w:val="000000" w:themeColor="text1"/>
                <w:sz w:val="20"/>
              </w:rPr>
            </w:pPr>
            <w:r w:rsidRPr="00E058CA">
              <w:rPr>
                <w:color w:val="000000" w:themeColor="text1"/>
                <w:sz w:val="20"/>
              </w:rPr>
              <w:t>None</w:t>
            </w:r>
          </w:p>
        </w:tc>
        <w:tc>
          <w:tcPr>
            <w:tcW w:w="1620" w:type="dxa"/>
            <w:tcBorders>
              <w:top w:val="single" w:sz="2" w:space="0" w:color="auto"/>
              <w:left w:val="single" w:sz="2" w:space="0" w:color="auto"/>
              <w:bottom w:val="single" w:sz="2" w:space="0" w:color="auto"/>
              <w:right w:val="single" w:sz="2" w:space="0" w:color="auto"/>
            </w:tcBorders>
            <w:vAlign w:val="center"/>
          </w:tcPr>
          <w:p w:rsidR="00633C57" w:rsidRPr="00E058CA" w:rsidRDefault="00633C57" w:rsidP="002E52B9">
            <w:pPr>
              <w:spacing w:before="60" w:after="60"/>
              <w:jc w:val="center"/>
              <w:rPr>
                <w:color w:val="000000" w:themeColor="text1"/>
                <w:sz w:val="20"/>
              </w:rPr>
            </w:pPr>
            <w:r w:rsidRPr="00E058CA">
              <w:rPr>
                <w:color w:val="000000" w:themeColor="text1"/>
                <w:sz w:val="20"/>
              </w:rPr>
              <w:t>R022S240C</w:t>
            </w:r>
          </w:p>
        </w:tc>
        <w:tc>
          <w:tcPr>
            <w:tcW w:w="2700" w:type="dxa"/>
            <w:tcBorders>
              <w:top w:val="single" w:sz="2" w:space="0" w:color="auto"/>
              <w:left w:val="single" w:sz="2" w:space="0" w:color="auto"/>
              <w:bottom w:val="single" w:sz="2" w:space="0" w:color="auto"/>
              <w:right w:val="single" w:sz="2" w:space="0" w:color="auto"/>
            </w:tcBorders>
            <w:vAlign w:val="center"/>
          </w:tcPr>
          <w:p w:rsidR="00633C57" w:rsidRPr="00E058CA" w:rsidRDefault="00633C57" w:rsidP="002E52B9">
            <w:pPr>
              <w:spacing w:before="60" w:after="60"/>
              <w:jc w:val="center"/>
              <w:rPr>
                <w:color w:val="000000" w:themeColor="text1"/>
                <w:sz w:val="20"/>
              </w:rPr>
            </w:pPr>
            <w:r w:rsidRPr="00E058CA">
              <w:rPr>
                <w:color w:val="000000" w:themeColor="text1"/>
                <w:sz w:val="20"/>
              </w:rPr>
              <w:t>Feed Hopper</w:t>
            </w:r>
          </w:p>
        </w:tc>
        <w:tc>
          <w:tcPr>
            <w:tcW w:w="1620" w:type="dxa"/>
            <w:tcBorders>
              <w:top w:val="single" w:sz="2" w:space="0" w:color="auto"/>
              <w:left w:val="single" w:sz="2" w:space="0" w:color="auto"/>
              <w:bottom w:val="single" w:sz="2" w:space="0" w:color="auto"/>
              <w:right w:val="single" w:sz="2" w:space="0" w:color="auto"/>
            </w:tcBorders>
            <w:vAlign w:val="center"/>
          </w:tcPr>
          <w:p w:rsidR="00633C57" w:rsidRPr="00E058CA" w:rsidRDefault="00633C57" w:rsidP="002E52B9">
            <w:pPr>
              <w:spacing w:before="60" w:after="60"/>
              <w:jc w:val="center"/>
              <w:rPr>
                <w:color w:val="000000" w:themeColor="text1"/>
                <w:sz w:val="20"/>
              </w:rPr>
            </w:pPr>
            <w:r>
              <w:rPr>
                <w:color w:val="000000" w:themeColor="text1"/>
                <w:sz w:val="20"/>
              </w:rPr>
              <w:t>---</w:t>
            </w:r>
          </w:p>
        </w:tc>
        <w:tc>
          <w:tcPr>
            <w:tcW w:w="1541" w:type="dxa"/>
            <w:tcBorders>
              <w:top w:val="single" w:sz="2" w:space="0" w:color="auto"/>
              <w:left w:val="single" w:sz="2" w:space="0" w:color="auto"/>
              <w:bottom w:val="single" w:sz="2" w:space="0" w:color="auto"/>
            </w:tcBorders>
            <w:vAlign w:val="center"/>
          </w:tcPr>
          <w:p w:rsidR="00633C57" w:rsidRPr="00E058CA" w:rsidRDefault="00633C57" w:rsidP="002E52B9">
            <w:pPr>
              <w:spacing w:before="60" w:after="60"/>
              <w:jc w:val="center"/>
              <w:rPr>
                <w:color w:val="000000" w:themeColor="text1"/>
                <w:sz w:val="20"/>
              </w:rPr>
            </w:pPr>
            <w:r w:rsidRPr="00E058CA">
              <w:rPr>
                <w:color w:val="000000" w:themeColor="text1"/>
                <w:sz w:val="20"/>
              </w:rPr>
              <w:t>1976</w:t>
            </w:r>
          </w:p>
        </w:tc>
      </w:tr>
      <w:tr w:rsidR="00633C57" w:rsidTr="005E631C">
        <w:trPr>
          <w:cantSplit/>
          <w:jc w:val="center"/>
        </w:trPr>
        <w:tc>
          <w:tcPr>
            <w:tcW w:w="1542" w:type="dxa"/>
            <w:tcBorders>
              <w:top w:val="single" w:sz="2" w:space="0" w:color="auto"/>
              <w:bottom w:val="single" w:sz="2" w:space="0" w:color="auto"/>
              <w:right w:val="single" w:sz="2" w:space="0" w:color="auto"/>
            </w:tcBorders>
            <w:vAlign w:val="center"/>
          </w:tcPr>
          <w:p w:rsidR="00633C57" w:rsidRPr="00E058CA" w:rsidRDefault="00633C57" w:rsidP="002E52B9">
            <w:pPr>
              <w:spacing w:before="60" w:after="60"/>
              <w:jc w:val="center"/>
              <w:rPr>
                <w:color w:val="000000" w:themeColor="text1"/>
                <w:sz w:val="20"/>
              </w:rPr>
            </w:pPr>
            <w:r w:rsidRPr="00E058CA">
              <w:rPr>
                <w:color w:val="000000" w:themeColor="text1"/>
                <w:sz w:val="20"/>
              </w:rPr>
              <w:t>R022EEF086</w:t>
            </w:r>
          </w:p>
        </w:tc>
        <w:tc>
          <w:tcPr>
            <w:tcW w:w="1620" w:type="dxa"/>
            <w:tcBorders>
              <w:top w:val="single" w:sz="2" w:space="0" w:color="auto"/>
              <w:left w:val="single" w:sz="2" w:space="0" w:color="auto"/>
              <w:bottom w:val="single" w:sz="2" w:space="0" w:color="auto"/>
              <w:right w:val="single" w:sz="2" w:space="0" w:color="auto"/>
            </w:tcBorders>
            <w:vAlign w:val="center"/>
          </w:tcPr>
          <w:p w:rsidR="00633C57" w:rsidRPr="00E058CA" w:rsidRDefault="00633C57" w:rsidP="002E52B9">
            <w:pPr>
              <w:spacing w:before="60" w:after="60"/>
              <w:jc w:val="center"/>
              <w:rPr>
                <w:color w:val="000000" w:themeColor="text1"/>
                <w:sz w:val="20"/>
              </w:rPr>
            </w:pPr>
            <w:r w:rsidRPr="00E058CA">
              <w:rPr>
                <w:color w:val="000000" w:themeColor="text1"/>
                <w:sz w:val="20"/>
              </w:rPr>
              <w:t>None</w:t>
            </w:r>
          </w:p>
        </w:tc>
        <w:tc>
          <w:tcPr>
            <w:tcW w:w="1620" w:type="dxa"/>
            <w:tcBorders>
              <w:top w:val="single" w:sz="2" w:space="0" w:color="auto"/>
              <w:left w:val="single" w:sz="2" w:space="0" w:color="auto"/>
              <w:bottom w:val="single" w:sz="2" w:space="0" w:color="auto"/>
              <w:right w:val="single" w:sz="2" w:space="0" w:color="auto"/>
            </w:tcBorders>
            <w:vAlign w:val="center"/>
          </w:tcPr>
          <w:p w:rsidR="00633C57" w:rsidRPr="00E058CA" w:rsidRDefault="00633C57" w:rsidP="002E52B9">
            <w:pPr>
              <w:spacing w:before="60" w:after="60"/>
              <w:jc w:val="center"/>
              <w:rPr>
                <w:color w:val="000000" w:themeColor="text1"/>
                <w:sz w:val="20"/>
              </w:rPr>
            </w:pPr>
            <w:r w:rsidRPr="00E058CA">
              <w:rPr>
                <w:color w:val="000000" w:themeColor="text1"/>
                <w:sz w:val="20"/>
              </w:rPr>
              <w:t>R022S239</w:t>
            </w:r>
          </w:p>
        </w:tc>
        <w:tc>
          <w:tcPr>
            <w:tcW w:w="2700" w:type="dxa"/>
            <w:tcBorders>
              <w:top w:val="single" w:sz="2" w:space="0" w:color="auto"/>
              <w:left w:val="single" w:sz="2" w:space="0" w:color="auto"/>
              <w:bottom w:val="single" w:sz="2" w:space="0" w:color="auto"/>
              <w:right w:val="single" w:sz="2" w:space="0" w:color="auto"/>
            </w:tcBorders>
            <w:vAlign w:val="center"/>
          </w:tcPr>
          <w:p w:rsidR="00633C57" w:rsidRPr="00E058CA" w:rsidRDefault="00633C57" w:rsidP="002E52B9">
            <w:pPr>
              <w:spacing w:before="60" w:after="60"/>
              <w:jc w:val="center"/>
              <w:rPr>
                <w:color w:val="000000" w:themeColor="text1"/>
                <w:sz w:val="20"/>
              </w:rPr>
            </w:pPr>
            <w:r w:rsidRPr="00E058CA">
              <w:rPr>
                <w:color w:val="000000" w:themeColor="text1"/>
                <w:sz w:val="20"/>
              </w:rPr>
              <w:t>Small Extruder</w:t>
            </w:r>
          </w:p>
        </w:tc>
        <w:tc>
          <w:tcPr>
            <w:tcW w:w="1620" w:type="dxa"/>
            <w:tcBorders>
              <w:top w:val="single" w:sz="2" w:space="0" w:color="auto"/>
              <w:left w:val="single" w:sz="2" w:space="0" w:color="auto"/>
              <w:bottom w:val="single" w:sz="2" w:space="0" w:color="auto"/>
              <w:right w:val="single" w:sz="2" w:space="0" w:color="auto"/>
            </w:tcBorders>
            <w:vAlign w:val="center"/>
          </w:tcPr>
          <w:p w:rsidR="00633C57" w:rsidRPr="00E058CA" w:rsidRDefault="00633C57" w:rsidP="002E52B9">
            <w:pPr>
              <w:spacing w:before="60" w:after="60"/>
              <w:jc w:val="center"/>
              <w:rPr>
                <w:color w:val="000000" w:themeColor="text1"/>
                <w:sz w:val="20"/>
              </w:rPr>
            </w:pPr>
            <w:r>
              <w:rPr>
                <w:color w:val="000000" w:themeColor="text1"/>
                <w:sz w:val="20"/>
              </w:rPr>
              <w:t>---</w:t>
            </w:r>
          </w:p>
        </w:tc>
        <w:tc>
          <w:tcPr>
            <w:tcW w:w="1541" w:type="dxa"/>
            <w:tcBorders>
              <w:top w:val="single" w:sz="2" w:space="0" w:color="auto"/>
              <w:left w:val="single" w:sz="2" w:space="0" w:color="auto"/>
              <w:bottom w:val="single" w:sz="2" w:space="0" w:color="auto"/>
            </w:tcBorders>
            <w:vAlign w:val="center"/>
          </w:tcPr>
          <w:p w:rsidR="00633C57" w:rsidRPr="00E058CA" w:rsidRDefault="00633C57" w:rsidP="002E52B9">
            <w:pPr>
              <w:spacing w:before="60" w:after="60"/>
              <w:jc w:val="center"/>
              <w:rPr>
                <w:color w:val="000000" w:themeColor="text1"/>
                <w:sz w:val="20"/>
              </w:rPr>
            </w:pPr>
            <w:r w:rsidRPr="00E058CA">
              <w:rPr>
                <w:color w:val="000000" w:themeColor="text1"/>
                <w:sz w:val="20"/>
              </w:rPr>
              <w:t>1974</w:t>
            </w:r>
          </w:p>
        </w:tc>
      </w:tr>
      <w:tr w:rsidR="00633C57" w:rsidTr="005E631C">
        <w:trPr>
          <w:cantSplit/>
          <w:jc w:val="center"/>
        </w:trPr>
        <w:tc>
          <w:tcPr>
            <w:tcW w:w="1542" w:type="dxa"/>
            <w:tcBorders>
              <w:top w:val="single" w:sz="2" w:space="0" w:color="auto"/>
              <w:bottom w:val="single" w:sz="2" w:space="0" w:color="auto"/>
              <w:right w:val="single" w:sz="2" w:space="0" w:color="auto"/>
            </w:tcBorders>
            <w:vAlign w:val="center"/>
          </w:tcPr>
          <w:p w:rsidR="00633C57" w:rsidRPr="00E058CA" w:rsidRDefault="00633C57" w:rsidP="002E52B9">
            <w:pPr>
              <w:spacing w:before="60" w:after="60"/>
              <w:jc w:val="center"/>
              <w:rPr>
                <w:color w:val="000000" w:themeColor="text1"/>
                <w:sz w:val="20"/>
              </w:rPr>
            </w:pPr>
            <w:r w:rsidRPr="00E058CA">
              <w:rPr>
                <w:color w:val="000000" w:themeColor="text1"/>
                <w:sz w:val="20"/>
              </w:rPr>
              <w:t>R022EEF087</w:t>
            </w:r>
          </w:p>
        </w:tc>
        <w:tc>
          <w:tcPr>
            <w:tcW w:w="1620" w:type="dxa"/>
            <w:tcBorders>
              <w:top w:val="single" w:sz="2" w:space="0" w:color="auto"/>
              <w:left w:val="single" w:sz="2" w:space="0" w:color="auto"/>
              <w:bottom w:val="single" w:sz="2" w:space="0" w:color="auto"/>
              <w:right w:val="single" w:sz="2" w:space="0" w:color="auto"/>
            </w:tcBorders>
            <w:vAlign w:val="center"/>
          </w:tcPr>
          <w:p w:rsidR="00633C57" w:rsidRPr="00E058CA" w:rsidRDefault="00633C57" w:rsidP="002E52B9">
            <w:pPr>
              <w:spacing w:before="60" w:after="60"/>
              <w:jc w:val="center"/>
              <w:rPr>
                <w:color w:val="000000" w:themeColor="text1"/>
                <w:sz w:val="20"/>
              </w:rPr>
            </w:pPr>
            <w:r w:rsidRPr="00E058CA">
              <w:rPr>
                <w:color w:val="000000" w:themeColor="text1"/>
                <w:sz w:val="20"/>
              </w:rPr>
              <w:t>None</w:t>
            </w:r>
          </w:p>
        </w:tc>
        <w:tc>
          <w:tcPr>
            <w:tcW w:w="1620" w:type="dxa"/>
            <w:tcBorders>
              <w:top w:val="single" w:sz="2" w:space="0" w:color="auto"/>
              <w:left w:val="single" w:sz="2" w:space="0" w:color="auto"/>
              <w:bottom w:val="single" w:sz="2" w:space="0" w:color="auto"/>
              <w:right w:val="single" w:sz="2" w:space="0" w:color="auto"/>
            </w:tcBorders>
            <w:vAlign w:val="center"/>
          </w:tcPr>
          <w:p w:rsidR="00633C57" w:rsidRPr="00E058CA" w:rsidRDefault="00633C57" w:rsidP="002E52B9">
            <w:pPr>
              <w:spacing w:before="60" w:after="60"/>
              <w:jc w:val="center"/>
              <w:rPr>
                <w:color w:val="000000" w:themeColor="text1"/>
                <w:sz w:val="20"/>
              </w:rPr>
            </w:pPr>
            <w:r w:rsidRPr="00E058CA">
              <w:rPr>
                <w:color w:val="000000" w:themeColor="text1"/>
                <w:sz w:val="20"/>
              </w:rPr>
              <w:t>R022S240A</w:t>
            </w:r>
          </w:p>
        </w:tc>
        <w:tc>
          <w:tcPr>
            <w:tcW w:w="2700" w:type="dxa"/>
            <w:tcBorders>
              <w:top w:val="single" w:sz="2" w:space="0" w:color="auto"/>
              <w:left w:val="single" w:sz="2" w:space="0" w:color="auto"/>
              <w:bottom w:val="single" w:sz="2" w:space="0" w:color="auto"/>
              <w:right w:val="single" w:sz="2" w:space="0" w:color="auto"/>
            </w:tcBorders>
            <w:vAlign w:val="center"/>
          </w:tcPr>
          <w:p w:rsidR="00633C57" w:rsidRPr="00E058CA" w:rsidRDefault="00633C57" w:rsidP="002E52B9">
            <w:pPr>
              <w:spacing w:before="60" w:after="60"/>
              <w:jc w:val="center"/>
              <w:rPr>
                <w:color w:val="000000" w:themeColor="text1"/>
                <w:sz w:val="20"/>
              </w:rPr>
            </w:pPr>
            <w:r w:rsidRPr="00E058CA">
              <w:rPr>
                <w:color w:val="000000" w:themeColor="text1"/>
                <w:sz w:val="20"/>
              </w:rPr>
              <w:t>Large Extruder</w:t>
            </w:r>
          </w:p>
        </w:tc>
        <w:tc>
          <w:tcPr>
            <w:tcW w:w="1620" w:type="dxa"/>
            <w:tcBorders>
              <w:top w:val="single" w:sz="2" w:space="0" w:color="auto"/>
              <w:left w:val="single" w:sz="2" w:space="0" w:color="auto"/>
              <w:bottom w:val="single" w:sz="2" w:space="0" w:color="auto"/>
              <w:right w:val="single" w:sz="2" w:space="0" w:color="auto"/>
            </w:tcBorders>
            <w:vAlign w:val="center"/>
          </w:tcPr>
          <w:p w:rsidR="00633C57" w:rsidRPr="00E058CA" w:rsidRDefault="00633C57" w:rsidP="002E52B9">
            <w:pPr>
              <w:spacing w:before="60" w:after="60"/>
              <w:jc w:val="center"/>
              <w:rPr>
                <w:color w:val="000000" w:themeColor="text1"/>
                <w:sz w:val="20"/>
              </w:rPr>
            </w:pPr>
            <w:r>
              <w:rPr>
                <w:color w:val="000000" w:themeColor="text1"/>
                <w:sz w:val="20"/>
              </w:rPr>
              <w:t>---</w:t>
            </w:r>
          </w:p>
        </w:tc>
        <w:tc>
          <w:tcPr>
            <w:tcW w:w="1541" w:type="dxa"/>
            <w:tcBorders>
              <w:top w:val="single" w:sz="2" w:space="0" w:color="auto"/>
              <w:left w:val="single" w:sz="2" w:space="0" w:color="auto"/>
              <w:bottom w:val="single" w:sz="2" w:space="0" w:color="auto"/>
            </w:tcBorders>
            <w:vAlign w:val="center"/>
          </w:tcPr>
          <w:p w:rsidR="00633C57" w:rsidRPr="00E058CA" w:rsidRDefault="00633C57" w:rsidP="002E52B9">
            <w:pPr>
              <w:spacing w:before="60" w:after="60"/>
              <w:jc w:val="center"/>
              <w:rPr>
                <w:color w:val="000000" w:themeColor="text1"/>
                <w:sz w:val="20"/>
              </w:rPr>
            </w:pPr>
            <w:r w:rsidRPr="00E058CA">
              <w:rPr>
                <w:color w:val="000000" w:themeColor="text1"/>
                <w:sz w:val="20"/>
              </w:rPr>
              <w:t>1976</w:t>
            </w:r>
          </w:p>
        </w:tc>
      </w:tr>
      <w:tr w:rsidR="00633C57" w:rsidTr="005E631C">
        <w:trPr>
          <w:cantSplit/>
          <w:jc w:val="center"/>
        </w:trPr>
        <w:tc>
          <w:tcPr>
            <w:tcW w:w="1542" w:type="dxa"/>
            <w:vMerge w:val="restart"/>
            <w:tcBorders>
              <w:top w:val="single" w:sz="2" w:space="0" w:color="auto"/>
              <w:bottom w:val="single" w:sz="2" w:space="0" w:color="auto"/>
              <w:right w:val="single" w:sz="2" w:space="0" w:color="auto"/>
            </w:tcBorders>
            <w:vAlign w:val="center"/>
          </w:tcPr>
          <w:p w:rsidR="00633C57" w:rsidRPr="00E058CA" w:rsidRDefault="00633C57" w:rsidP="002E52B9">
            <w:pPr>
              <w:spacing w:before="60" w:after="60"/>
              <w:jc w:val="center"/>
              <w:rPr>
                <w:color w:val="000000" w:themeColor="text1"/>
                <w:sz w:val="20"/>
              </w:rPr>
            </w:pPr>
            <w:r w:rsidRPr="00E058CA">
              <w:rPr>
                <w:color w:val="000000" w:themeColor="text1"/>
                <w:sz w:val="20"/>
              </w:rPr>
              <w:t>R022EEF089</w:t>
            </w:r>
          </w:p>
        </w:tc>
        <w:tc>
          <w:tcPr>
            <w:tcW w:w="1620" w:type="dxa"/>
            <w:vMerge w:val="restart"/>
            <w:tcBorders>
              <w:top w:val="single" w:sz="2" w:space="0" w:color="auto"/>
              <w:left w:val="single" w:sz="2" w:space="0" w:color="auto"/>
              <w:bottom w:val="single" w:sz="2" w:space="0" w:color="auto"/>
              <w:right w:val="single" w:sz="2" w:space="0" w:color="auto"/>
            </w:tcBorders>
            <w:vAlign w:val="center"/>
          </w:tcPr>
          <w:p w:rsidR="00633C57" w:rsidRPr="00E058CA" w:rsidRDefault="00633C57" w:rsidP="002E52B9">
            <w:pPr>
              <w:spacing w:before="60" w:after="60"/>
              <w:jc w:val="center"/>
              <w:rPr>
                <w:color w:val="000000" w:themeColor="text1"/>
                <w:sz w:val="20"/>
              </w:rPr>
            </w:pPr>
            <w:r w:rsidRPr="00E058CA">
              <w:rPr>
                <w:color w:val="000000" w:themeColor="text1"/>
                <w:sz w:val="20"/>
              </w:rPr>
              <w:t>None</w:t>
            </w:r>
          </w:p>
        </w:tc>
        <w:tc>
          <w:tcPr>
            <w:tcW w:w="1620" w:type="dxa"/>
            <w:tcBorders>
              <w:top w:val="single" w:sz="2" w:space="0" w:color="auto"/>
              <w:left w:val="single" w:sz="2" w:space="0" w:color="auto"/>
              <w:bottom w:val="single" w:sz="2" w:space="0" w:color="auto"/>
              <w:right w:val="single" w:sz="2" w:space="0" w:color="auto"/>
            </w:tcBorders>
            <w:vAlign w:val="center"/>
          </w:tcPr>
          <w:p w:rsidR="00633C57" w:rsidRPr="00E058CA" w:rsidRDefault="00633C57" w:rsidP="002E52B9">
            <w:pPr>
              <w:spacing w:before="60" w:after="60"/>
              <w:jc w:val="center"/>
              <w:rPr>
                <w:color w:val="000000" w:themeColor="text1"/>
                <w:sz w:val="20"/>
              </w:rPr>
            </w:pPr>
            <w:r w:rsidRPr="00E058CA">
              <w:rPr>
                <w:color w:val="000000" w:themeColor="text1"/>
                <w:sz w:val="20"/>
              </w:rPr>
              <w:t>R022S215</w:t>
            </w:r>
          </w:p>
        </w:tc>
        <w:tc>
          <w:tcPr>
            <w:tcW w:w="2700" w:type="dxa"/>
            <w:tcBorders>
              <w:top w:val="single" w:sz="2" w:space="0" w:color="auto"/>
              <w:left w:val="single" w:sz="2" w:space="0" w:color="auto"/>
              <w:bottom w:val="single" w:sz="2" w:space="0" w:color="auto"/>
              <w:right w:val="single" w:sz="2" w:space="0" w:color="auto"/>
            </w:tcBorders>
            <w:vAlign w:val="center"/>
          </w:tcPr>
          <w:p w:rsidR="00633C57" w:rsidRPr="00E058CA" w:rsidRDefault="00633C57" w:rsidP="002E52B9">
            <w:pPr>
              <w:spacing w:before="60" w:after="60"/>
              <w:jc w:val="center"/>
              <w:rPr>
                <w:color w:val="000000" w:themeColor="text1"/>
                <w:sz w:val="20"/>
              </w:rPr>
            </w:pPr>
            <w:r w:rsidRPr="00E058CA">
              <w:rPr>
                <w:color w:val="000000" w:themeColor="text1"/>
                <w:sz w:val="20"/>
              </w:rPr>
              <w:t>#1 Oven</w:t>
            </w:r>
          </w:p>
        </w:tc>
        <w:tc>
          <w:tcPr>
            <w:tcW w:w="1620" w:type="dxa"/>
            <w:tcBorders>
              <w:top w:val="single" w:sz="2" w:space="0" w:color="auto"/>
              <w:left w:val="single" w:sz="2" w:space="0" w:color="auto"/>
              <w:bottom w:val="single" w:sz="2" w:space="0" w:color="auto"/>
              <w:right w:val="single" w:sz="2" w:space="0" w:color="auto"/>
            </w:tcBorders>
            <w:vAlign w:val="center"/>
          </w:tcPr>
          <w:p w:rsidR="00633C57" w:rsidRPr="00E058CA" w:rsidRDefault="00633C57" w:rsidP="002E52B9">
            <w:pPr>
              <w:spacing w:before="60" w:after="60"/>
              <w:jc w:val="center"/>
              <w:rPr>
                <w:color w:val="000000" w:themeColor="text1"/>
                <w:sz w:val="20"/>
              </w:rPr>
            </w:pPr>
            <w:r>
              <w:rPr>
                <w:color w:val="000000" w:themeColor="text1"/>
                <w:sz w:val="20"/>
              </w:rPr>
              <w:t>---</w:t>
            </w:r>
          </w:p>
        </w:tc>
        <w:tc>
          <w:tcPr>
            <w:tcW w:w="1541" w:type="dxa"/>
            <w:tcBorders>
              <w:top w:val="single" w:sz="2" w:space="0" w:color="auto"/>
              <w:left w:val="single" w:sz="2" w:space="0" w:color="auto"/>
              <w:bottom w:val="single" w:sz="2" w:space="0" w:color="auto"/>
            </w:tcBorders>
            <w:vAlign w:val="center"/>
          </w:tcPr>
          <w:p w:rsidR="00633C57" w:rsidRPr="00E058CA" w:rsidRDefault="00633C57" w:rsidP="002E52B9">
            <w:pPr>
              <w:spacing w:before="60" w:after="60"/>
              <w:jc w:val="center"/>
              <w:rPr>
                <w:color w:val="000000" w:themeColor="text1"/>
                <w:sz w:val="20"/>
              </w:rPr>
            </w:pPr>
            <w:r w:rsidRPr="00E058CA">
              <w:rPr>
                <w:color w:val="000000" w:themeColor="text1"/>
                <w:sz w:val="20"/>
              </w:rPr>
              <w:t>1992</w:t>
            </w:r>
          </w:p>
        </w:tc>
      </w:tr>
      <w:tr w:rsidR="00633C57" w:rsidTr="005E631C">
        <w:trPr>
          <w:cantSplit/>
          <w:jc w:val="center"/>
        </w:trPr>
        <w:tc>
          <w:tcPr>
            <w:tcW w:w="1542" w:type="dxa"/>
            <w:vMerge/>
            <w:tcBorders>
              <w:top w:val="single" w:sz="2" w:space="0" w:color="auto"/>
              <w:bottom w:val="single" w:sz="2" w:space="0" w:color="auto"/>
              <w:right w:val="single" w:sz="2" w:space="0" w:color="auto"/>
            </w:tcBorders>
            <w:vAlign w:val="center"/>
          </w:tcPr>
          <w:p w:rsidR="00633C57" w:rsidRPr="00E058CA" w:rsidRDefault="00633C57" w:rsidP="002E52B9">
            <w:pPr>
              <w:widowControl/>
              <w:spacing w:before="60" w:after="60"/>
              <w:jc w:val="center"/>
              <w:rPr>
                <w:color w:val="000000" w:themeColor="text1"/>
                <w:sz w:val="20"/>
              </w:rPr>
            </w:pPr>
          </w:p>
        </w:tc>
        <w:tc>
          <w:tcPr>
            <w:tcW w:w="1620" w:type="dxa"/>
            <w:vMerge/>
            <w:tcBorders>
              <w:top w:val="single" w:sz="2" w:space="0" w:color="auto"/>
              <w:left w:val="single" w:sz="2" w:space="0" w:color="auto"/>
              <w:bottom w:val="single" w:sz="2" w:space="0" w:color="auto"/>
              <w:right w:val="single" w:sz="2" w:space="0" w:color="auto"/>
            </w:tcBorders>
            <w:vAlign w:val="center"/>
          </w:tcPr>
          <w:p w:rsidR="00633C57" w:rsidRPr="00E058CA" w:rsidRDefault="00633C57" w:rsidP="002E52B9">
            <w:pPr>
              <w:widowControl/>
              <w:spacing w:before="60" w:after="60"/>
              <w:jc w:val="center"/>
              <w:rPr>
                <w:color w:val="000000" w:themeColor="text1"/>
                <w:sz w:val="20"/>
              </w:rPr>
            </w:pPr>
          </w:p>
        </w:tc>
        <w:tc>
          <w:tcPr>
            <w:tcW w:w="1620" w:type="dxa"/>
            <w:tcBorders>
              <w:top w:val="single" w:sz="2" w:space="0" w:color="auto"/>
              <w:left w:val="single" w:sz="2" w:space="0" w:color="auto"/>
              <w:bottom w:val="single" w:sz="2" w:space="0" w:color="auto"/>
              <w:right w:val="single" w:sz="2" w:space="0" w:color="auto"/>
            </w:tcBorders>
            <w:vAlign w:val="center"/>
          </w:tcPr>
          <w:p w:rsidR="00633C57" w:rsidRPr="00E058CA" w:rsidRDefault="00633C57" w:rsidP="002E52B9">
            <w:pPr>
              <w:spacing w:before="60" w:after="60"/>
              <w:jc w:val="center"/>
              <w:rPr>
                <w:color w:val="000000" w:themeColor="text1"/>
                <w:sz w:val="20"/>
              </w:rPr>
            </w:pPr>
            <w:r w:rsidRPr="00E058CA">
              <w:rPr>
                <w:color w:val="000000" w:themeColor="text1"/>
                <w:sz w:val="20"/>
              </w:rPr>
              <w:t>R022S232A</w:t>
            </w:r>
          </w:p>
        </w:tc>
        <w:tc>
          <w:tcPr>
            <w:tcW w:w="2700" w:type="dxa"/>
            <w:tcBorders>
              <w:top w:val="single" w:sz="2" w:space="0" w:color="auto"/>
              <w:left w:val="single" w:sz="2" w:space="0" w:color="auto"/>
              <w:bottom w:val="single" w:sz="2" w:space="0" w:color="auto"/>
              <w:right w:val="single" w:sz="2" w:space="0" w:color="auto"/>
            </w:tcBorders>
            <w:vAlign w:val="center"/>
          </w:tcPr>
          <w:p w:rsidR="00633C57" w:rsidRPr="00E058CA" w:rsidRDefault="00633C57" w:rsidP="002E52B9">
            <w:pPr>
              <w:spacing w:before="60" w:after="60"/>
              <w:jc w:val="center"/>
              <w:rPr>
                <w:color w:val="000000" w:themeColor="text1"/>
                <w:sz w:val="20"/>
              </w:rPr>
            </w:pPr>
            <w:r w:rsidRPr="00E058CA">
              <w:rPr>
                <w:color w:val="000000" w:themeColor="text1"/>
                <w:sz w:val="20"/>
              </w:rPr>
              <w:t>Mixer Vent</w:t>
            </w:r>
          </w:p>
        </w:tc>
        <w:tc>
          <w:tcPr>
            <w:tcW w:w="1620" w:type="dxa"/>
            <w:tcBorders>
              <w:top w:val="single" w:sz="2" w:space="0" w:color="auto"/>
              <w:left w:val="single" w:sz="2" w:space="0" w:color="auto"/>
              <w:bottom w:val="single" w:sz="2" w:space="0" w:color="auto"/>
              <w:right w:val="single" w:sz="2" w:space="0" w:color="auto"/>
            </w:tcBorders>
            <w:vAlign w:val="center"/>
          </w:tcPr>
          <w:p w:rsidR="00633C57" w:rsidRPr="00E058CA" w:rsidRDefault="00633C57" w:rsidP="002E52B9">
            <w:pPr>
              <w:spacing w:before="60" w:after="60"/>
              <w:jc w:val="center"/>
              <w:rPr>
                <w:color w:val="000000" w:themeColor="text1"/>
                <w:sz w:val="20"/>
              </w:rPr>
            </w:pPr>
            <w:r>
              <w:rPr>
                <w:color w:val="000000" w:themeColor="text1"/>
                <w:sz w:val="20"/>
              </w:rPr>
              <w:t>---</w:t>
            </w:r>
          </w:p>
        </w:tc>
        <w:tc>
          <w:tcPr>
            <w:tcW w:w="1541" w:type="dxa"/>
            <w:tcBorders>
              <w:top w:val="single" w:sz="2" w:space="0" w:color="auto"/>
              <w:left w:val="single" w:sz="2" w:space="0" w:color="auto"/>
              <w:bottom w:val="single" w:sz="2" w:space="0" w:color="auto"/>
            </w:tcBorders>
            <w:vAlign w:val="center"/>
          </w:tcPr>
          <w:p w:rsidR="00633C57" w:rsidRPr="00E058CA" w:rsidRDefault="00633C57" w:rsidP="002E52B9">
            <w:pPr>
              <w:spacing w:before="60" w:after="60"/>
              <w:jc w:val="center"/>
              <w:rPr>
                <w:color w:val="000000" w:themeColor="text1"/>
                <w:sz w:val="20"/>
              </w:rPr>
            </w:pPr>
            <w:r w:rsidRPr="00E058CA">
              <w:rPr>
                <w:color w:val="000000" w:themeColor="text1"/>
                <w:sz w:val="20"/>
              </w:rPr>
              <w:t>1985</w:t>
            </w:r>
          </w:p>
        </w:tc>
      </w:tr>
      <w:tr w:rsidR="00633C57" w:rsidTr="005E631C">
        <w:trPr>
          <w:cantSplit/>
          <w:jc w:val="center"/>
        </w:trPr>
        <w:tc>
          <w:tcPr>
            <w:tcW w:w="1542" w:type="dxa"/>
            <w:vMerge/>
            <w:tcBorders>
              <w:top w:val="single" w:sz="2" w:space="0" w:color="auto"/>
              <w:bottom w:val="single" w:sz="2" w:space="0" w:color="auto"/>
              <w:right w:val="single" w:sz="2" w:space="0" w:color="auto"/>
            </w:tcBorders>
            <w:vAlign w:val="center"/>
          </w:tcPr>
          <w:p w:rsidR="00633C57" w:rsidRPr="00E058CA" w:rsidRDefault="00633C57" w:rsidP="002E52B9">
            <w:pPr>
              <w:widowControl/>
              <w:spacing w:before="60" w:after="60"/>
              <w:jc w:val="center"/>
              <w:rPr>
                <w:color w:val="000000" w:themeColor="text1"/>
                <w:sz w:val="20"/>
              </w:rPr>
            </w:pPr>
          </w:p>
        </w:tc>
        <w:tc>
          <w:tcPr>
            <w:tcW w:w="1620" w:type="dxa"/>
            <w:vMerge/>
            <w:tcBorders>
              <w:top w:val="single" w:sz="2" w:space="0" w:color="auto"/>
              <w:left w:val="single" w:sz="2" w:space="0" w:color="auto"/>
              <w:bottom w:val="single" w:sz="2" w:space="0" w:color="auto"/>
              <w:right w:val="single" w:sz="2" w:space="0" w:color="auto"/>
            </w:tcBorders>
            <w:vAlign w:val="center"/>
          </w:tcPr>
          <w:p w:rsidR="00633C57" w:rsidRPr="00E058CA" w:rsidRDefault="00633C57" w:rsidP="002E52B9">
            <w:pPr>
              <w:widowControl/>
              <w:spacing w:before="60" w:after="60"/>
              <w:jc w:val="center"/>
              <w:rPr>
                <w:color w:val="000000" w:themeColor="text1"/>
                <w:sz w:val="20"/>
              </w:rPr>
            </w:pPr>
          </w:p>
        </w:tc>
        <w:tc>
          <w:tcPr>
            <w:tcW w:w="1620" w:type="dxa"/>
            <w:tcBorders>
              <w:top w:val="single" w:sz="2" w:space="0" w:color="auto"/>
              <w:left w:val="single" w:sz="2" w:space="0" w:color="auto"/>
              <w:bottom w:val="single" w:sz="2" w:space="0" w:color="auto"/>
              <w:right w:val="single" w:sz="2" w:space="0" w:color="auto"/>
            </w:tcBorders>
            <w:vAlign w:val="center"/>
          </w:tcPr>
          <w:p w:rsidR="00633C57" w:rsidRPr="00E058CA" w:rsidRDefault="00633C57" w:rsidP="002E52B9">
            <w:pPr>
              <w:spacing w:before="60" w:after="60"/>
              <w:jc w:val="center"/>
              <w:rPr>
                <w:color w:val="000000" w:themeColor="text1"/>
                <w:sz w:val="20"/>
              </w:rPr>
            </w:pPr>
            <w:r w:rsidRPr="00E058CA">
              <w:rPr>
                <w:color w:val="000000" w:themeColor="text1"/>
                <w:sz w:val="20"/>
              </w:rPr>
              <w:t>R022S233B</w:t>
            </w:r>
          </w:p>
        </w:tc>
        <w:tc>
          <w:tcPr>
            <w:tcW w:w="2700" w:type="dxa"/>
            <w:tcBorders>
              <w:top w:val="single" w:sz="2" w:space="0" w:color="auto"/>
              <w:left w:val="single" w:sz="2" w:space="0" w:color="auto"/>
              <w:bottom w:val="single" w:sz="2" w:space="0" w:color="auto"/>
              <w:right w:val="single" w:sz="2" w:space="0" w:color="auto"/>
            </w:tcBorders>
            <w:vAlign w:val="center"/>
          </w:tcPr>
          <w:p w:rsidR="00633C57" w:rsidRPr="00E058CA" w:rsidRDefault="00633C57" w:rsidP="002E52B9">
            <w:pPr>
              <w:spacing w:before="60" w:after="60"/>
              <w:jc w:val="center"/>
              <w:rPr>
                <w:color w:val="000000" w:themeColor="text1"/>
                <w:sz w:val="20"/>
              </w:rPr>
            </w:pPr>
            <w:r w:rsidRPr="00E058CA">
              <w:rPr>
                <w:color w:val="000000" w:themeColor="text1"/>
                <w:sz w:val="20"/>
              </w:rPr>
              <w:t>Drying Ovens</w:t>
            </w:r>
          </w:p>
        </w:tc>
        <w:tc>
          <w:tcPr>
            <w:tcW w:w="1620" w:type="dxa"/>
            <w:tcBorders>
              <w:top w:val="single" w:sz="2" w:space="0" w:color="auto"/>
              <w:left w:val="single" w:sz="2" w:space="0" w:color="auto"/>
              <w:bottom w:val="single" w:sz="2" w:space="0" w:color="auto"/>
              <w:right w:val="single" w:sz="2" w:space="0" w:color="auto"/>
            </w:tcBorders>
            <w:vAlign w:val="center"/>
          </w:tcPr>
          <w:p w:rsidR="00633C57" w:rsidRPr="00E058CA" w:rsidRDefault="00633C57" w:rsidP="002E52B9">
            <w:pPr>
              <w:spacing w:before="60" w:after="60"/>
              <w:jc w:val="center"/>
              <w:rPr>
                <w:color w:val="000000" w:themeColor="text1"/>
                <w:sz w:val="20"/>
              </w:rPr>
            </w:pPr>
            <w:r>
              <w:rPr>
                <w:color w:val="000000" w:themeColor="text1"/>
                <w:sz w:val="20"/>
              </w:rPr>
              <w:t>---</w:t>
            </w:r>
          </w:p>
        </w:tc>
        <w:tc>
          <w:tcPr>
            <w:tcW w:w="1541" w:type="dxa"/>
            <w:tcBorders>
              <w:top w:val="single" w:sz="2" w:space="0" w:color="auto"/>
              <w:left w:val="single" w:sz="2" w:space="0" w:color="auto"/>
              <w:bottom w:val="single" w:sz="2" w:space="0" w:color="auto"/>
            </w:tcBorders>
            <w:vAlign w:val="center"/>
          </w:tcPr>
          <w:p w:rsidR="00633C57" w:rsidRPr="00E058CA" w:rsidRDefault="00633C57" w:rsidP="002E52B9">
            <w:pPr>
              <w:spacing w:before="60" w:after="60"/>
              <w:jc w:val="center"/>
              <w:rPr>
                <w:color w:val="000000" w:themeColor="text1"/>
                <w:sz w:val="20"/>
              </w:rPr>
            </w:pPr>
            <w:r w:rsidRPr="00E058CA">
              <w:rPr>
                <w:color w:val="000000" w:themeColor="text1"/>
                <w:sz w:val="20"/>
              </w:rPr>
              <w:t>1964</w:t>
            </w:r>
          </w:p>
        </w:tc>
      </w:tr>
      <w:tr w:rsidR="00633C57" w:rsidTr="005E631C">
        <w:trPr>
          <w:cantSplit/>
          <w:jc w:val="center"/>
        </w:trPr>
        <w:tc>
          <w:tcPr>
            <w:tcW w:w="1542" w:type="dxa"/>
            <w:vMerge/>
            <w:tcBorders>
              <w:top w:val="single" w:sz="2" w:space="0" w:color="auto"/>
              <w:bottom w:val="single" w:sz="2" w:space="0" w:color="auto"/>
              <w:right w:val="single" w:sz="2" w:space="0" w:color="auto"/>
            </w:tcBorders>
            <w:vAlign w:val="center"/>
          </w:tcPr>
          <w:p w:rsidR="00633C57" w:rsidRPr="00E058CA" w:rsidRDefault="00633C57" w:rsidP="002E52B9">
            <w:pPr>
              <w:widowControl/>
              <w:spacing w:before="60" w:after="60"/>
              <w:jc w:val="center"/>
              <w:rPr>
                <w:color w:val="000000" w:themeColor="text1"/>
                <w:sz w:val="20"/>
              </w:rPr>
            </w:pPr>
          </w:p>
        </w:tc>
        <w:tc>
          <w:tcPr>
            <w:tcW w:w="1620" w:type="dxa"/>
            <w:vMerge/>
            <w:tcBorders>
              <w:top w:val="single" w:sz="2" w:space="0" w:color="auto"/>
              <w:left w:val="single" w:sz="2" w:space="0" w:color="auto"/>
              <w:bottom w:val="single" w:sz="2" w:space="0" w:color="auto"/>
              <w:right w:val="single" w:sz="2" w:space="0" w:color="auto"/>
            </w:tcBorders>
            <w:vAlign w:val="center"/>
          </w:tcPr>
          <w:p w:rsidR="00633C57" w:rsidRPr="00E058CA" w:rsidRDefault="00633C57" w:rsidP="002E52B9">
            <w:pPr>
              <w:widowControl/>
              <w:spacing w:before="60" w:after="60"/>
              <w:jc w:val="center"/>
              <w:rPr>
                <w:color w:val="000000" w:themeColor="text1"/>
                <w:sz w:val="20"/>
              </w:rPr>
            </w:pPr>
          </w:p>
        </w:tc>
        <w:tc>
          <w:tcPr>
            <w:tcW w:w="1620" w:type="dxa"/>
            <w:tcBorders>
              <w:top w:val="single" w:sz="2" w:space="0" w:color="auto"/>
              <w:left w:val="single" w:sz="2" w:space="0" w:color="auto"/>
              <w:bottom w:val="single" w:sz="2" w:space="0" w:color="auto"/>
              <w:right w:val="single" w:sz="2" w:space="0" w:color="auto"/>
            </w:tcBorders>
            <w:vAlign w:val="center"/>
          </w:tcPr>
          <w:p w:rsidR="00633C57" w:rsidRPr="00E058CA" w:rsidRDefault="00633C57" w:rsidP="002E52B9">
            <w:pPr>
              <w:spacing w:before="60" w:after="60"/>
              <w:jc w:val="center"/>
              <w:rPr>
                <w:color w:val="000000" w:themeColor="text1"/>
                <w:sz w:val="20"/>
              </w:rPr>
            </w:pPr>
            <w:r w:rsidRPr="00E058CA">
              <w:rPr>
                <w:color w:val="000000" w:themeColor="text1"/>
                <w:sz w:val="20"/>
              </w:rPr>
              <w:t>R022S240B</w:t>
            </w:r>
          </w:p>
        </w:tc>
        <w:tc>
          <w:tcPr>
            <w:tcW w:w="2700" w:type="dxa"/>
            <w:tcBorders>
              <w:top w:val="single" w:sz="2" w:space="0" w:color="auto"/>
              <w:left w:val="single" w:sz="2" w:space="0" w:color="auto"/>
              <w:bottom w:val="single" w:sz="2" w:space="0" w:color="auto"/>
              <w:right w:val="single" w:sz="2" w:space="0" w:color="auto"/>
            </w:tcBorders>
            <w:vAlign w:val="center"/>
          </w:tcPr>
          <w:p w:rsidR="00633C57" w:rsidRPr="00E058CA" w:rsidRDefault="00633C57" w:rsidP="002E52B9">
            <w:pPr>
              <w:spacing w:before="60" w:after="60"/>
              <w:jc w:val="center"/>
              <w:rPr>
                <w:color w:val="000000" w:themeColor="text1"/>
                <w:sz w:val="20"/>
              </w:rPr>
            </w:pPr>
            <w:r w:rsidRPr="00E058CA">
              <w:rPr>
                <w:color w:val="000000" w:themeColor="text1"/>
                <w:sz w:val="20"/>
              </w:rPr>
              <w:t>Large Extruder</w:t>
            </w:r>
          </w:p>
        </w:tc>
        <w:tc>
          <w:tcPr>
            <w:tcW w:w="1620" w:type="dxa"/>
            <w:tcBorders>
              <w:top w:val="single" w:sz="2" w:space="0" w:color="auto"/>
              <w:left w:val="single" w:sz="2" w:space="0" w:color="auto"/>
              <w:bottom w:val="single" w:sz="2" w:space="0" w:color="auto"/>
              <w:right w:val="single" w:sz="2" w:space="0" w:color="auto"/>
            </w:tcBorders>
            <w:vAlign w:val="center"/>
          </w:tcPr>
          <w:p w:rsidR="00633C57" w:rsidRPr="00E058CA" w:rsidRDefault="00633C57" w:rsidP="002E52B9">
            <w:pPr>
              <w:spacing w:before="60" w:after="60"/>
              <w:jc w:val="center"/>
              <w:rPr>
                <w:color w:val="000000" w:themeColor="text1"/>
                <w:sz w:val="20"/>
              </w:rPr>
            </w:pPr>
            <w:r>
              <w:rPr>
                <w:color w:val="000000" w:themeColor="text1"/>
                <w:sz w:val="20"/>
              </w:rPr>
              <w:t>---</w:t>
            </w:r>
          </w:p>
        </w:tc>
        <w:tc>
          <w:tcPr>
            <w:tcW w:w="1541" w:type="dxa"/>
            <w:tcBorders>
              <w:top w:val="single" w:sz="2" w:space="0" w:color="auto"/>
              <w:left w:val="single" w:sz="2" w:space="0" w:color="auto"/>
              <w:bottom w:val="single" w:sz="2" w:space="0" w:color="auto"/>
            </w:tcBorders>
            <w:vAlign w:val="center"/>
          </w:tcPr>
          <w:p w:rsidR="00633C57" w:rsidRPr="00E058CA" w:rsidRDefault="00633C57" w:rsidP="002E52B9">
            <w:pPr>
              <w:spacing w:before="60" w:after="60"/>
              <w:jc w:val="center"/>
              <w:rPr>
                <w:color w:val="000000" w:themeColor="text1"/>
                <w:sz w:val="20"/>
              </w:rPr>
            </w:pPr>
            <w:r w:rsidRPr="00E058CA">
              <w:rPr>
                <w:color w:val="000000" w:themeColor="text1"/>
                <w:sz w:val="20"/>
              </w:rPr>
              <w:t>1976</w:t>
            </w:r>
          </w:p>
        </w:tc>
      </w:tr>
      <w:tr w:rsidR="00633C57" w:rsidTr="005E631C">
        <w:trPr>
          <w:cantSplit/>
          <w:jc w:val="center"/>
        </w:trPr>
        <w:tc>
          <w:tcPr>
            <w:tcW w:w="1542" w:type="dxa"/>
            <w:tcBorders>
              <w:top w:val="single" w:sz="2" w:space="0" w:color="auto"/>
              <w:bottom w:val="single" w:sz="2" w:space="0" w:color="auto"/>
              <w:right w:val="single" w:sz="2" w:space="0" w:color="auto"/>
            </w:tcBorders>
            <w:vAlign w:val="center"/>
          </w:tcPr>
          <w:p w:rsidR="00633C57" w:rsidRPr="00E058CA" w:rsidRDefault="00633C57" w:rsidP="002E52B9">
            <w:pPr>
              <w:spacing w:before="60" w:after="60"/>
              <w:jc w:val="center"/>
              <w:rPr>
                <w:color w:val="000000" w:themeColor="text1"/>
                <w:sz w:val="20"/>
              </w:rPr>
            </w:pPr>
            <w:r w:rsidRPr="00E058CA">
              <w:rPr>
                <w:color w:val="000000" w:themeColor="text1"/>
                <w:sz w:val="20"/>
              </w:rPr>
              <w:t>R022EEF146</w:t>
            </w:r>
          </w:p>
        </w:tc>
        <w:tc>
          <w:tcPr>
            <w:tcW w:w="1620" w:type="dxa"/>
            <w:tcBorders>
              <w:top w:val="single" w:sz="2" w:space="0" w:color="auto"/>
              <w:left w:val="single" w:sz="2" w:space="0" w:color="auto"/>
              <w:bottom w:val="single" w:sz="2" w:space="0" w:color="auto"/>
              <w:right w:val="single" w:sz="2" w:space="0" w:color="auto"/>
            </w:tcBorders>
            <w:vAlign w:val="center"/>
          </w:tcPr>
          <w:p w:rsidR="00633C57" w:rsidRPr="00E058CA" w:rsidRDefault="00633C57" w:rsidP="002E52B9">
            <w:pPr>
              <w:spacing w:before="60" w:after="60"/>
              <w:jc w:val="center"/>
              <w:rPr>
                <w:color w:val="000000" w:themeColor="text1"/>
                <w:sz w:val="20"/>
              </w:rPr>
            </w:pPr>
            <w:r w:rsidRPr="00E058CA">
              <w:rPr>
                <w:color w:val="000000" w:themeColor="text1"/>
                <w:sz w:val="20"/>
              </w:rPr>
              <w:t>None</w:t>
            </w:r>
          </w:p>
        </w:tc>
        <w:tc>
          <w:tcPr>
            <w:tcW w:w="1620" w:type="dxa"/>
            <w:tcBorders>
              <w:top w:val="single" w:sz="2" w:space="0" w:color="auto"/>
              <w:left w:val="single" w:sz="2" w:space="0" w:color="auto"/>
              <w:bottom w:val="single" w:sz="2" w:space="0" w:color="auto"/>
              <w:right w:val="single" w:sz="2" w:space="0" w:color="auto"/>
            </w:tcBorders>
            <w:vAlign w:val="center"/>
          </w:tcPr>
          <w:p w:rsidR="00633C57" w:rsidRPr="00E058CA" w:rsidRDefault="00633C57" w:rsidP="002E52B9">
            <w:pPr>
              <w:spacing w:before="60" w:after="60"/>
              <w:jc w:val="center"/>
              <w:rPr>
                <w:color w:val="000000" w:themeColor="text1"/>
                <w:sz w:val="20"/>
              </w:rPr>
            </w:pPr>
            <w:r w:rsidRPr="00E058CA">
              <w:rPr>
                <w:color w:val="000000" w:themeColor="text1"/>
                <w:sz w:val="20"/>
              </w:rPr>
              <w:t>R022S238</w:t>
            </w:r>
          </w:p>
        </w:tc>
        <w:tc>
          <w:tcPr>
            <w:tcW w:w="2700" w:type="dxa"/>
            <w:tcBorders>
              <w:top w:val="single" w:sz="2" w:space="0" w:color="auto"/>
              <w:left w:val="single" w:sz="2" w:space="0" w:color="auto"/>
              <w:bottom w:val="single" w:sz="2" w:space="0" w:color="auto"/>
              <w:right w:val="single" w:sz="2" w:space="0" w:color="auto"/>
            </w:tcBorders>
            <w:vAlign w:val="center"/>
          </w:tcPr>
          <w:p w:rsidR="00633C57" w:rsidRPr="00E058CA" w:rsidRDefault="00633C57" w:rsidP="002E52B9">
            <w:pPr>
              <w:spacing w:before="60" w:after="60"/>
              <w:jc w:val="center"/>
              <w:rPr>
                <w:color w:val="000000" w:themeColor="text1"/>
                <w:sz w:val="20"/>
              </w:rPr>
            </w:pPr>
            <w:r w:rsidRPr="00E058CA">
              <w:rPr>
                <w:color w:val="000000" w:themeColor="text1"/>
                <w:sz w:val="20"/>
              </w:rPr>
              <w:t>Melt Indexers/Oven</w:t>
            </w:r>
          </w:p>
        </w:tc>
        <w:tc>
          <w:tcPr>
            <w:tcW w:w="1620" w:type="dxa"/>
            <w:tcBorders>
              <w:top w:val="single" w:sz="2" w:space="0" w:color="auto"/>
              <w:left w:val="single" w:sz="2" w:space="0" w:color="auto"/>
              <w:bottom w:val="single" w:sz="2" w:space="0" w:color="auto"/>
              <w:right w:val="single" w:sz="2" w:space="0" w:color="auto"/>
            </w:tcBorders>
            <w:vAlign w:val="center"/>
          </w:tcPr>
          <w:p w:rsidR="00633C57" w:rsidRPr="00E058CA" w:rsidRDefault="00633C57" w:rsidP="002E52B9">
            <w:pPr>
              <w:spacing w:before="60" w:after="60"/>
              <w:jc w:val="center"/>
              <w:rPr>
                <w:color w:val="000000" w:themeColor="text1"/>
                <w:sz w:val="20"/>
              </w:rPr>
            </w:pPr>
            <w:r>
              <w:rPr>
                <w:color w:val="000000" w:themeColor="text1"/>
                <w:sz w:val="20"/>
              </w:rPr>
              <w:t>---</w:t>
            </w:r>
          </w:p>
        </w:tc>
        <w:tc>
          <w:tcPr>
            <w:tcW w:w="1541" w:type="dxa"/>
            <w:tcBorders>
              <w:top w:val="single" w:sz="2" w:space="0" w:color="auto"/>
              <w:left w:val="single" w:sz="2" w:space="0" w:color="auto"/>
              <w:bottom w:val="single" w:sz="2" w:space="0" w:color="auto"/>
            </w:tcBorders>
            <w:vAlign w:val="center"/>
          </w:tcPr>
          <w:p w:rsidR="00633C57" w:rsidRPr="00E058CA" w:rsidRDefault="00633C57" w:rsidP="002E52B9">
            <w:pPr>
              <w:spacing w:before="60" w:after="60"/>
              <w:jc w:val="center"/>
              <w:rPr>
                <w:color w:val="000000" w:themeColor="text1"/>
                <w:sz w:val="20"/>
              </w:rPr>
            </w:pPr>
            <w:r w:rsidRPr="00E058CA">
              <w:rPr>
                <w:color w:val="000000" w:themeColor="text1"/>
                <w:sz w:val="20"/>
              </w:rPr>
              <w:t>1964</w:t>
            </w:r>
          </w:p>
        </w:tc>
      </w:tr>
      <w:tr w:rsidR="00633C57" w:rsidTr="005E631C">
        <w:trPr>
          <w:cantSplit/>
          <w:jc w:val="center"/>
        </w:trPr>
        <w:tc>
          <w:tcPr>
            <w:tcW w:w="1542" w:type="dxa"/>
            <w:vMerge w:val="restart"/>
            <w:tcBorders>
              <w:top w:val="single" w:sz="2" w:space="0" w:color="auto"/>
              <w:bottom w:val="single" w:sz="2" w:space="0" w:color="auto"/>
              <w:right w:val="single" w:sz="2" w:space="0" w:color="auto"/>
            </w:tcBorders>
            <w:vAlign w:val="center"/>
          </w:tcPr>
          <w:p w:rsidR="00633C57" w:rsidRPr="00E058CA" w:rsidRDefault="00633C57" w:rsidP="002E52B9">
            <w:pPr>
              <w:spacing w:before="60" w:after="60"/>
              <w:jc w:val="center"/>
              <w:rPr>
                <w:color w:val="000000" w:themeColor="text1"/>
                <w:sz w:val="20"/>
              </w:rPr>
            </w:pPr>
            <w:r w:rsidRPr="00E058CA">
              <w:rPr>
                <w:color w:val="000000" w:themeColor="text1"/>
                <w:sz w:val="20"/>
              </w:rPr>
              <w:t>R022EEF176</w:t>
            </w:r>
          </w:p>
        </w:tc>
        <w:tc>
          <w:tcPr>
            <w:tcW w:w="1620" w:type="dxa"/>
            <w:vMerge w:val="restart"/>
            <w:tcBorders>
              <w:top w:val="single" w:sz="2" w:space="0" w:color="auto"/>
              <w:left w:val="single" w:sz="2" w:space="0" w:color="auto"/>
              <w:bottom w:val="single" w:sz="2" w:space="0" w:color="auto"/>
              <w:right w:val="single" w:sz="2" w:space="0" w:color="auto"/>
            </w:tcBorders>
            <w:vAlign w:val="center"/>
          </w:tcPr>
          <w:p w:rsidR="00633C57" w:rsidRPr="00E058CA" w:rsidRDefault="00633C57" w:rsidP="002E52B9">
            <w:pPr>
              <w:spacing w:before="60" w:after="60"/>
              <w:jc w:val="center"/>
              <w:rPr>
                <w:color w:val="000000" w:themeColor="text1"/>
                <w:sz w:val="20"/>
              </w:rPr>
            </w:pPr>
            <w:r w:rsidRPr="00E058CA">
              <w:rPr>
                <w:color w:val="000000" w:themeColor="text1"/>
                <w:sz w:val="20"/>
              </w:rPr>
              <w:t>None</w:t>
            </w:r>
          </w:p>
        </w:tc>
        <w:tc>
          <w:tcPr>
            <w:tcW w:w="1620" w:type="dxa"/>
            <w:tcBorders>
              <w:top w:val="single" w:sz="2" w:space="0" w:color="auto"/>
              <w:left w:val="single" w:sz="2" w:space="0" w:color="auto"/>
              <w:bottom w:val="single" w:sz="2" w:space="0" w:color="auto"/>
              <w:right w:val="single" w:sz="2" w:space="0" w:color="auto"/>
            </w:tcBorders>
            <w:vAlign w:val="center"/>
          </w:tcPr>
          <w:p w:rsidR="00633C57" w:rsidRPr="00E058CA" w:rsidRDefault="00633C57" w:rsidP="002E52B9">
            <w:pPr>
              <w:spacing w:before="60" w:after="60"/>
              <w:jc w:val="center"/>
              <w:rPr>
                <w:color w:val="000000" w:themeColor="text1"/>
                <w:sz w:val="20"/>
              </w:rPr>
            </w:pPr>
            <w:r w:rsidRPr="00E058CA">
              <w:rPr>
                <w:color w:val="000000" w:themeColor="text1"/>
                <w:sz w:val="20"/>
              </w:rPr>
              <w:t>R022S245</w:t>
            </w:r>
          </w:p>
        </w:tc>
        <w:tc>
          <w:tcPr>
            <w:tcW w:w="2700" w:type="dxa"/>
            <w:tcBorders>
              <w:top w:val="single" w:sz="2" w:space="0" w:color="auto"/>
              <w:left w:val="single" w:sz="2" w:space="0" w:color="auto"/>
              <w:bottom w:val="single" w:sz="2" w:space="0" w:color="auto"/>
              <w:right w:val="single" w:sz="2" w:space="0" w:color="auto"/>
            </w:tcBorders>
            <w:vAlign w:val="center"/>
          </w:tcPr>
          <w:p w:rsidR="00633C57" w:rsidRPr="00E058CA" w:rsidRDefault="00633C57" w:rsidP="002E52B9">
            <w:pPr>
              <w:spacing w:before="60" w:after="60"/>
              <w:jc w:val="center"/>
              <w:rPr>
                <w:color w:val="000000" w:themeColor="text1"/>
                <w:sz w:val="20"/>
              </w:rPr>
            </w:pPr>
            <w:r w:rsidRPr="00E058CA">
              <w:rPr>
                <w:color w:val="000000" w:themeColor="text1"/>
                <w:sz w:val="20"/>
              </w:rPr>
              <w:t>Drum Storage</w:t>
            </w:r>
          </w:p>
        </w:tc>
        <w:tc>
          <w:tcPr>
            <w:tcW w:w="1620" w:type="dxa"/>
            <w:tcBorders>
              <w:top w:val="single" w:sz="2" w:space="0" w:color="auto"/>
              <w:left w:val="single" w:sz="2" w:space="0" w:color="auto"/>
              <w:bottom w:val="single" w:sz="2" w:space="0" w:color="auto"/>
              <w:right w:val="single" w:sz="2" w:space="0" w:color="auto"/>
            </w:tcBorders>
            <w:vAlign w:val="center"/>
          </w:tcPr>
          <w:p w:rsidR="00633C57" w:rsidRPr="00E058CA" w:rsidRDefault="00633C57" w:rsidP="002E52B9">
            <w:pPr>
              <w:spacing w:before="60" w:after="60"/>
              <w:jc w:val="center"/>
              <w:rPr>
                <w:color w:val="000000" w:themeColor="text1"/>
                <w:sz w:val="20"/>
              </w:rPr>
            </w:pPr>
            <w:r>
              <w:rPr>
                <w:color w:val="000000" w:themeColor="text1"/>
                <w:sz w:val="20"/>
              </w:rPr>
              <w:t>---</w:t>
            </w:r>
          </w:p>
        </w:tc>
        <w:tc>
          <w:tcPr>
            <w:tcW w:w="1541" w:type="dxa"/>
            <w:tcBorders>
              <w:top w:val="single" w:sz="2" w:space="0" w:color="auto"/>
              <w:left w:val="single" w:sz="2" w:space="0" w:color="auto"/>
              <w:bottom w:val="single" w:sz="2" w:space="0" w:color="auto"/>
            </w:tcBorders>
            <w:vAlign w:val="center"/>
          </w:tcPr>
          <w:p w:rsidR="00633C57" w:rsidRPr="00E058CA" w:rsidRDefault="00633C57" w:rsidP="002E52B9">
            <w:pPr>
              <w:spacing w:before="60" w:after="60"/>
              <w:jc w:val="center"/>
              <w:rPr>
                <w:color w:val="000000" w:themeColor="text1"/>
                <w:sz w:val="20"/>
              </w:rPr>
            </w:pPr>
            <w:r w:rsidRPr="00E058CA">
              <w:rPr>
                <w:color w:val="000000" w:themeColor="text1"/>
                <w:sz w:val="20"/>
              </w:rPr>
              <w:t>1964</w:t>
            </w:r>
          </w:p>
        </w:tc>
      </w:tr>
      <w:tr w:rsidR="00633C57" w:rsidTr="005E631C">
        <w:trPr>
          <w:cantSplit/>
          <w:jc w:val="center"/>
        </w:trPr>
        <w:tc>
          <w:tcPr>
            <w:tcW w:w="1542" w:type="dxa"/>
            <w:vMerge/>
            <w:tcBorders>
              <w:top w:val="single" w:sz="2" w:space="0" w:color="auto"/>
              <w:bottom w:val="single" w:sz="2" w:space="0" w:color="auto"/>
              <w:right w:val="single" w:sz="2" w:space="0" w:color="auto"/>
            </w:tcBorders>
            <w:vAlign w:val="center"/>
          </w:tcPr>
          <w:p w:rsidR="00633C57" w:rsidRPr="00E058CA" w:rsidRDefault="00633C57" w:rsidP="002E52B9">
            <w:pPr>
              <w:widowControl/>
              <w:spacing w:before="60" w:after="60"/>
              <w:jc w:val="center"/>
              <w:rPr>
                <w:color w:val="000000" w:themeColor="text1"/>
                <w:sz w:val="20"/>
              </w:rPr>
            </w:pPr>
          </w:p>
        </w:tc>
        <w:tc>
          <w:tcPr>
            <w:tcW w:w="1620" w:type="dxa"/>
            <w:vMerge/>
            <w:tcBorders>
              <w:top w:val="single" w:sz="2" w:space="0" w:color="auto"/>
              <w:left w:val="single" w:sz="2" w:space="0" w:color="auto"/>
              <w:bottom w:val="single" w:sz="2" w:space="0" w:color="auto"/>
              <w:right w:val="single" w:sz="2" w:space="0" w:color="auto"/>
            </w:tcBorders>
            <w:vAlign w:val="center"/>
          </w:tcPr>
          <w:p w:rsidR="00633C57" w:rsidRPr="00E058CA" w:rsidRDefault="00633C57" w:rsidP="002E52B9">
            <w:pPr>
              <w:widowControl/>
              <w:spacing w:before="60" w:after="60"/>
              <w:jc w:val="center"/>
              <w:rPr>
                <w:color w:val="000000" w:themeColor="text1"/>
                <w:sz w:val="20"/>
              </w:rPr>
            </w:pPr>
          </w:p>
        </w:tc>
        <w:tc>
          <w:tcPr>
            <w:tcW w:w="1620" w:type="dxa"/>
            <w:tcBorders>
              <w:top w:val="single" w:sz="2" w:space="0" w:color="auto"/>
              <w:left w:val="single" w:sz="2" w:space="0" w:color="auto"/>
              <w:bottom w:val="single" w:sz="2" w:space="0" w:color="auto"/>
              <w:right w:val="single" w:sz="2" w:space="0" w:color="auto"/>
            </w:tcBorders>
            <w:vAlign w:val="center"/>
          </w:tcPr>
          <w:p w:rsidR="00633C57" w:rsidRPr="00E058CA" w:rsidRDefault="00633C57" w:rsidP="002E52B9">
            <w:pPr>
              <w:spacing w:before="60" w:after="60"/>
              <w:jc w:val="center"/>
              <w:rPr>
                <w:color w:val="000000" w:themeColor="text1"/>
                <w:sz w:val="20"/>
              </w:rPr>
            </w:pPr>
            <w:r w:rsidRPr="00E058CA">
              <w:rPr>
                <w:color w:val="000000" w:themeColor="text1"/>
                <w:sz w:val="20"/>
              </w:rPr>
              <w:t>R022S246</w:t>
            </w:r>
          </w:p>
        </w:tc>
        <w:tc>
          <w:tcPr>
            <w:tcW w:w="2700" w:type="dxa"/>
            <w:tcBorders>
              <w:top w:val="single" w:sz="2" w:space="0" w:color="auto"/>
              <w:left w:val="single" w:sz="2" w:space="0" w:color="auto"/>
              <w:bottom w:val="single" w:sz="2" w:space="0" w:color="auto"/>
              <w:right w:val="single" w:sz="2" w:space="0" w:color="auto"/>
            </w:tcBorders>
            <w:vAlign w:val="center"/>
          </w:tcPr>
          <w:p w:rsidR="00633C57" w:rsidRPr="00E058CA" w:rsidRDefault="00633C57" w:rsidP="002E52B9">
            <w:pPr>
              <w:spacing w:before="60" w:after="60"/>
              <w:jc w:val="center"/>
              <w:rPr>
                <w:color w:val="000000" w:themeColor="text1"/>
                <w:sz w:val="20"/>
              </w:rPr>
            </w:pPr>
            <w:r w:rsidRPr="00E058CA">
              <w:rPr>
                <w:color w:val="000000" w:themeColor="text1"/>
                <w:sz w:val="20"/>
              </w:rPr>
              <w:t>Coolant Storage</w:t>
            </w:r>
          </w:p>
        </w:tc>
        <w:tc>
          <w:tcPr>
            <w:tcW w:w="1620" w:type="dxa"/>
            <w:tcBorders>
              <w:top w:val="single" w:sz="2" w:space="0" w:color="auto"/>
              <w:left w:val="single" w:sz="2" w:space="0" w:color="auto"/>
              <w:bottom w:val="single" w:sz="2" w:space="0" w:color="auto"/>
              <w:right w:val="single" w:sz="2" w:space="0" w:color="auto"/>
            </w:tcBorders>
            <w:vAlign w:val="center"/>
          </w:tcPr>
          <w:p w:rsidR="00633C57" w:rsidRPr="00E058CA" w:rsidRDefault="00633C57" w:rsidP="002E52B9">
            <w:pPr>
              <w:spacing w:before="60" w:after="60"/>
              <w:jc w:val="center"/>
              <w:rPr>
                <w:color w:val="000000" w:themeColor="text1"/>
                <w:sz w:val="20"/>
              </w:rPr>
            </w:pPr>
            <w:r>
              <w:rPr>
                <w:color w:val="000000" w:themeColor="text1"/>
                <w:sz w:val="20"/>
              </w:rPr>
              <w:t>---</w:t>
            </w:r>
          </w:p>
        </w:tc>
        <w:tc>
          <w:tcPr>
            <w:tcW w:w="1541" w:type="dxa"/>
            <w:tcBorders>
              <w:top w:val="single" w:sz="2" w:space="0" w:color="auto"/>
              <w:left w:val="single" w:sz="2" w:space="0" w:color="auto"/>
              <w:bottom w:val="single" w:sz="2" w:space="0" w:color="auto"/>
            </w:tcBorders>
            <w:vAlign w:val="center"/>
          </w:tcPr>
          <w:p w:rsidR="00633C57" w:rsidRPr="00E058CA" w:rsidRDefault="00633C57" w:rsidP="002E52B9">
            <w:pPr>
              <w:spacing w:before="60" w:after="60"/>
              <w:jc w:val="center"/>
              <w:rPr>
                <w:color w:val="000000" w:themeColor="text1"/>
                <w:sz w:val="20"/>
              </w:rPr>
            </w:pPr>
            <w:r w:rsidRPr="00E058CA">
              <w:rPr>
                <w:color w:val="000000" w:themeColor="text1"/>
                <w:sz w:val="20"/>
              </w:rPr>
              <w:t>1964</w:t>
            </w:r>
          </w:p>
        </w:tc>
      </w:tr>
      <w:tr w:rsidR="00633C57" w:rsidTr="005E631C">
        <w:trPr>
          <w:cantSplit/>
          <w:jc w:val="center"/>
        </w:trPr>
        <w:tc>
          <w:tcPr>
            <w:tcW w:w="1542" w:type="dxa"/>
            <w:tcBorders>
              <w:top w:val="single" w:sz="2" w:space="0" w:color="auto"/>
              <w:bottom w:val="single" w:sz="2" w:space="0" w:color="auto"/>
              <w:right w:val="single" w:sz="2" w:space="0" w:color="auto"/>
            </w:tcBorders>
            <w:vAlign w:val="center"/>
          </w:tcPr>
          <w:p w:rsidR="00633C57" w:rsidRPr="00E058CA" w:rsidRDefault="00633C57" w:rsidP="002E52B9">
            <w:pPr>
              <w:spacing w:before="60" w:after="60"/>
              <w:jc w:val="center"/>
              <w:rPr>
                <w:color w:val="000000" w:themeColor="text1"/>
                <w:sz w:val="20"/>
              </w:rPr>
            </w:pPr>
            <w:r w:rsidRPr="00E058CA">
              <w:rPr>
                <w:color w:val="000000" w:themeColor="text1"/>
                <w:sz w:val="20"/>
              </w:rPr>
              <w:t>R022EEVJ</w:t>
            </w:r>
          </w:p>
        </w:tc>
        <w:tc>
          <w:tcPr>
            <w:tcW w:w="1620" w:type="dxa"/>
            <w:tcBorders>
              <w:top w:val="single" w:sz="2" w:space="0" w:color="auto"/>
              <w:left w:val="single" w:sz="2" w:space="0" w:color="auto"/>
              <w:bottom w:val="single" w:sz="2" w:space="0" w:color="auto"/>
              <w:right w:val="single" w:sz="2" w:space="0" w:color="auto"/>
            </w:tcBorders>
            <w:vAlign w:val="center"/>
          </w:tcPr>
          <w:p w:rsidR="00633C57" w:rsidRPr="00E058CA" w:rsidRDefault="00633C57" w:rsidP="002E52B9">
            <w:pPr>
              <w:spacing w:before="60" w:after="60"/>
              <w:jc w:val="center"/>
              <w:rPr>
                <w:color w:val="000000" w:themeColor="text1"/>
                <w:sz w:val="20"/>
              </w:rPr>
            </w:pPr>
            <w:r w:rsidRPr="00E058CA">
              <w:rPr>
                <w:color w:val="000000" w:themeColor="text1"/>
                <w:sz w:val="20"/>
              </w:rPr>
              <w:t>None</w:t>
            </w:r>
          </w:p>
        </w:tc>
        <w:tc>
          <w:tcPr>
            <w:tcW w:w="1620" w:type="dxa"/>
            <w:tcBorders>
              <w:top w:val="single" w:sz="2" w:space="0" w:color="auto"/>
              <w:left w:val="single" w:sz="2" w:space="0" w:color="auto"/>
              <w:bottom w:val="single" w:sz="2" w:space="0" w:color="auto"/>
              <w:right w:val="single" w:sz="2" w:space="0" w:color="auto"/>
            </w:tcBorders>
            <w:vAlign w:val="center"/>
          </w:tcPr>
          <w:p w:rsidR="00633C57" w:rsidRPr="00E058CA" w:rsidRDefault="00633C57" w:rsidP="002E52B9">
            <w:pPr>
              <w:spacing w:before="60" w:after="60"/>
              <w:jc w:val="center"/>
              <w:rPr>
                <w:color w:val="000000" w:themeColor="text1"/>
                <w:sz w:val="20"/>
              </w:rPr>
            </w:pPr>
            <w:r w:rsidRPr="00E058CA">
              <w:rPr>
                <w:color w:val="000000" w:themeColor="text1"/>
                <w:sz w:val="20"/>
              </w:rPr>
              <w:t>R022S232B</w:t>
            </w:r>
          </w:p>
        </w:tc>
        <w:tc>
          <w:tcPr>
            <w:tcW w:w="2700" w:type="dxa"/>
            <w:tcBorders>
              <w:top w:val="single" w:sz="2" w:space="0" w:color="auto"/>
              <w:left w:val="single" w:sz="2" w:space="0" w:color="auto"/>
              <w:bottom w:val="single" w:sz="2" w:space="0" w:color="auto"/>
              <w:right w:val="single" w:sz="2" w:space="0" w:color="auto"/>
            </w:tcBorders>
            <w:vAlign w:val="center"/>
          </w:tcPr>
          <w:p w:rsidR="00633C57" w:rsidRPr="00E058CA" w:rsidRDefault="00633C57" w:rsidP="002E52B9">
            <w:pPr>
              <w:spacing w:before="60" w:after="60"/>
              <w:jc w:val="center"/>
              <w:rPr>
                <w:color w:val="000000" w:themeColor="text1"/>
                <w:sz w:val="20"/>
              </w:rPr>
            </w:pPr>
            <w:r w:rsidRPr="00E058CA">
              <w:rPr>
                <w:color w:val="000000" w:themeColor="text1"/>
                <w:sz w:val="20"/>
              </w:rPr>
              <w:t>Mixer Evac</w:t>
            </w:r>
          </w:p>
        </w:tc>
        <w:tc>
          <w:tcPr>
            <w:tcW w:w="1620" w:type="dxa"/>
            <w:tcBorders>
              <w:top w:val="single" w:sz="2" w:space="0" w:color="auto"/>
              <w:left w:val="single" w:sz="2" w:space="0" w:color="auto"/>
              <w:bottom w:val="single" w:sz="2" w:space="0" w:color="auto"/>
              <w:right w:val="single" w:sz="2" w:space="0" w:color="auto"/>
            </w:tcBorders>
            <w:vAlign w:val="center"/>
          </w:tcPr>
          <w:p w:rsidR="00633C57" w:rsidRPr="00E058CA" w:rsidRDefault="00633C57" w:rsidP="002E52B9">
            <w:pPr>
              <w:spacing w:before="60" w:after="60"/>
              <w:jc w:val="center"/>
              <w:rPr>
                <w:color w:val="000000" w:themeColor="text1"/>
                <w:sz w:val="20"/>
              </w:rPr>
            </w:pPr>
            <w:r>
              <w:rPr>
                <w:color w:val="000000" w:themeColor="text1"/>
                <w:sz w:val="20"/>
              </w:rPr>
              <w:t>---</w:t>
            </w:r>
          </w:p>
        </w:tc>
        <w:tc>
          <w:tcPr>
            <w:tcW w:w="1541" w:type="dxa"/>
            <w:tcBorders>
              <w:top w:val="single" w:sz="2" w:space="0" w:color="auto"/>
              <w:left w:val="single" w:sz="2" w:space="0" w:color="auto"/>
              <w:bottom w:val="single" w:sz="2" w:space="0" w:color="auto"/>
            </w:tcBorders>
            <w:vAlign w:val="center"/>
          </w:tcPr>
          <w:p w:rsidR="00633C57" w:rsidRPr="00E058CA" w:rsidRDefault="00633C57" w:rsidP="002E52B9">
            <w:pPr>
              <w:spacing w:before="60" w:after="60"/>
              <w:jc w:val="center"/>
              <w:rPr>
                <w:color w:val="000000" w:themeColor="text1"/>
                <w:sz w:val="20"/>
              </w:rPr>
            </w:pPr>
            <w:r w:rsidRPr="00E058CA">
              <w:rPr>
                <w:color w:val="000000" w:themeColor="text1"/>
                <w:sz w:val="20"/>
              </w:rPr>
              <w:t>1985</w:t>
            </w:r>
          </w:p>
        </w:tc>
      </w:tr>
      <w:tr w:rsidR="00633C57" w:rsidTr="005E631C">
        <w:trPr>
          <w:cantSplit/>
          <w:jc w:val="center"/>
        </w:trPr>
        <w:tc>
          <w:tcPr>
            <w:tcW w:w="1542" w:type="dxa"/>
            <w:tcBorders>
              <w:top w:val="single" w:sz="2" w:space="0" w:color="auto"/>
              <w:bottom w:val="single" w:sz="2" w:space="0" w:color="auto"/>
              <w:right w:val="single" w:sz="2" w:space="0" w:color="auto"/>
            </w:tcBorders>
            <w:vAlign w:val="center"/>
          </w:tcPr>
          <w:p w:rsidR="00633C57" w:rsidRPr="00E058CA" w:rsidRDefault="00633C57" w:rsidP="002E52B9">
            <w:pPr>
              <w:spacing w:before="60" w:after="60"/>
              <w:jc w:val="center"/>
              <w:rPr>
                <w:color w:val="000000" w:themeColor="text1"/>
                <w:sz w:val="20"/>
              </w:rPr>
            </w:pPr>
            <w:r w:rsidRPr="00E058CA">
              <w:rPr>
                <w:color w:val="000000" w:themeColor="text1"/>
                <w:sz w:val="20"/>
              </w:rPr>
              <w:t>R022EPK1</w:t>
            </w:r>
          </w:p>
        </w:tc>
        <w:tc>
          <w:tcPr>
            <w:tcW w:w="1620" w:type="dxa"/>
            <w:tcBorders>
              <w:top w:val="single" w:sz="2" w:space="0" w:color="auto"/>
              <w:left w:val="single" w:sz="2" w:space="0" w:color="auto"/>
              <w:bottom w:val="single" w:sz="2" w:space="0" w:color="auto"/>
              <w:right w:val="single" w:sz="2" w:space="0" w:color="auto"/>
            </w:tcBorders>
            <w:vAlign w:val="center"/>
          </w:tcPr>
          <w:p w:rsidR="00633C57" w:rsidRPr="00E058CA" w:rsidRDefault="00633C57" w:rsidP="002E52B9">
            <w:pPr>
              <w:spacing w:before="60" w:after="60"/>
              <w:jc w:val="center"/>
              <w:rPr>
                <w:color w:val="000000" w:themeColor="text1"/>
                <w:sz w:val="20"/>
              </w:rPr>
            </w:pPr>
            <w:r w:rsidRPr="00E058CA">
              <w:rPr>
                <w:color w:val="000000" w:themeColor="text1"/>
                <w:sz w:val="20"/>
              </w:rPr>
              <w:t>None</w:t>
            </w:r>
          </w:p>
        </w:tc>
        <w:tc>
          <w:tcPr>
            <w:tcW w:w="1620" w:type="dxa"/>
            <w:tcBorders>
              <w:top w:val="single" w:sz="2" w:space="0" w:color="auto"/>
              <w:left w:val="single" w:sz="2" w:space="0" w:color="auto"/>
              <w:bottom w:val="single" w:sz="2" w:space="0" w:color="auto"/>
              <w:right w:val="single" w:sz="2" w:space="0" w:color="auto"/>
            </w:tcBorders>
            <w:vAlign w:val="center"/>
          </w:tcPr>
          <w:p w:rsidR="00633C57" w:rsidRPr="00E058CA" w:rsidRDefault="00633C57" w:rsidP="002E52B9">
            <w:pPr>
              <w:spacing w:before="60" w:after="60"/>
              <w:jc w:val="center"/>
              <w:rPr>
                <w:color w:val="000000" w:themeColor="text1"/>
                <w:sz w:val="20"/>
              </w:rPr>
            </w:pPr>
            <w:r w:rsidRPr="00E058CA">
              <w:rPr>
                <w:color w:val="000000" w:themeColor="text1"/>
                <w:sz w:val="20"/>
              </w:rPr>
              <w:t>R022S210A</w:t>
            </w:r>
          </w:p>
        </w:tc>
        <w:tc>
          <w:tcPr>
            <w:tcW w:w="2700" w:type="dxa"/>
            <w:tcBorders>
              <w:top w:val="single" w:sz="2" w:space="0" w:color="auto"/>
              <w:left w:val="single" w:sz="2" w:space="0" w:color="auto"/>
              <w:bottom w:val="single" w:sz="2" w:space="0" w:color="auto"/>
              <w:right w:val="single" w:sz="2" w:space="0" w:color="auto"/>
            </w:tcBorders>
            <w:vAlign w:val="center"/>
          </w:tcPr>
          <w:p w:rsidR="00633C57" w:rsidRPr="00E058CA" w:rsidRDefault="00633C57" w:rsidP="002E52B9">
            <w:pPr>
              <w:spacing w:before="60" w:after="60"/>
              <w:jc w:val="center"/>
              <w:rPr>
                <w:color w:val="000000" w:themeColor="text1"/>
                <w:sz w:val="20"/>
              </w:rPr>
            </w:pPr>
            <w:r w:rsidRPr="00E058CA">
              <w:rPr>
                <w:color w:val="000000" w:themeColor="text1"/>
                <w:sz w:val="20"/>
              </w:rPr>
              <w:t>Reactor #1 Vent</w:t>
            </w:r>
          </w:p>
        </w:tc>
        <w:tc>
          <w:tcPr>
            <w:tcW w:w="1620" w:type="dxa"/>
            <w:tcBorders>
              <w:top w:val="single" w:sz="2" w:space="0" w:color="auto"/>
              <w:left w:val="single" w:sz="2" w:space="0" w:color="auto"/>
              <w:bottom w:val="single" w:sz="2" w:space="0" w:color="auto"/>
              <w:right w:val="single" w:sz="2" w:space="0" w:color="auto"/>
            </w:tcBorders>
            <w:vAlign w:val="center"/>
          </w:tcPr>
          <w:p w:rsidR="00633C57" w:rsidRPr="00E058CA" w:rsidRDefault="00633C57" w:rsidP="002E52B9">
            <w:pPr>
              <w:spacing w:before="60" w:after="60"/>
              <w:jc w:val="center"/>
              <w:rPr>
                <w:color w:val="000000" w:themeColor="text1"/>
                <w:sz w:val="20"/>
              </w:rPr>
            </w:pPr>
            <w:r>
              <w:rPr>
                <w:color w:val="000000" w:themeColor="text1"/>
                <w:sz w:val="20"/>
              </w:rPr>
              <w:t>---</w:t>
            </w:r>
          </w:p>
        </w:tc>
        <w:tc>
          <w:tcPr>
            <w:tcW w:w="1541" w:type="dxa"/>
            <w:tcBorders>
              <w:top w:val="single" w:sz="2" w:space="0" w:color="auto"/>
              <w:left w:val="single" w:sz="2" w:space="0" w:color="auto"/>
              <w:bottom w:val="single" w:sz="2" w:space="0" w:color="auto"/>
            </w:tcBorders>
            <w:vAlign w:val="center"/>
          </w:tcPr>
          <w:p w:rsidR="00633C57" w:rsidRPr="00E058CA" w:rsidRDefault="00633C57" w:rsidP="002E52B9">
            <w:pPr>
              <w:spacing w:before="60" w:after="60"/>
              <w:jc w:val="center"/>
              <w:rPr>
                <w:color w:val="000000" w:themeColor="text1"/>
                <w:sz w:val="20"/>
              </w:rPr>
            </w:pPr>
            <w:r w:rsidRPr="00E058CA">
              <w:rPr>
                <w:color w:val="000000" w:themeColor="text1"/>
                <w:sz w:val="20"/>
              </w:rPr>
              <w:t>1969</w:t>
            </w:r>
          </w:p>
        </w:tc>
      </w:tr>
      <w:tr w:rsidR="00633C57" w:rsidTr="005E631C">
        <w:trPr>
          <w:cantSplit/>
          <w:jc w:val="center"/>
        </w:trPr>
        <w:tc>
          <w:tcPr>
            <w:tcW w:w="1542" w:type="dxa"/>
            <w:tcBorders>
              <w:top w:val="single" w:sz="2" w:space="0" w:color="auto"/>
              <w:bottom w:val="single" w:sz="2" w:space="0" w:color="auto"/>
              <w:right w:val="single" w:sz="2" w:space="0" w:color="auto"/>
            </w:tcBorders>
            <w:vAlign w:val="center"/>
          </w:tcPr>
          <w:p w:rsidR="00633C57" w:rsidRPr="00E058CA" w:rsidRDefault="00633C57" w:rsidP="002E52B9">
            <w:pPr>
              <w:spacing w:before="60" w:after="60"/>
              <w:jc w:val="center"/>
              <w:rPr>
                <w:color w:val="000000" w:themeColor="text1"/>
                <w:sz w:val="20"/>
              </w:rPr>
            </w:pPr>
            <w:r w:rsidRPr="00E058CA">
              <w:rPr>
                <w:color w:val="000000" w:themeColor="text1"/>
                <w:sz w:val="20"/>
              </w:rPr>
              <w:t>R022EPK2</w:t>
            </w:r>
          </w:p>
        </w:tc>
        <w:tc>
          <w:tcPr>
            <w:tcW w:w="1620" w:type="dxa"/>
            <w:tcBorders>
              <w:top w:val="single" w:sz="2" w:space="0" w:color="auto"/>
              <w:left w:val="single" w:sz="2" w:space="0" w:color="auto"/>
              <w:bottom w:val="single" w:sz="2" w:space="0" w:color="auto"/>
              <w:right w:val="single" w:sz="2" w:space="0" w:color="auto"/>
            </w:tcBorders>
            <w:vAlign w:val="center"/>
          </w:tcPr>
          <w:p w:rsidR="00633C57" w:rsidRPr="00E058CA" w:rsidRDefault="00633C57" w:rsidP="002E52B9">
            <w:pPr>
              <w:spacing w:before="60" w:after="60"/>
              <w:jc w:val="center"/>
              <w:rPr>
                <w:color w:val="000000" w:themeColor="text1"/>
                <w:sz w:val="20"/>
              </w:rPr>
            </w:pPr>
            <w:r w:rsidRPr="00E058CA">
              <w:rPr>
                <w:color w:val="000000" w:themeColor="text1"/>
                <w:sz w:val="20"/>
              </w:rPr>
              <w:t>None</w:t>
            </w:r>
          </w:p>
        </w:tc>
        <w:tc>
          <w:tcPr>
            <w:tcW w:w="1620" w:type="dxa"/>
            <w:tcBorders>
              <w:top w:val="single" w:sz="2" w:space="0" w:color="auto"/>
              <w:left w:val="single" w:sz="2" w:space="0" w:color="auto"/>
              <w:bottom w:val="single" w:sz="2" w:space="0" w:color="auto"/>
              <w:right w:val="single" w:sz="2" w:space="0" w:color="auto"/>
            </w:tcBorders>
            <w:vAlign w:val="center"/>
          </w:tcPr>
          <w:p w:rsidR="00633C57" w:rsidRPr="00E058CA" w:rsidRDefault="00633C57" w:rsidP="002E52B9">
            <w:pPr>
              <w:spacing w:before="60" w:after="60"/>
              <w:jc w:val="center"/>
              <w:rPr>
                <w:color w:val="000000" w:themeColor="text1"/>
                <w:sz w:val="20"/>
              </w:rPr>
            </w:pPr>
            <w:r w:rsidRPr="00E058CA">
              <w:rPr>
                <w:color w:val="000000" w:themeColor="text1"/>
                <w:sz w:val="20"/>
              </w:rPr>
              <w:t>R022S211A</w:t>
            </w:r>
          </w:p>
        </w:tc>
        <w:tc>
          <w:tcPr>
            <w:tcW w:w="2700" w:type="dxa"/>
            <w:tcBorders>
              <w:top w:val="single" w:sz="2" w:space="0" w:color="auto"/>
              <w:left w:val="single" w:sz="2" w:space="0" w:color="auto"/>
              <w:bottom w:val="single" w:sz="2" w:space="0" w:color="auto"/>
              <w:right w:val="single" w:sz="2" w:space="0" w:color="auto"/>
            </w:tcBorders>
            <w:vAlign w:val="center"/>
          </w:tcPr>
          <w:p w:rsidR="00633C57" w:rsidRPr="00E058CA" w:rsidRDefault="00633C57" w:rsidP="002E52B9">
            <w:pPr>
              <w:spacing w:before="60" w:after="60"/>
              <w:jc w:val="center"/>
              <w:rPr>
                <w:color w:val="000000" w:themeColor="text1"/>
                <w:sz w:val="20"/>
              </w:rPr>
            </w:pPr>
            <w:r w:rsidRPr="00E058CA">
              <w:rPr>
                <w:color w:val="000000" w:themeColor="text1"/>
                <w:sz w:val="20"/>
              </w:rPr>
              <w:t>Reactor #2 Vent</w:t>
            </w:r>
          </w:p>
        </w:tc>
        <w:tc>
          <w:tcPr>
            <w:tcW w:w="1620" w:type="dxa"/>
            <w:tcBorders>
              <w:top w:val="single" w:sz="2" w:space="0" w:color="auto"/>
              <w:left w:val="single" w:sz="2" w:space="0" w:color="auto"/>
              <w:bottom w:val="single" w:sz="2" w:space="0" w:color="auto"/>
              <w:right w:val="single" w:sz="2" w:space="0" w:color="auto"/>
            </w:tcBorders>
            <w:vAlign w:val="center"/>
          </w:tcPr>
          <w:p w:rsidR="00633C57" w:rsidRPr="00E058CA" w:rsidRDefault="00633C57" w:rsidP="002E52B9">
            <w:pPr>
              <w:spacing w:before="60" w:after="60"/>
              <w:jc w:val="center"/>
              <w:rPr>
                <w:color w:val="000000" w:themeColor="text1"/>
                <w:sz w:val="20"/>
              </w:rPr>
            </w:pPr>
            <w:r>
              <w:rPr>
                <w:color w:val="000000" w:themeColor="text1"/>
                <w:sz w:val="20"/>
              </w:rPr>
              <w:t>---</w:t>
            </w:r>
          </w:p>
        </w:tc>
        <w:tc>
          <w:tcPr>
            <w:tcW w:w="1541" w:type="dxa"/>
            <w:tcBorders>
              <w:top w:val="single" w:sz="2" w:space="0" w:color="auto"/>
              <w:left w:val="single" w:sz="2" w:space="0" w:color="auto"/>
              <w:bottom w:val="single" w:sz="2" w:space="0" w:color="auto"/>
            </w:tcBorders>
            <w:vAlign w:val="center"/>
          </w:tcPr>
          <w:p w:rsidR="00633C57" w:rsidRPr="00E058CA" w:rsidRDefault="00633C57" w:rsidP="002E52B9">
            <w:pPr>
              <w:spacing w:before="60" w:after="60"/>
              <w:jc w:val="center"/>
              <w:rPr>
                <w:color w:val="000000" w:themeColor="text1"/>
                <w:sz w:val="20"/>
              </w:rPr>
            </w:pPr>
            <w:r w:rsidRPr="00E058CA">
              <w:rPr>
                <w:color w:val="000000" w:themeColor="text1"/>
                <w:sz w:val="20"/>
              </w:rPr>
              <w:t>1988</w:t>
            </w:r>
          </w:p>
        </w:tc>
      </w:tr>
      <w:tr w:rsidR="00633C57" w:rsidTr="005E631C">
        <w:trPr>
          <w:cantSplit/>
          <w:jc w:val="center"/>
        </w:trPr>
        <w:tc>
          <w:tcPr>
            <w:tcW w:w="1542" w:type="dxa"/>
            <w:tcBorders>
              <w:top w:val="single" w:sz="2" w:space="0" w:color="auto"/>
              <w:bottom w:val="single" w:sz="2" w:space="0" w:color="auto"/>
              <w:right w:val="single" w:sz="2" w:space="0" w:color="auto"/>
            </w:tcBorders>
            <w:vAlign w:val="center"/>
          </w:tcPr>
          <w:p w:rsidR="00633C57" w:rsidRPr="00E058CA" w:rsidRDefault="00633C57" w:rsidP="002E52B9">
            <w:pPr>
              <w:spacing w:before="60" w:after="60"/>
              <w:jc w:val="center"/>
              <w:rPr>
                <w:color w:val="000000" w:themeColor="text1"/>
                <w:sz w:val="20"/>
              </w:rPr>
            </w:pPr>
            <w:r w:rsidRPr="00E058CA">
              <w:rPr>
                <w:color w:val="000000" w:themeColor="text1"/>
                <w:sz w:val="20"/>
              </w:rPr>
              <w:t>R022EPK3</w:t>
            </w:r>
          </w:p>
        </w:tc>
        <w:tc>
          <w:tcPr>
            <w:tcW w:w="1620" w:type="dxa"/>
            <w:tcBorders>
              <w:top w:val="single" w:sz="2" w:space="0" w:color="auto"/>
              <w:left w:val="single" w:sz="2" w:space="0" w:color="auto"/>
              <w:bottom w:val="single" w:sz="2" w:space="0" w:color="auto"/>
              <w:right w:val="single" w:sz="2" w:space="0" w:color="auto"/>
            </w:tcBorders>
            <w:vAlign w:val="center"/>
          </w:tcPr>
          <w:p w:rsidR="00633C57" w:rsidRPr="00E058CA" w:rsidRDefault="00633C57" w:rsidP="002E52B9">
            <w:pPr>
              <w:spacing w:before="60" w:after="60"/>
              <w:jc w:val="center"/>
              <w:rPr>
                <w:color w:val="000000" w:themeColor="text1"/>
                <w:sz w:val="20"/>
              </w:rPr>
            </w:pPr>
            <w:r w:rsidRPr="00E058CA">
              <w:rPr>
                <w:color w:val="000000" w:themeColor="text1"/>
                <w:sz w:val="20"/>
              </w:rPr>
              <w:t>None</w:t>
            </w:r>
          </w:p>
        </w:tc>
        <w:tc>
          <w:tcPr>
            <w:tcW w:w="1620" w:type="dxa"/>
            <w:tcBorders>
              <w:top w:val="single" w:sz="2" w:space="0" w:color="auto"/>
              <w:left w:val="single" w:sz="2" w:space="0" w:color="auto"/>
              <w:bottom w:val="single" w:sz="2" w:space="0" w:color="auto"/>
              <w:right w:val="single" w:sz="2" w:space="0" w:color="auto"/>
            </w:tcBorders>
            <w:vAlign w:val="center"/>
          </w:tcPr>
          <w:p w:rsidR="00633C57" w:rsidRPr="00E058CA" w:rsidRDefault="00633C57" w:rsidP="002E52B9">
            <w:pPr>
              <w:spacing w:before="60" w:after="60"/>
              <w:jc w:val="center"/>
              <w:rPr>
                <w:color w:val="000000" w:themeColor="text1"/>
                <w:sz w:val="20"/>
              </w:rPr>
            </w:pPr>
            <w:r w:rsidRPr="00E058CA">
              <w:rPr>
                <w:color w:val="000000" w:themeColor="text1"/>
                <w:sz w:val="20"/>
              </w:rPr>
              <w:t>R022S212A</w:t>
            </w:r>
          </w:p>
        </w:tc>
        <w:tc>
          <w:tcPr>
            <w:tcW w:w="2700" w:type="dxa"/>
            <w:tcBorders>
              <w:top w:val="single" w:sz="2" w:space="0" w:color="auto"/>
              <w:left w:val="single" w:sz="2" w:space="0" w:color="auto"/>
              <w:bottom w:val="single" w:sz="2" w:space="0" w:color="auto"/>
              <w:right w:val="single" w:sz="2" w:space="0" w:color="auto"/>
            </w:tcBorders>
            <w:vAlign w:val="center"/>
          </w:tcPr>
          <w:p w:rsidR="00633C57" w:rsidRPr="00E058CA" w:rsidRDefault="00633C57" w:rsidP="002E52B9">
            <w:pPr>
              <w:spacing w:before="60" w:after="60"/>
              <w:jc w:val="center"/>
              <w:rPr>
                <w:color w:val="000000" w:themeColor="text1"/>
                <w:sz w:val="20"/>
              </w:rPr>
            </w:pPr>
            <w:r w:rsidRPr="00E058CA">
              <w:rPr>
                <w:color w:val="000000" w:themeColor="text1"/>
                <w:sz w:val="20"/>
              </w:rPr>
              <w:t>Reactor #3 Vent</w:t>
            </w:r>
          </w:p>
        </w:tc>
        <w:tc>
          <w:tcPr>
            <w:tcW w:w="1620" w:type="dxa"/>
            <w:tcBorders>
              <w:top w:val="single" w:sz="2" w:space="0" w:color="auto"/>
              <w:left w:val="single" w:sz="2" w:space="0" w:color="auto"/>
              <w:bottom w:val="single" w:sz="2" w:space="0" w:color="auto"/>
              <w:right w:val="single" w:sz="2" w:space="0" w:color="auto"/>
            </w:tcBorders>
            <w:vAlign w:val="center"/>
          </w:tcPr>
          <w:p w:rsidR="00633C57" w:rsidRPr="00E058CA" w:rsidRDefault="00633C57" w:rsidP="002E52B9">
            <w:pPr>
              <w:spacing w:before="60" w:after="60"/>
              <w:jc w:val="center"/>
              <w:rPr>
                <w:color w:val="000000" w:themeColor="text1"/>
                <w:sz w:val="20"/>
              </w:rPr>
            </w:pPr>
            <w:r>
              <w:rPr>
                <w:color w:val="000000" w:themeColor="text1"/>
                <w:sz w:val="20"/>
              </w:rPr>
              <w:t>---</w:t>
            </w:r>
          </w:p>
        </w:tc>
        <w:tc>
          <w:tcPr>
            <w:tcW w:w="1541" w:type="dxa"/>
            <w:tcBorders>
              <w:top w:val="single" w:sz="2" w:space="0" w:color="auto"/>
              <w:left w:val="single" w:sz="2" w:space="0" w:color="auto"/>
              <w:bottom w:val="single" w:sz="2" w:space="0" w:color="auto"/>
            </w:tcBorders>
            <w:vAlign w:val="center"/>
          </w:tcPr>
          <w:p w:rsidR="00633C57" w:rsidRPr="00E058CA" w:rsidRDefault="00633C57" w:rsidP="002E52B9">
            <w:pPr>
              <w:spacing w:before="60" w:after="60"/>
              <w:jc w:val="center"/>
              <w:rPr>
                <w:color w:val="000000" w:themeColor="text1"/>
                <w:sz w:val="20"/>
              </w:rPr>
            </w:pPr>
            <w:r w:rsidRPr="00E058CA">
              <w:rPr>
                <w:color w:val="000000" w:themeColor="text1"/>
                <w:sz w:val="20"/>
              </w:rPr>
              <w:t>1994</w:t>
            </w:r>
          </w:p>
        </w:tc>
      </w:tr>
      <w:tr w:rsidR="00633C57" w:rsidTr="005E631C">
        <w:trPr>
          <w:cantSplit/>
          <w:jc w:val="center"/>
        </w:trPr>
        <w:tc>
          <w:tcPr>
            <w:tcW w:w="1542" w:type="dxa"/>
            <w:tcBorders>
              <w:top w:val="single" w:sz="2" w:space="0" w:color="auto"/>
              <w:bottom w:val="single" w:sz="12" w:space="0" w:color="auto"/>
              <w:right w:val="single" w:sz="2" w:space="0" w:color="auto"/>
            </w:tcBorders>
            <w:vAlign w:val="center"/>
          </w:tcPr>
          <w:p w:rsidR="00633C57" w:rsidRPr="00E058CA" w:rsidRDefault="00633C57" w:rsidP="002E52B9">
            <w:pPr>
              <w:spacing w:before="60" w:after="60"/>
              <w:jc w:val="center"/>
              <w:rPr>
                <w:color w:val="000000" w:themeColor="text1"/>
                <w:sz w:val="20"/>
              </w:rPr>
            </w:pPr>
            <w:r w:rsidRPr="00E058CA">
              <w:rPr>
                <w:color w:val="000000" w:themeColor="text1"/>
                <w:sz w:val="20"/>
              </w:rPr>
              <w:t>R022EPK5</w:t>
            </w:r>
          </w:p>
        </w:tc>
        <w:tc>
          <w:tcPr>
            <w:tcW w:w="1620" w:type="dxa"/>
            <w:tcBorders>
              <w:top w:val="single" w:sz="2" w:space="0" w:color="auto"/>
              <w:left w:val="single" w:sz="2" w:space="0" w:color="auto"/>
              <w:bottom w:val="single" w:sz="12" w:space="0" w:color="auto"/>
              <w:right w:val="single" w:sz="2" w:space="0" w:color="auto"/>
            </w:tcBorders>
            <w:vAlign w:val="center"/>
          </w:tcPr>
          <w:p w:rsidR="00633C57" w:rsidRPr="00E058CA" w:rsidRDefault="00633C57" w:rsidP="002E52B9">
            <w:pPr>
              <w:spacing w:before="60" w:after="60"/>
              <w:jc w:val="center"/>
              <w:rPr>
                <w:color w:val="000000" w:themeColor="text1"/>
                <w:sz w:val="20"/>
              </w:rPr>
            </w:pPr>
            <w:r w:rsidRPr="00E058CA">
              <w:rPr>
                <w:color w:val="000000" w:themeColor="text1"/>
                <w:sz w:val="20"/>
              </w:rPr>
              <w:t>None</w:t>
            </w:r>
          </w:p>
        </w:tc>
        <w:tc>
          <w:tcPr>
            <w:tcW w:w="1620" w:type="dxa"/>
            <w:tcBorders>
              <w:top w:val="single" w:sz="2" w:space="0" w:color="auto"/>
              <w:left w:val="single" w:sz="2" w:space="0" w:color="auto"/>
              <w:bottom w:val="single" w:sz="12" w:space="0" w:color="auto"/>
              <w:right w:val="single" w:sz="2" w:space="0" w:color="auto"/>
            </w:tcBorders>
            <w:vAlign w:val="center"/>
          </w:tcPr>
          <w:p w:rsidR="00633C57" w:rsidRPr="00E058CA" w:rsidRDefault="00633C57" w:rsidP="002E52B9">
            <w:pPr>
              <w:spacing w:before="60" w:after="60"/>
              <w:jc w:val="center"/>
              <w:rPr>
                <w:color w:val="000000" w:themeColor="text1"/>
                <w:sz w:val="20"/>
              </w:rPr>
            </w:pPr>
            <w:r w:rsidRPr="00E058CA">
              <w:rPr>
                <w:color w:val="000000" w:themeColor="text1"/>
                <w:sz w:val="20"/>
              </w:rPr>
              <w:t>R022S214A</w:t>
            </w:r>
          </w:p>
        </w:tc>
        <w:tc>
          <w:tcPr>
            <w:tcW w:w="2700" w:type="dxa"/>
            <w:tcBorders>
              <w:top w:val="single" w:sz="2" w:space="0" w:color="auto"/>
              <w:left w:val="single" w:sz="2" w:space="0" w:color="auto"/>
              <w:bottom w:val="single" w:sz="12" w:space="0" w:color="auto"/>
              <w:right w:val="single" w:sz="2" w:space="0" w:color="auto"/>
            </w:tcBorders>
            <w:vAlign w:val="center"/>
          </w:tcPr>
          <w:p w:rsidR="00633C57" w:rsidRPr="00E058CA" w:rsidRDefault="00633C57" w:rsidP="002E52B9">
            <w:pPr>
              <w:spacing w:before="60" w:after="60"/>
              <w:jc w:val="center"/>
              <w:rPr>
                <w:color w:val="000000" w:themeColor="text1"/>
                <w:sz w:val="20"/>
              </w:rPr>
            </w:pPr>
            <w:r w:rsidRPr="00E058CA">
              <w:rPr>
                <w:color w:val="000000" w:themeColor="text1"/>
                <w:sz w:val="20"/>
              </w:rPr>
              <w:t>Reactor #5 Vent</w:t>
            </w:r>
          </w:p>
        </w:tc>
        <w:tc>
          <w:tcPr>
            <w:tcW w:w="1620" w:type="dxa"/>
            <w:tcBorders>
              <w:top w:val="single" w:sz="2" w:space="0" w:color="auto"/>
              <w:left w:val="single" w:sz="2" w:space="0" w:color="auto"/>
              <w:bottom w:val="single" w:sz="12" w:space="0" w:color="auto"/>
              <w:right w:val="single" w:sz="2" w:space="0" w:color="auto"/>
            </w:tcBorders>
            <w:vAlign w:val="center"/>
          </w:tcPr>
          <w:p w:rsidR="00633C57" w:rsidRPr="00E058CA" w:rsidRDefault="00633C57" w:rsidP="002E52B9">
            <w:pPr>
              <w:spacing w:before="60" w:after="60"/>
              <w:jc w:val="center"/>
              <w:rPr>
                <w:color w:val="000000" w:themeColor="text1"/>
                <w:sz w:val="20"/>
              </w:rPr>
            </w:pPr>
            <w:r>
              <w:rPr>
                <w:color w:val="000000" w:themeColor="text1"/>
                <w:sz w:val="20"/>
              </w:rPr>
              <w:t>---</w:t>
            </w:r>
          </w:p>
        </w:tc>
        <w:tc>
          <w:tcPr>
            <w:tcW w:w="1541" w:type="dxa"/>
            <w:tcBorders>
              <w:top w:val="single" w:sz="2" w:space="0" w:color="auto"/>
              <w:left w:val="single" w:sz="2" w:space="0" w:color="auto"/>
              <w:bottom w:val="single" w:sz="12" w:space="0" w:color="auto"/>
            </w:tcBorders>
            <w:vAlign w:val="center"/>
          </w:tcPr>
          <w:p w:rsidR="00633C57" w:rsidRPr="00E058CA" w:rsidRDefault="00633C57" w:rsidP="002E52B9">
            <w:pPr>
              <w:spacing w:before="60" w:after="60"/>
              <w:jc w:val="center"/>
              <w:rPr>
                <w:color w:val="000000" w:themeColor="text1"/>
                <w:sz w:val="20"/>
              </w:rPr>
            </w:pPr>
            <w:r w:rsidRPr="00E058CA">
              <w:rPr>
                <w:color w:val="000000" w:themeColor="text1"/>
                <w:sz w:val="20"/>
              </w:rPr>
              <w:t>1985</w:t>
            </w:r>
          </w:p>
        </w:tc>
      </w:tr>
      <w:tr w:rsidR="00633C57" w:rsidTr="005E631C">
        <w:trPr>
          <w:cantSplit/>
          <w:jc w:val="center"/>
        </w:trPr>
        <w:tc>
          <w:tcPr>
            <w:tcW w:w="1542" w:type="dxa"/>
            <w:vMerge w:val="restart"/>
            <w:tcBorders>
              <w:top w:val="single" w:sz="12" w:space="0" w:color="auto"/>
              <w:bottom w:val="single" w:sz="2" w:space="0" w:color="auto"/>
              <w:right w:val="single" w:sz="2" w:space="0" w:color="auto"/>
            </w:tcBorders>
            <w:vAlign w:val="center"/>
          </w:tcPr>
          <w:p w:rsidR="00633C57" w:rsidRPr="00E058CA" w:rsidRDefault="00633C57" w:rsidP="002D2386">
            <w:pPr>
              <w:spacing w:before="60" w:after="60"/>
              <w:jc w:val="center"/>
              <w:rPr>
                <w:color w:val="000000" w:themeColor="text1"/>
                <w:sz w:val="20"/>
              </w:rPr>
            </w:pPr>
            <w:r w:rsidRPr="00E058CA">
              <w:rPr>
                <w:color w:val="000000" w:themeColor="text1"/>
                <w:sz w:val="20"/>
              </w:rPr>
              <w:lastRenderedPageBreak/>
              <w:t>R022EPVJ</w:t>
            </w:r>
          </w:p>
        </w:tc>
        <w:tc>
          <w:tcPr>
            <w:tcW w:w="1620" w:type="dxa"/>
            <w:vMerge w:val="restart"/>
            <w:tcBorders>
              <w:top w:val="single" w:sz="12" w:space="0" w:color="auto"/>
              <w:left w:val="single" w:sz="2" w:space="0" w:color="auto"/>
              <w:bottom w:val="single" w:sz="2" w:space="0" w:color="auto"/>
              <w:right w:val="single" w:sz="2" w:space="0" w:color="auto"/>
            </w:tcBorders>
            <w:vAlign w:val="center"/>
          </w:tcPr>
          <w:p w:rsidR="00633C57" w:rsidRPr="00E058CA" w:rsidRDefault="00633C57" w:rsidP="002E52B9">
            <w:pPr>
              <w:spacing w:before="60" w:after="60"/>
              <w:jc w:val="center"/>
              <w:rPr>
                <w:color w:val="000000" w:themeColor="text1"/>
                <w:sz w:val="20"/>
              </w:rPr>
            </w:pPr>
            <w:r w:rsidRPr="00E058CA">
              <w:rPr>
                <w:color w:val="000000" w:themeColor="text1"/>
                <w:sz w:val="20"/>
              </w:rPr>
              <w:t>None</w:t>
            </w:r>
          </w:p>
        </w:tc>
        <w:tc>
          <w:tcPr>
            <w:tcW w:w="1620" w:type="dxa"/>
            <w:tcBorders>
              <w:top w:val="single" w:sz="12" w:space="0" w:color="auto"/>
              <w:left w:val="single" w:sz="2" w:space="0" w:color="auto"/>
              <w:bottom w:val="single" w:sz="2" w:space="0" w:color="auto"/>
              <w:right w:val="single" w:sz="2" w:space="0" w:color="auto"/>
            </w:tcBorders>
            <w:vAlign w:val="center"/>
          </w:tcPr>
          <w:p w:rsidR="00633C57" w:rsidRPr="00E058CA" w:rsidRDefault="00633C57" w:rsidP="002E52B9">
            <w:pPr>
              <w:spacing w:before="60" w:after="60"/>
              <w:jc w:val="center"/>
              <w:rPr>
                <w:color w:val="000000" w:themeColor="text1"/>
                <w:sz w:val="20"/>
              </w:rPr>
            </w:pPr>
            <w:r w:rsidRPr="00E058CA">
              <w:rPr>
                <w:color w:val="000000" w:themeColor="text1"/>
                <w:sz w:val="20"/>
              </w:rPr>
              <w:t>R022S200</w:t>
            </w:r>
          </w:p>
        </w:tc>
        <w:tc>
          <w:tcPr>
            <w:tcW w:w="2700" w:type="dxa"/>
            <w:tcBorders>
              <w:top w:val="single" w:sz="12" w:space="0" w:color="auto"/>
              <w:left w:val="single" w:sz="2" w:space="0" w:color="auto"/>
              <w:bottom w:val="single" w:sz="2" w:space="0" w:color="auto"/>
              <w:right w:val="single" w:sz="2" w:space="0" w:color="auto"/>
            </w:tcBorders>
            <w:vAlign w:val="center"/>
          </w:tcPr>
          <w:p w:rsidR="00633C57" w:rsidRPr="00E058CA" w:rsidRDefault="00633C57" w:rsidP="002E52B9">
            <w:pPr>
              <w:spacing w:before="60" w:after="60"/>
              <w:jc w:val="center"/>
              <w:rPr>
                <w:color w:val="000000" w:themeColor="text1"/>
                <w:sz w:val="20"/>
              </w:rPr>
            </w:pPr>
            <w:r w:rsidRPr="00E058CA">
              <w:rPr>
                <w:color w:val="000000" w:themeColor="text1"/>
                <w:sz w:val="20"/>
              </w:rPr>
              <w:t>HFP System Evac</w:t>
            </w:r>
          </w:p>
        </w:tc>
        <w:tc>
          <w:tcPr>
            <w:tcW w:w="1620" w:type="dxa"/>
            <w:tcBorders>
              <w:top w:val="single" w:sz="12" w:space="0" w:color="auto"/>
              <w:left w:val="single" w:sz="2" w:space="0" w:color="auto"/>
              <w:bottom w:val="single" w:sz="2" w:space="0" w:color="auto"/>
              <w:right w:val="single" w:sz="2" w:space="0" w:color="auto"/>
            </w:tcBorders>
            <w:vAlign w:val="center"/>
          </w:tcPr>
          <w:p w:rsidR="00633C57" w:rsidRPr="00E058CA" w:rsidRDefault="00633C57" w:rsidP="002E52B9">
            <w:pPr>
              <w:spacing w:before="60" w:after="60"/>
              <w:jc w:val="center"/>
              <w:rPr>
                <w:color w:val="000000" w:themeColor="text1"/>
                <w:sz w:val="20"/>
              </w:rPr>
            </w:pPr>
            <w:r>
              <w:rPr>
                <w:color w:val="000000" w:themeColor="text1"/>
                <w:sz w:val="20"/>
              </w:rPr>
              <w:t>---</w:t>
            </w:r>
          </w:p>
        </w:tc>
        <w:tc>
          <w:tcPr>
            <w:tcW w:w="1541" w:type="dxa"/>
            <w:tcBorders>
              <w:top w:val="single" w:sz="12" w:space="0" w:color="auto"/>
              <w:left w:val="single" w:sz="2" w:space="0" w:color="auto"/>
              <w:bottom w:val="single" w:sz="2" w:space="0" w:color="auto"/>
            </w:tcBorders>
            <w:vAlign w:val="center"/>
          </w:tcPr>
          <w:p w:rsidR="00633C57" w:rsidRPr="00E058CA" w:rsidRDefault="00633C57" w:rsidP="002E52B9">
            <w:pPr>
              <w:spacing w:before="60" w:after="60"/>
              <w:jc w:val="center"/>
              <w:rPr>
                <w:color w:val="000000" w:themeColor="text1"/>
                <w:sz w:val="20"/>
              </w:rPr>
            </w:pPr>
            <w:r w:rsidRPr="00E058CA">
              <w:rPr>
                <w:color w:val="000000" w:themeColor="text1"/>
                <w:sz w:val="20"/>
              </w:rPr>
              <w:t>1989</w:t>
            </w:r>
          </w:p>
        </w:tc>
      </w:tr>
      <w:tr w:rsidR="00633C57" w:rsidTr="005E631C">
        <w:trPr>
          <w:cantSplit/>
          <w:jc w:val="center"/>
        </w:trPr>
        <w:tc>
          <w:tcPr>
            <w:tcW w:w="1542" w:type="dxa"/>
            <w:vMerge/>
            <w:tcBorders>
              <w:top w:val="single" w:sz="2" w:space="0" w:color="auto"/>
              <w:bottom w:val="single" w:sz="2" w:space="0" w:color="auto"/>
              <w:right w:val="single" w:sz="2" w:space="0" w:color="auto"/>
            </w:tcBorders>
            <w:vAlign w:val="center"/>
          </w:tcPr>
          <w:p w:rsidR="00633C57" w:rsidRPr="00E058CA" w:rsidRDefault="00633C57" w:rsidP="002E52B9">
            <w:pPr>
              <w:widowControl/>
              <w:spacing w:before="60" w:after="60"/>
              <w:jc w:val="center"/>
              <w:rPr>
                <w:color w:val="000000" w:themeColor="text1"/>
                <w:sz w:val="20"/>
              </w:rPr>
            </w:pPr>
          </w:p>
        </w:tc>
        <w:tc>
          <w:tcPr>
            <w:tcW w:w="1620" w:type="dxa"/>
            <w:vMerge/>
            <w:tcBorders>
              <w:top w:val="single" w:sz="2" w:space="0" w:color="auto"/>
              <w:left w:val="single" w:sz="2" w:space="0" w:color="auto"/>
              <w:bottom w:val="single" w:sz="2" w:space="0" w:color="auto"/>
              <w:right w:val="single" w:sz="2" w:space="0" w:color="auto"/>
            </w:tcBorders>
            <w:vAlign w:val="center"/>
          </w:tcPr>
          <w:p w:rsidR="00633C57" w:rsidRPr="00E058CA" w:rsidRDefault="00633C57" w:rsidP="002E52B9">
            <w:pPr>
              <w:widowControl/>
              <w:spacing w:before="60" w:after="60"/>
              <w:jc w:val="center"/>
              <w:rPr>
                <w:color w:val="000000" w:themeColor="text1"/>
                <w:sz w:val="20"/>
              </w:rPr>
            </w:pPr>
          </w:p>
        </w:tc>
        <w:tc>
          <w:tcPr>
            <w:tcW w:w="1620" w:type="dxa"/>
            <w:tcBorders>
              <w:top w:val="single" w:sz="2" w:space="0" w:color="auto"/>
              <w:left w:val="single" w:sz="2" w:space="0" w:color="auto"/>
              <w:bottom w:val="single" w:sz="2" w:space="0" w:color="auto"/>
              <w:right w:val="single" w:sz="2" w:space="0" w:color="auto"/>
            </w:tcBorders>
            <w:vAlign w:val="center"/>
          </w:tcPr>
          <w:p w:rsidR="00633C57" w:rsidRPr="00E058CA" w:rsidRDefault="00633C57" w:rsidP="002E52B9">
            <w:pPr>
              <w:spacing w:before="60" w:after="60"/>
              <w:jc w:val="center"/>
              <w:rPr>
                <w:color w:val="000000" w:themeColor="text1"/>
                <w:sz w:val="20"/>
              </w:rPr>
            </w:pPr>
            <w:r w:rsidRPr="00E058CA">
              <w:rPr>
                <w:color w:val="000000" w:themeColor="text1"/>
                <w:sz w:val="20"/>
              </w:rPr>
              <w:t>R022S205B</w:t>
            </w:r>
          </w:p>
        </w:tc>
        <w:tc>
          <w:tcPr>
            <w:tcW w:w="2700" w:type="dxa"/>
            <w:tcBorders>
              <w:top w:val="single" w:sz="2" w:space="0" w:color="auto"/>
              <w:left w:val="single" w:sz="2" w:space="0" w:color="auto"/>
              <w:bottom w:val="single" w:sz="2" w:space="0" w:color="auto"/>
              <w:right w:val="single" w:sz="2" w:space="0" w:color="auto"/>
            </w:tcBorders>
            <w:vAlign w:val="center"/>
          </w:tcPr>
          <w:p w:rsidR="00633C57" w:rsidRPr="00E058CA" w:rsidRDefault="00633C57" w:rsidP="002E52B9">
            <w:pPr>
              <w:spacing w:before="60" w:after="60"/>
              <w:jc w:val="center"/>
              <w:rPr>
                <w:color w:val="000000" w:themeColor="text1"/>
                <w:sz w:val="20"/>
              </w:rPr>
            </w:pPr>
            <w:r w:rsidRPr="00E058CA">
              <w:rPr>
                <w:color w:val="000000" w:themeColor="text1"/>
                <w:sz w:val="20"/>
              </w:rPr>
              <w:t>FP SW TFE Tank #1 Evac</w:t>
            </w:r>
          </w:p>
        </w:tc>
        <w:tc>
          <w:tcPr>
            <w:tcW w:w="1620" w:type="dxa"/>
            <w:tcBorders>
              <w:top w:val="single" w:sz="2" w:space="0" w:color="auto"/>
              <w:left w:val="single" w:sz="2" w:space="0" w:color="auto"/>
              <w:bottom w:val="single" w:sz="2" w:space="0" w:color="auto"/>
              <w:right w:val="single" w:sz="2" w:space="0" w:color="auto"/>
            </w:tcBorders>
            <w:vAlign w:val="center"/>
          </w:tcPr>
          <w:p w:rsidR="00633C57" w:rsidRPr="00E058CA" w:rsidRDefault="00633C57" w:rsidP="002E52B9">
            <w:pPr>
              <w:spacing w:before="60" w:after="60"/>
              <w:jc w:val="center"/>
              <w:rPr>
                <w:color w:val="000000" w:themeColor="text1"/>
                <w:sz w:val="20"/>
              </w:rPr>
            </w:pPr>
            <w:r>
              <w:rPr>
                <w:color w:val="000000" w:themeColor="text1"/>
                <w:sz w:val="20"/>
              </w:rPr>
              <w:t>---</w:t>
            </w:r>
          </w:p>
        </w:tc>
        <w:tc>
          <w:tcPr>
            <w:tcW w:w="1541" w:type="dxa"/>
            <w:tcBorders>
              <w:top w:val="single" w:sz="2" w:space="0" w:color="auto"/>
              <w:left w:val="single" w:sz="2" w:space="0" w:color="auto"/>
              <w:bottom w:val="single" w:sz="2" w:space="0" w:color="auto"/>
            </w:tcBorders>
            <w:vAlign w:val="center"/>
          </w:tcPr>
          <w:p w:rsidR="00633C57" w:rsidRPr="00E058CA" w:rsidRDefault="00633C57" w:rsidP="002E52B9">
            <w:pPr>
              <w:spacing w:before="60" w:after="60"/>
              <w:jc w:val="center"/>
              <w:rPr>
                <w:color w:val="000000" w:themeColor="text1"/>
                <w:sz w:val="20"/>
              </w:rPr>
            </w:pPr>
            <w:r w:rsidRPr="00E058CA">
              <w:rPr>
                <w:color w:val="000000" w:themeColor="text1"/>
                <w:sz w:val="20"/>
              </w:rPr>
              <w:t>2004</w:t>
            </w:r>
          </w:p>
        </w:tc>
      </w:tr>
      <w:tr w:rsidR="00633C57" w:rsidTr="005E631C">
        <w:trPr>
          <w:cantSplit/>
          <w:jc w:val="center"/>
        </w:trPr>
        <w:tc>
          <w:tcPr>
            <w:tcW w:w="1542" w:type="dxa"/>
            <w:vMerge/>
            <w:tcBorders>
              <w:top w:val="single" w:sz="2" w:space="0" w:color="auto"/>
              <w:bottom w:val="single" w:sz="2" w:space="0" w:color="auto"/>
              <w:right w:val="single" w:sz="2" w:space="0" w:color="auto"/>
            </w:tcBorders>
            <w:vAlign w:val="center"/>
          </w:tcPr>
          <w:p w:rsidR="00633C57" w:rsidRPr="00E058CA" w:rsidRDefault="00633C57" w:rsidP="002E52B9">
            <w:pPr>
              <w:widowControl/>
              <w:spacing w:before="60" w:after="60"/>
              <w:jc w:val="center"/>
              <w:rPr>
                <w:color w:val="000000" w:themeColor="text1"/>
                <w:sz w:val="20"/>
              </w:rPr>
            </w:pPr>
          </w:p>
        </w:tc>
        <w:tc>
          <w:tcPr>
            <w:tcW w:w="1620" w:type="dxa"/>
            <w:vMerge/>
            <w:tcBorders>
              <w:top w:val="single" w:sz="2" w:space="0" w:color="auto"/>
              <w:left w:val="single" w:sz="2" w:space="0" w:color="auto"/>
              <w:bottom w:val="single" w:sz="2" w:space="0" w:color="auto"/>
              <w:right w:val="single" w:sz="2" w:space="0" w:color="auto"/>
            </w:tcBorders>
            <w:vAlign w:val="center"/>
          </w:tcPr>
          <w:p w:rsidR="00633C57" w:rsidRPr="00E058CA" w:rsidRDefault="00633C57" w:rsidP="002E52B9">
            <w:pPr>
              <w:widowControl/>
              <w:spacing w:before="60" w:after="60"/>
              <w:jc w:val="center"/>
              <w:rPr>
                <w:color w:val="000000" w:themeColor="text1"/>
                <w:sz w:val="20"/>
              </w:rPr>
            </w:pPr>
          </w:p>
        </w:tc>
        <w:tc>
          <w:tcPr>
            <w:tcW w:w="1620" w:type="dxa"/>
            <w:tcBorders>
              <w:top w:val="single" w:sz="2" w:space="0" w:color="auto"/>
              <w:left w:val="single" w:sz="2" w:space="0" w:color="auto"/>
              <w:bottom w:val="single" w:sz="2" w:space="0" w:color="auto"/>
              <w:right w:val="single" w:sz="2" w:space="0" w:color="auto"/>
            </w:tcBorders>
            <w:vAlign w:val="center"/>
          </w:tcPr>
          <w:p w:rsidR="00633C57" w:rsidRPr="00E058CA" w:rsidRDefault="00633C57" w:rsidP="002E52B9">
            <w:pPr>
              <w:spacing w:before="60" w:after="60"/>
              <w:jc w:val="center"/>
              <w:rPr>
                <w:color w:val="000000" w:themeColor="text1"/>
                <w:sz w:val="20"/>
              </w:rPr>
            </w:pPr>
            <w:r w:rsidRPr="00E058CA">
              <w:rPr>
                <w:color w:val="000000" w:themeColor="text1"/>
                <w:sz w:val="20"/>
              </w:rPr>
              <w:t>R022S206B</w:t>
            </w:r>
          </w:p>
        </w:tc>
        <w:tc>
          <w:tcPr>
            <w:tcW w:w="2700" w:type="dxa"/>
            <w:tcBorders>
              <w:top w:val="single" w:sz="2" w:space="0" w:color="auto"/>
              <w:left w:val="single" w:sz="2" w:space="0" w:color="auto"/>
              <w:bottom w:val="single" w:sz="2" w:space="0" w:color="auto"/>
              <w:right w:val="single" w:sz="2" w:space="0" w:color="auto"/>
            </w:tcBorders>
            <w:vAlign w:val="center"/>
          </w:tcPr>
          <w:p w:rsidR="00633C57" w:rsidRPr="00E058CA" w:rsidRDefault="00633C57" w:rsidP="002E52B9">
            <w:pPr>
              <w:spacing w:before="60" w:after="60"/>
              <w:jc w:val="center"/>
              <w:rPr>
                <w:color w:val="000000" w:themeColor="text1"/>
                <w:sz w:val="20"/>
              </w:rPr>
            </w:pPr>
            <w:r w:rsidRPr="00E058CA">
              <w:rPr>
                <w:color w:val="000000" w:themeColor="text1"/>
                <w:sz w:val="20"/>
              </w:rPr>
              <w:t>FP SW TFE Tank #2 Evac</w:t>
            </w:r>
          </w:p>
        </w:tc>
        <w:tc>
          <w:tcPr>
            <w:tcW w:w="1620" w:type="dxa"/>
            <w:tcBorders>
              <w:top w:val="single" w:sz="2" w:space="0" w:color="auto"/>
              <w:left w:val="single" w:sz="2" w:space="0" w:color="auto"/>
              <w:bottom w:val="single" w:sz="2" w:space="0" w:color="auto"/>
              <w:right w:val="single" w:sz="2" w:space="0" w:color="auto"/>
            </w:tcBorders>
            <w:vAlign w:val="center"/>
          </w:tcPr>
          <w:p w:rsidR="00633C57" w:rsidRPr="00E058CA" w:rsidRDefault="00633C57" w:rsidP="002E52B9">
            <w:pPr>
              <w:spacing w:before="60" w:after="60"/>
              <w:jc w:val="center"/>
              <w:rPr>
                <w:color w:val="000000" w:themeColor="text1"/>
                <w:sz w:val="20"/>
              </w:rPr>
            </w:pPr>
            <w:r>
              <w:rPr>
                <w:color w:val="000000" w:themeColor="text1"/>
                <w:sz w:val="20"/>
              </w:rPr>
              <w:t>---</w:t>
            </w:r>
          </w:p>
        </w:tc>
        <w:tc>
          <w:tcPr>
            <w:tcW w:w="1541" w:type="dxa"/>
            <w:tcBorders>
              <w:top w:val="single" w:sz="2" w:space="0" w:color="auto"/>
              <w:left w:val="single" w:sz="2" w:space="0" w:color="auto"/>
              <w:bottom w:val="single" w:sz="2" w:space="0" w:color="auto"/>
            </w:tcBorders>
            <w:vAlign w:val="center"/>
          </w:tcPr>
          <w:p w:rsidR="00633C57" w:rsidRPr="00E058CA" w:rsidRDefault="00633C57" w:rsidP="002E52B9">
            <w:pPr>
              <w:spacing w:before="60" w:after="60"/>
              <w:jc w:val="center"/>
              <w:rPr>
                <w:color w:val="000000" w:themeColor="text1"/>
                <w:sz w:val="20"/>
              </w:rPr>
            </w:pPr>
            <w:r w:rsidRPr="00E058CA">
              <w:rPr>
                <w:color w:val="000000" w:themeColor="text1"/>
                <w:sz w:val="20"/>
              </w:rPr>
              <w:t>1994</w:t>
            </w:r>
          </w:p>
        </w:tc>
      </w:tr>
      <w:tr w:rsidR="00633C57" w:rsidTr="005E631C">
        <w:trPr>
          <w:cantSplit/>
          <w:jc w:val="center"/>
        </w:trPr>
        <w:tc>
          <w:tcPr>
            <w:tcW w:w="1542" w:type="dxa"/>
            <w:vMerge/>
            <w:tcBorders>
              <w:top w:val="single" w:sz="2" w:space="0" w:color="auto"/>
              <w:bottom w:val="single" w:sz="2" w:space="0" w:color="auto"/>
              <w:right w:val="single" w:sz="2" w:space="0" w:color="auto"/>
            </w:tcBorders>
            <w:vAlign w:val="center"/>
          </w:tcPr>
          <w:p w:rsidR="00633C57" w:rsidRPr="00E058CA" w:rsidRDefault="00633C57" w:rsidP="002E52B9">
            <w:pPr>
              <w:widowControl/>
              <w:spacing w:before="60" w:after="60"/>
              <w:jc w:val="center"/>
              <w:rPr>
                <w:color w:val="000000" w:themeColor="text1"/>
                <w:sz w:val="20"/>
              </w:rPr>
            </w:pPr>
          </w:p>
        </w:tc>
        <w:tc>
          <w:tcPr>
            <w:tcW w:w="1620" w:type="dxa"/>
            <w:vMerge/>
            <w:tcBorders>
              <w:top w:val="single" w:sz="2" w:space="0" w:color="auto"/>
              <w:left w:val="single" w:sz="2" w:space="0" w:color="auto"/>
              <w:bottom w:val="single" w:sz="2" w:space="0" w:color="auto"/>
              <w:right w:val="single" w:sz="2" w:space="0" w:color="auto"/>
            </w:tcBorders>
            <w:vAlign w:val="center"/>
          </w:tcPr>
          <w:p w:rsidR="00633C57" w:rsidRPr="00E058CA" w:rsidRDefault="00633C57" w:rsidP="002E52B9">
            <w:pPr>
              <w:widowControl/>
              <w:spacing w:before="60" w:after="60"/>
              <w:jc w:val="center"/>
              <w:rPr>
                <w:color w:val="000000" w:themeColor="text1"/>
                <w:sz w:val="20"/>
              </w:rPr>
            </w:pPr>
          </w:p>
        </w:tc>
        <w:tc>
          <w:tcPr>
            <w:tcW w:w="1620" w:type="dxa"/>
            <w:tcBorders>
              <w:top w:val="single" w:sz="2" w:space="0" w:color="auto"/>
              <w:left w:val="single" w:sz="2" w:space="0" w:color="auto"/>
              <w:bottom w:val="single" w:sz="2" w:space="0" w:color="auto"/>
              <w:right w:val="single" w:sz="2" w:space="0" w:color="auto"/>
            </w:tcBorders>
            <w:vAlign w:val="center"/>
          </w:tcPr>
          <w:p w:rsidR="00633C57" w:rsidRPr="00E058CA" w:rsidRDefault="00633C57" w:rsidP="002E52B9">
            <w:pPr>
              <w:spacing w:before="60" w:after="60"/>
              <w:jc w:val="center"/>
              <w:rPr>
                <w:color w:val="000000" w:themeColor="text1"/>
                <w:sz w:val="20"/>
              </w:rPr>
            </w:pPr>
            <w:r w:rsidRPr="00E058CA">
              <w:rPr>
                <w:color w:val="000000" w:themeColor="text1"/>
                <w:sz w:val="20"/>
              </w:rPr>
              <w:t>R022S207B</w:t>
            </w:r>
          </w:p>
        </w:tc>
        <w:tc>
          <w:tcPr>
            <w:tcW w:w="2700" w:type="dxa"/>
            <w:tcBorders>
              <w:top w:val="single" w:sz="2" w:space="0" w:color="auto"/>
              <w:left w:val="single" w:sz="2" w:space="0" w:color="auto"/>
              <w:bottom w:val="single" w:sz="2" w:space="0" w:color="auto"/>
              <w:right w:val="single" w:sz="2" w:space="0" w:color="auto"/>
            </w:tcBorders>
            <w:vAlign w:val="center"/>
          </w:tcPr>
          <w:p w:rsidR="00633C57" w:rsidRPr="00E058CA" w:rsidRDefault="00633C57" w:rsidP="002E52B9">
            <w:pPr>
              <w:spacing w:before="60" w:after="60"/>
              <w:jc w:val="center"/>
              <w:rPr>
                <w:color w:val="000000" w:themeColor="text1"/>
                <w:sz w:val="20"/>
              </w:rPr>
            </w:pPr>
            <w:r w:rsidRPr="00E058CA">
              <w:rPr>
                <w:color w:val="000000" w:themeColor="text1"/>
                <w:sz w:val="20"/>
              </w:rPr>
              <w:t>FP SW TFE Tank #3 Evac</w:t>
            </w:r>
          </w:p>
        </w:tc>
        <w:tc>
          <w:tcPr>
            <w:tcW w:w="1620" w:type="dxa"/>
            <w:tcBorders>
              <w:top w:val="single" w:sz="2" w:space="0" w:color="auto"/>
              <w:left w:val="single" w:sz="2" w:space="0" w:color="auto"/>
              <w:bottom w:val="single" w:sz="2" w:space="0" w:color="auto"/>
              <w:right w:val="single" w:sz="2" w:space="0" w:color="auto"/>
            </w:tcBorders>
            <w:vAlign w:val="center"/>
          </w:tcPr>
          <w:p w:rsidR="00633C57" w:rsidRPr="00E058CA" w:rsidRDefault="00633C57" w:rsidP="002E52B9">
            <w:pPr>
              <w:spacing w:before="60" w:after="60"/>
              <w:jc w:val="center"/>
              <w:rPr>
                <w:color w:val="000000" w:themeColor="text1"/>
                <w:sz w:val="20"/>
              </w:rPr>
            </w:pPr>
            <w:r>
              <w:rPr>
                <w:color w:val="000000" w:themeColor="text1"/>
                <w:sz w:val="20"/>
              </w:rPr>
              <w:t>---</w:t>
            </w:r>
          </w:p>
        </w:tc>
        <w:tc>
          <w:tcPr>
            <w:tcW w:w="1541" w:type="dxa"/>
            <w:tcBorders>
              <w:top w:val="single" w:sz="2" w:space="0" w:color="auto"/>
              <w:left w:val="single" w:sz="2" w:space="0" w:color="auto"/>
              <w:bottom w:val="single" w:sz="2" w:space="0" w:color="auto"/>
            </w:tcBorders>
            <w:vAlign w:val="center"/>
          </w:tcPr>
          <w:p w:rsidR="00633C57" w:rsidRPr="00E058CA" w:rsidRDefault="00633C57" w:rsidP="002E52B9">
            <w:pPr>
              <w:spacing w:before="60" w:after="60"/>
              <w:jc w:val="center"/>
              <w:rPr>
                <w:color w:val="000000" w:themeColor="text1"/>
                <w:sz w:val="20"/>
              </w:rPr>
            </w:pPr>
            <w:r w:rsidRPr="00E058CA">
              <w:rPr>
                <w:color w:val="000000" w:themeColor="text1"/>
                <w:sz w:val="20"/>
              </w:rPr>
              <w:t>1985</w:t>
            </w:r>
          </w:p>
        </w:tc>
      </w:tr>
      <w:tr w:rsidR="00633C57" w:rsidTr="005E631C">
        <w:trPr>
          <w:cantSplit/>
          <w:jc w:val="center"/>
        </w:trPr>
        <w:tc>
          <w:tcPr>
            <w:tcW w:w="1542" w:type="dxa"/>
            <w:vMerge/>
            <w:tcBorders>
              <w:top w:val="single" w:sz="2" w:space="0" w:color="auto"/>
              <w:bottom w:val="single" w:sz="2" w:space="0" w:color="auto"/>
              <w:right w:val="single" w:sz="2" w:space="0" w:color="auto"/>
            </w:tcBorders>
            <w:vAlign w:val="center"/>
          </w:tcPr>
          <w:p w:rsidR="00633C57" w:rsidRPr="00E058CA" w:rsidRDefault="00633C57" w:rsidP="002E52B9">
            <w:pPr>
              <w:widowControl/>
              <w:spacing w:before="60" w:after="60"/>
              <w:jc w:val="center"/>
              <w:rPr>
                <w:color w:val="000000" w:themeColor="text1"/>
                <w:sz w:val="20"/>
              </w:rPr>
            </w:pPr>
          </w:p>
        </w:tc>
        <w:tc>
          <w:tcPr>
            <w:tcW w:w="1620" w:type="dxa"/>
            <w:vMerge/>
            <w:tcBorders>
              <w:top w:val="single" w:sz="2" w:space="0" w:color="auto"/>
              <w:left w:val="single" w:sz="2" w:space="0" w:color="auto"/>
              <w:bottom w:val="single" w:sz="2" w:space="0" w:color="auto"/>
              <w:right w:val="single" w:sz="2" w:space="0" w:color="auto"/>
            </w:tcBorders>
            <w:vAlign w:val="center"/>
          </w:tcPr>
          <w:p w:rsidR="00633C57" w:rsidRPr="00E058CA" w:rsidRDefault="00633C57" w:rsidP="002E52B9">
            <w:pPr>
              <w:widowControl/>
              <w:spacing w:before="60" w:after="60"/>
              <w:jc w:val="center"/>
              <w:rPr>
                <w:color w:val="000000" w:themeColor="text1"/>
                <w:sz w:val="20"/>
              </w:rPr>
            </w:pPr>
          </w:p>
        </w:tc>
        <w:tc>
          <w:tcPr>
            <w:tcW w:w="1620" w:type="dxa"/>
            <w:tcBorders>
              <w:top w:val="single" w:sz="2" w:space="0" w:color="auto"/>
              <w:left w:val="single" w:sz="2" w:space="0" w:color="auto"/>
              <w:bottom w:val="single" w:sz="2" w:space="0" w:color="auto"/>
              <w:right w:val="single" w:sz="2" w:space="0" w:color="auto"/>
            </w:tcBorders>
            <w:vAlign w:val="center"/>
          </w:tcPr>
          <w:p w:rsidR="00633C57" w:rsidRPr="00E058CA" w:rsidRDefault="00633C57" w:rsidP="002E52B9">
            <w:pPr>
              <w:spacing w:before="60" w:after="60"/>
              <w:jc w:val="center"/>
              <w:rPr>
                <w:color w:val="000000" w:themeColor="text1"/>
                <w:sz w:val="20"/>
              </w:rPr>
            </w:pPr>
            <w:r w:rsidRPr="00E058CA">
              <w:rPr>
                <w:color w:val="000000" w:themeColor="text1"/>
                <w:sz w:val="20"/>
              </w:rPr>
              <w:t>R022S208B</w:t>
            </w:r>
          </w:p>
        </w:tc>
        <w:tc>
          <w:tcPr>
            <w:tcW w:w="2700" w:type="dxa"/>
            <w:tcBorders>
              <w:top w:val="single" w:sz="2" w:space="0" w:color="auto"/>
              <w:left w:val="single" w:sz="2" w:space="0" w:color="auto"/>
              <w:bottom w:val="single" w:sz="2" w:space="0" w:color="auto"/>
              <w:right w:val="single" w:sz="2" w:space="0" w:color="auto"/>
            </w:tcBorders>
            <w:vAlign w:val="center"/>
          </w:tcPr>
          <w:p w:rsidR="00633C57" w:rsidRPr="00E058CA" w:rsidRDefault="00633C57" w:rsidP="002E52B9">
            <w:pPr>
              <w:spacing w:before="60" w:after="60"/>
              <w:jc w:val="center"/>
              <w:rPr>
                <w:color w:val="000000" w:themeColor="text1"/>
                <w:sz w:val="20"/>
              </w:rPr>
            </w:pPr>
            <w:r w:rsidRPr="00E058CA">
              <w:rPr>
                <w:color w:val="000000" w:themeColor="text1"/>
                <w:sz w:val="20"/>
              </w:rPr>
              <w:t>SW Aq Feeds Evac</w:t>
            </w:r>
          </w:p>
        </w:tc>
        <w:tc>
          <w:tcPr>
            <w:tcW w:w="1620" w:type="dxa"/>
            <w:tcBorders>
              <w:top w:val="single" w:sz="2" w:space="0" w:color="auto"/>
              <w:left w:val="single" w:sz="2" w:space="0" w:color="auto"/>
              <w:bottom w:val="single" w:sz="2" w:space="0" w:color="auto"/>
              <w:right w:val="single" w:sz="2" w:space="0" w:color="auto"/>
            </w:tcBorders>
            <w:vAlign w:val="center"/>
          </w:tcPr>
          <w:p w:rsidR="00633C57" w:rsidRPr="00E058CA" w:rsidRDefault="00633C57" w:rsidP="002E52B9">
            <w:pPr>
              <w:spacing w:before="60" w:after="60"/>
              <w:jc w:val="center"/>
              <w:rPr>
                <w:color w:val="000000" w:themeColor="text1"/>
                <w:sz w:val="20"/>
              </w:rPr>
            </w:pPr>
            <w:r>
              <w:rPr>
                <w:color w:val="000000" w:themeColor="text1"/>
                <w:sz w:val="20"/>
              </w:rPr>
              <w:t>---</w:t>
            </w:r>
          </w:p>
        </w:tc>
        <w:tc>
          <w:tcPr>
            <w:tcW w:w="1541" w:type="dxa"/>
            <w:tcBorders>
              <w:top w:val="single" w:sz="2" w:space="0" w:color="auto"/>
              <w:left w:val="single" w:sz="2" w:space="0" w:color="auto"/>
              <w:bottom w:val="single" w:sz="2" w:space="0" w:color="auto"/>
            </w:tcBorders>
            <w:vAlign w:val="center"/>
          </w:tcPr>
          <w:p w:rsidR="00633C57" w:rsidRPr="00E058CA" w:rsidRDefault="00633C57" w:rsidP="002E52B9">
            <w:pPr>
              <w:spacing w:before="60" w:after="60"/>
              <w:jc w:val="center"/>
              <w:rPr>
                <w:color w:val="000000" w:themeColor="text1"/>
                <w:sz w:val="20"/>
              </w:rPr>
            </w:pPr>
            <w:r w:rsidRPr="00E058CA">
              <w:rPr>
                <w:color w:val="000000" w:themeColor="text1"/>
                <w:sz w:val="20"/>
              </w:rPr>
              <w:t>1980-2000</w:t>
            </w:r>
          </w:p>
        </w:tc>
      </w:tr>
      <w:tr w:rsidR="00633C57" w:rsidTr="005E631C">
        <w:trPr>
          <w:cantSplit/>
          <w:jc w:val="center"/>
        </w:trPr>
        <w:tc>
          <w:tcPr>
            <w:tcW w:w="1542" w:type="dxa"/>
            <w:vMerge/>
            <w:tcBorders>
              <w:top w:val="single" w:sz="2" w:space="0" w:color="auto"/>
              <w:bottom w:val="single" w:sz="2" w:space="0" w:color="auto"/>
              <w:right w:val="single" w:sz="2" w:space="0" w:color="auto"/>
            </w:tcBorders>
            <w:vAlign w:val="center"/>
          </w:tcPr>
          <w:p w:rsidR="00633C57" w:rsidRPr="00E058CA" w:rsidRDefault="00633C57" w:rsidP="002E52B9">
            <w:pPr>
              <w:widowControl/>
              <w:spacing w:before="60" w:after="60"/>
              <w:jc w:val="center"/>
              <w:rPr>
                <w:color w:val="000000" w:themeColor="text1"/>
                <w:sz w:val="20"/>
              </w:rPr>
            </w:pPr>
          </w:p>
        </w:tc>
        <w:tc>
          <w:tcPr>
            <w:tcW w:w="1620" w:type="dxa"/>
            <w:vMerge/>
            <w:tcBorders>
              <w:top w:val="single" w:sz="2" w:space="0" w:color="auto"/>
              <w:left w:val="single" w:sz="2" w:space="0" w:color="auto"/>
              <w:bottom w:val="single" w:sz="2" w:space="0" w:color="auto"/>
              <w:right w:val="single" w:sz="2" w:space="0" w:color="auto"/>
            </w:tcBorders>
            <w:vAlign w:val="center"/>
          </w:tcPr>
          <w:p w:rsidR="00633C57" w:rsidRPr="00E058CA" w:rsidRDefault="00633C57" w:rsidP="002E52B9">
            <w:pPr>
              <w:widowControl/>
              <w:spacing w:before="60" w:after="60"/>
              <w:jc w:val="center"/>
              <w:rPr>
                <w:color w:val="000000" w:themeColor="text1"/>
                <w:sz w:val="20"/>
              </w:rPr>
            </w:pPr>
          </w:p>
        </w:tc>
        <w:tc>
          <w:tcPr>
            <w:tcW w:w="1620" w:type="dxa"/>
            <w:tcBorders>
              <w:top w:val="single" w:sz="2" w:space="0" w:color="auto"/>
              <w:left w:val="single" w:sz="2" w:space="0" w:color="auto"/>
              <w:bottom w:val="single" w:sz="2" w:space="0" w:color="auto"/>
              <w:right w:val="single" w:sz="2" w:space="0" w:color="auto"/>
            </w:tcBorders>
            <w:vAlign w:val="center"/>
          </w:tcPr>
          <w:p w:rsidR="00633C57" w:rsidRPr="00E058CA" w:rsidRDefault="00633C57" w:rsidP="002E52B9">
            <w:pPr>
              <w:spacing w:before="60" w:after="60"/>
              <w:jc w:val="center"/>
              <w:rPr>
                <w:color w:val="000000" w:themeColor="text1"/>
                <w:sz w:val="20"/>
              </w:rPr>
            </w:pPr>
            <w:r w:rsidRPr="00E058CA">
              <w:rPr>
                <w:color w:val="000000" w:themeColor="text1"/>
                <w:sz w:val="20"/>
              </w:rPr>
              <w:t>R022S209B</w:t>
            </w:r>
          </w:p>
        </w:tc>
        <w:tc>
          <w:tcPr>
            <w:tcW w:w="2700" w:type="dxa"/>
            <w:tcBorders>
              <w:top w:val="single" w:sz="2" w:space="0" w:color="auto"/>
              <w:left w:val="single" w:sz="2" w:space="0" w:color="auto"/>
              <w:bottom w:val="single" w:sz="2" w:space="0" w:color="auto"/>
              <w:right w:val="single" w:sz="2" w:space="0" w:color="auto"/>
            </w:tcBorders>
            <w:vAlign w:val="center"/>
          </w:tcPr>
          <w:p w:rsidR="00633C57" w:rsidRPr="00E058CA" w:rsidRDefault="00633C57" w:rsidP="002E52B9">
            <w:pPr>
              <w:spacing w:before="60" w:after="60"/>
              <w:jc w:val="center"/>
              <w:rPr>
                <w:color w:val="000000" w:themeColor="text1"/>
                <w:sz w:val="20"/>
              </w:rPr>
            </w:pPr>
            <w:r w:rsidRPr="00E058CA">
              <w:rPr>
                <w:color w:val="000000" w:themeColor="text1"/>
                <w:sz w:val="20"/>
              </w:rPr>
              <w:t>SW Nonaq Feeds Evac</w:t>
            </w:r>
          </w:p>
        </w:tc>
        <w:tc>
          <w:tcPr>
            <w:tcW w:w="1620" w:type="dxa"/>
            <w:tcBorders>
              <w:top w:val="single" w:sz="2" w:space="0" w:color="auto"/>
              <w:left w:val="single" w:sz="2" w:space="0" w:color="auto"/>
              <w:bottom w:val="single" w:sz="2" w:space="0" w:color="auto"/>
              <w:right w:val="single" w:sz="2" w:space="0" w:color="auto"/>
            </w:tcBorders>
            <w:vAlign w:val="center"/>
          </w:tcPr>
          <w:p w:rsidR="00633C57" w:rsidRPr="00E058CA" w:rsidRDefault="00633C57" w:rsidP="002E52B9">
            <w:pPr>
              <w:spacing w:before="60" w:after="60"/>
              <w:jc w:val="center"/>
              <w:rPr>
                <w:color w:val="000000" w:themeColor="text1"/>
                <w:sz w:val="20"/>
              </w:rPr>
            </w:pPr>
            <w:r>
              <w:rPr>
                <w:color w:val="000000" w:themeColor="text1"/>
                <w:sz w:val="20"/>
              </w:rPr>
              <w:t>---</w:t>
            </w:r>
          </w:p>
        </w:tc>
        <w:tc>
          <w:tcPr>
            <w:tcW w:w="1541" w:type="dxa"/>
            <w:tcBorders>
              <w:top w:val="single" w:sz="2" w:space="0" w:color="auto"/>
              <w:left w:val="single" w:sz="2" w:space="0" w:color="auto"/>
              <w:bottom w:val="single" w:sz="2" w:space="0" w:color="auto"/>
            </w:tcBorders>
            <w:vAlign w:val="center"/>
          </w:tcPr>
          <w:p w:rsidR="00633C57" w:rsidRPr="00E058CA" w:rsidRDefault="00633C57" w:rsidP="002E52B9">
            <w:pPr>
              <w:spacing w:before="60" w:after="60"/>
              <w:jc w:val="center"/>
              <w:rPr>
                <w:color w:val="000000" w:themeColor="text1"/>
                <w:sz w:val="20"/>
              </w:rPr>
            </w:pPr>
            <w:r w:rsidRPr="00E058CA">
              <w:rPr>
                <w:color w:val="000000" w:themeColor="text1"/>
                <w:sz w:val="20"/>
              </w:rPr>
              <w:t>1980-2000</w:t>
            </w:r>
          </w:p>
        </w:tc>
      </w:tr>
      <w:tr w:rsidR="00633C57" w:rsidTr="005E631C">
        <w:trPr>
          <w:cantSplit/>
          <w:jc w:val="center"/>
        </w:trPr>
        <w:tc>
          <w:tcPr>
            <w:tcW w:w="1542" w:type="dxa"/>
            <w:vMerge/>
            <w:tcBorders>
              <w:top w:val="single" w:sz="2" w:space="0" w:color="auto"/>
              <w:bottom w:val="single" w:sz="2" w:space="0" w:color="auto"/>
              <w:right w:val="single" w:sz="2" w:space="0" w:color="auto"/>
            </w:tcBorders>
            <w:vAlign w:val="center"/>
          </w:tcPr>
          <w:p w:rsidR="00633C57" w:rsidRPr="00E058CA" w:rsidRDefault="00633C57" w:rsidP="002E52B9">
            <w:pPr>
              <w:widowControl/>
              <w:spacing w:before="60" w:after="60"/>
              <w:jc w:val="center"/>
              <w:rPr>
                <w:color w:val="000000" w:themeColor="text1"/>
                <w:sz w:val="20"/>
              </w:rPr>
            </w:pPr>
          </w:p>
        </w:tc>
        <w:tc>
          <w:tcPr>
            <w:tcW w:w="1620" w:type="dxa"/>
            <w:vMerge/>
            <w:tcBorders>
              <w:top w:val="single" w:sz="2" w:space="0" w:color="auto"/>
              <w:left w:val="single" w:sz="2" w:space="0" w:color="auto"/>
              <w:bottom w:val="single" w:sz="2" w:space="0" w:color="auto"/>
              <w:right w:val="single" w:sz="2" w:space="0" w:color="auto"/>
            </w:tcBorders>
            <w:vAlign w:val="center"/>
          </w:tcPr>
          <w:p w:rsidR="00633C57" w:rsidRPr="00E058CA" w:rsidRDefault="00633C57" w:rsidP="002E52B9">
            <w:pPr>
              <w:widowControl/>
              <w:spacing w:before="60" w:after="60"/>
              <w:jc w:val="center"/>
              <w:rPr>
                <w:color w:val="000000" w:themeColor="text1"/>
                <w:sz w:val="20"/>
              </w:rPr>
            </w:pPr>
          </w:p>
        </w:tc>
        <w:tc>
          <w:tcPr>
            <w:tcW w:w="1620" w:type="dxa"/>
            <w:tcBorders>
              <w:top w:val="single" w:sz="2" w:space="0" w:color="auto"/>
              <w:left w:val="single" w:sz="2" w:space="0" w:color="auto"/>
              <w:bottom w:val="single" w:sz="2" w:space="0" w:color="auto"/>
              <w:right w:val="single" w:sz="2" w:space="0" w:color="auto"/>
            </w:tcBorders>
            <w:vAlign w:val="center"/>
          </w:tcPr>
          <w:p w:rsidR="00633C57" w:rsidRPr="00E058CA" w:rsidRDefault="00633C57" w:rsidP="002E52B9">
            <w:pPr>
              <w:spacing w:before="60" w:after="60"/>
              <w:jc w:val="center"/>
              <w:rPr>
                <w:color w:val="000000" w:themeColor="text1"/>
                <w:sz w:val="20"/>
              </w:rPr>
            </w:pPr>
            <w:r w:rsidRPr="00E058CA">
              <w:rPr>
                <w:color w:val="000000" w:themeColor="text1"/>
                <w:sz w:val="20"/>
              </w:rPr>
              <w:t>R022S210B</w:t>
            </w:r>
          </w:p>
        </w:tc>
        <w:tc>
          <w:tcPr>
            <w:tcW w:w="2700" w:type="dxa"/>
            <w:tcBorders>
              <w:top w:val="single" w:sz="2" w:space="0" w:color="auto"/>
              <w:left w:val="single" w:sz="2" w:space="0" w:color="auto"/>
              <w:bottom w:val="single" w:sz="2" w:space="0" w:color="auto"/>
              <w:right w:val="single" w:sz="2" w:space="0" w:color="auto"/>
            </w:tcBorders>
            <w:vAlign w:val="center"/>
          </w:tcPr>
          <w:p w:rsidR="00633C57" w:rsidRPr="00E058CA" w:rsidRDefault="00633C57" w:rsidP="002E52B9">
            <w:pPr>
              <w:spacing w:before="60" w:after="60"/>
              <w:jc w:val="center"/>
              <w:rPr>
                <w:color w:val="000000" w:themeColor="text1"/>
                <w:sz w:val="20"/>
              </w:rPr>
            </w:pPr>
            <w:r w:rsidRPr="00E058CA">
              <w:rPr>
                <w:color w:val="000000" w:themeColor="text1"/>
                <w:sz w:val="20"/>
              </w:rPr>
              <w:t>Reactor #1 Evac</w:t>
            </w:r>
          </w:p>
        </w:tc>
        <w:tc>
          <w:tcPr>
            <w:tcW w:w="1620" w:type="dxa"/>
            <w:tcBorders>
              <w:top w:val="single" w:sz="2" w:space="0" w:color="auto"/>
              <w:left w:val="single" w:sz="2" w:space="0" w:color="auto"/>
              <w:bottom w:val="single" w:sz="2" w:space="0" w:color="auto"/>
              <w:right w:val="single" w:sz="2" w:space="0" w:color="auto"/>
            </w:tcBorders>
            <w:vAlign w:val="center"/>
          </w:tcPr>
          <w:p w:rsidR="00633C57" w:rsidRPr="00E058CA" w:rsidRDefault="00633C57" w:rsidP="002E52B9">
            <w:pPr>
              <w:spacing w:before="60" w:after="60"/>
              <w:jc w:val="center"/>
              <w:rPr>
                <w:color w:val="000000" w:themeColor="text1"/>
                <w:sz w:val="20"/>
              </w:rPr>
            </w:pPr>
            <w:r>
              <w:rPr>
                <w:color w:val="000000" w:themeColor="text1"/>
                <w:sz w:val="20"/>
              </w:rPr>
              <w:t>---</w:t>
            </w:r>
          </w:p>
        </w:tc>
        <w:tc>
          <w:tcPr>
            <w:tcW w:w="1541" w:type="dxa"/>
            <w:tcBorders>
              <w:top w:val="single" w:sz="2" w:space="0" w:color="auto"/>
              <w:left w:val="single" w:sz="2" w:space="0" w:color="auto"/>
              <w:bottom w:val="single" w:sz="2" w:space="0" w:color="auto"/>
            </w:tcBorders>
            <w:vAlign w:val="center"/>
          </w:tcPr>
          <w:p w:rsidR="00633C57" w:rsidRPr="00E058CA" w:rsidRDefault="00633C57" w:rsidP="002E52B9">
            <w:pPr>
              <w:spacing w:before="60" w:after="60"/>
              <w:jc w:val="center"/>
              <w:rPr>
                <w:color w:val="000000" w:themeColor="text1"/>
                <w:sz w:val="20"/>
              </w:rPr>
            </w:pPr>
            <w:r w:rsidRPr="00E058CA">
              <w:rPr>
                <w:color w:val="000000" w:themeColor="text1"/>
                <w:sz w:val="20"/>
              </w:rPr>
              <w:t>1969</w:t>
            </w:r>
          </w:p>
        </w:tc>
      </w:tr>
      <w:tr w:rsidR="00633C57" w:rsidTr="005E631C">
        <w:trPr>
          <w:cantSplit/>
          <w:jc w:val="center"/>
        </w:trPr>
        <w:tc>
          <w:tcPr>
            <w:tcW w:w="1542" w:type="dxa"/>
            <w:vMerge/>
            <w:tcBorders>
              <w:top w:val="single" w:sz="2" w:space="0" w:color="auto"/>
              <w:bottom w:val="single" w:sz="2" w:space="0" w:color="auto"/>
              <w:right w:val="single" w:sz="2" w:space="0" w:color="auto"/>
            </w:tcBorders>
            <w:vAlign w:val="center"/>
          </w:tcPr>
          <w:p w:rsidR="00633C57" w:rsidRPr="00E058CA" w:rsidRDefault="00633C57" w:rsidP="002E52B9">
            <w:pPr>
              <w:widowControl/>
              <w:spacing w:before="60" w:after="60"/>
              <w:jc w:val="center"/>
              <w:rPr>
                <w:color w:val="000000" w:themeColor="text1"/>
                <w:sz w:val="20"/>
              </w:rPr>
            </w:pPr>
          </w:p>
        </w:tc>
        <w:tc>
          <w:tcPr>
            <w:tcW w:w="1620" w:type="dxa"/>
            <w:vMerge/>
            <w:tcBorders>
              <w:top w:val="single" w:sz="2" w:space="0" w:color="auto"/>
              <w:left w:val="single" w:sz="2" w:space="0" w:color="auto"/>
              <w:bottom w:val="single" w:sz="2" w:space="0" w:color="auto"/>
              <w:right w:val="single" w:sz="2" w:space="0" w:color="auto"/>
            </w:tcBorders>
            <w:vAlign w:val="center"/>
          </w:tcPr>
          <w:p w:rsidR="00633C57" w:rsidRPr="00E058CA" w:rsidRDefault="00633C57" w:rsidP="002E52B9">
            <w:pPr>
              <w:widowControl/>
              <w:spacing w:before="60" w:after="60"/>
              <w:jc w:val="center"/>
              <w:rPr>
                <w:color w:val="000000" w:themeColor="text1"/>
                <w:sz w:val="20"/>
              </w:rPr>
            </w:pPr>
          </w:p>
        </w:tc>
        <w:tc>
          <w:tcPr>
            <w:tcW w:w="1620" w:type="dxa"/>
            <w:tcBorders>
              <w:top w:val="single" w:sz="2" w:space="0" w:color="auto"/>
              <w:left w:val="single" w:sz="2" w:space="0" w:color="auto"/>
              <w:bottom w:val="single" w:sz="2" w:space="0" w:color="auto"/>
              <w:right w:val="single" w:sz="2" w:space="0" w:color="auto"/>
            </w:tcBorders>
            <w:vAlign w:val="center"/>
          </w:tcPr>
          <w:p w:rsidR="00633C57" w:rsidRPr="00E058CA" w:rsidRDefault="00633C57" w:rsidP="002E52B9">
            <w:pPr>
              <w:spacing w:before="60" w:after="60"/>
              <w:jc w:val="center"/>
              <w:rPr>
                <w:color w:val="000000" w:themeColor="text1"/>
                <w:sz w:val="20"/>
              </w:rPr>
            </w:pPr>
            <w:r w:rsidRPr="00E058CA">
              <w:rPr>
                <w:color w:val="000000" w:themeColor="text1"/>
                <w:sz w:val="20"/>
              </w:rPr>
              <w:t>R022S211B</w:t>
            </w:r>
          </w:p>
        </w:tc>
        <w:tc>
          <w:tcPr>
            <w:tcW w:w="2700" w:type="dxa"/>
            <w:tcBorders>
              <w:top w:val="single" w:sz="2" w:space="0" w:color="auto"/>
              <w:left w:val="single" w:sz="2" w:space="0" w:color="auto"/>
              <w:bottom w:val="single" w:sz="2" w:space="0" w:color="auto"/>
              <w:right w:val="single" w:sz="2" w:space="0" w:color="auto"/>
            </w:tcBorders>
            <w:vAlign w:val="center"/>
          </w:tcPr>
          <w:p w:rsidR="00633C57" w:rsidRPr="00E058CA" w:rsidRDefault="00633C57" w:rsidP="002E52B9">
            <w:pPr>
              <w:spacing w:before="60" w:after="60"/>
              <w:jc w:val="center"/>
              <w:rPr>
                <w:color w:val="000000" w:themeColor="text1"/>
                <w:sz w:val="20"/>
              </w:rPr>
            </w:pPr>
            <w:r w:rsidRPr="00E058CA">
              <w:rPr>
                <w:color w:val="000000" w:themeColor="text1"/>
                <w:sz w:val="20"/>
              </w:rPr>
              <w:t>Reactor #2 Evac</w:t>
            </w:r>
          </w:p>
        </w:tc>
        <w:tc>
          <w:tcPr>
            <w:tcW w:w="1620" w:type="dxa"/>
            <w:tcBorders>
              <w:top w:val="single" w:sz="2" w:space="0" w:color="auto"/>
              <w:left w:val="single" w:sz="2" w:space="0" w:color="auto"/>
              <w:bottom w:val="single" w:sz="2" w:space="0" w:color="auto"/>
              <w:right w:val="single" w:sz="2" w:space="0" w:color="auto"/>
            </w:tcBorders>
            <w:vAlign w:val="center"/>
          </w:tcPr>
          <w:p w:rsidR="00633C57" w:rsidRPr="00E058CA" w:rsidRDefault="00633C57" w:rsidP="002E52B9">
            <w:pPr>
              <w:spacing w:before="60" w:after="60"/>
              <w:jc w:val="center"/>
              <w:rPr>
                <w:color w:val="000000" w:themeColor="text1"/>
                <w:sz w:val="20"/>
              </w:rPr>
            </w:pPr>
            <w:r>
              <w:rPr>
                <w:color w:val="000000" w:themeColor="text1"/>
                <w:sz w:val="20"/>
              </w:rPr>
              <w:t>---</w:t>
            </w:r>
          </w:p>
        </w:tc>
        <w:tc>
          <w:tcPr>
            <w:tcW w:w="1541" w:type="dxa"/>
            <w:tcBorders>
              <w:top w:val="single" w:sz="2" w:space="0" w:color="auto"/>
              <w:left w:val="single" w:sz="2" w:space="0" w:color="auto"/>
              <w:bottom w:val="single" w:sz="2" w:space="0" w:color="auto"/>
            </w:tcBorders>
            <w:vAlign w:val="center"/>
          </w:tcPr>
          <w:p w:rsidR="00633C57" w:rsidRPr="00E058CA" w:rsidRDefault="00633C57" w:rsidP="002E52B9">
            <w:pPr>
              <w:spacing w:before="60" w:after="60"/>
              <w:jc w:val="center"/>
              <w:rPr>
                <w:color w:val="000000" w:themeColor="text1"/>
                <w:sz w:val="20"/>
              </w:rPr>
            </w:pPr>
            <w:r w:rsidRPr="00E058CA">
              <w:rPr>
                <w:color w:val="000000" w:themeColor="text1"/>
                <w:sz w:val="20"/>
              </w:rPr>
              <w:t>1988</w:t>
            </w:r>
          </w:p>
        </w:tc>
      </w:tr>
      <w:tr w:rsidR="00633C57" w:rsidTr="005E631C">
        <w:trPr>
          <w:cantSplit/>
          <w:jc w:val="center"/>
        </w:trPr>
        <w:tc>
          <w:tcPr>
            <w:tcW w:w="1542" w:type="dxa"/>
            <w:vMerge/>
            <w:tcBorders>
              <w:top w:val="single" w:sz="2" w:space="0" w:color="auto"/>
              <w:bottom w:val="single" w:sz="2" w:space="0" w:color="auto"/>
              <w:right w:val="single" w:sz="2" w:space="0" w:color="auto"/>
            </w:tcBorders>
            <w:vAlign w:val="center"/>
          </w:tcPr>
          <w:p w:rsidR="00633C57" w:rsidRPr="00E058CA" w:rsidRDefault="00633C57" w:rsidP="002E52B9">
            <w:pPr>
              <w:widowControl/>
              <w:spacing w:before="60" w:after="60"/>
              <w:jc w:val="center"/>
              <w:rPr>
                <w:color w:val="000000" w:themeColor="text1"/>
                <w:sz w:val="20"/>
              </w:rPr>
            </w:pPr>
          </w:p>
        </w:tc>
        <w:tc>
          <w:tcPr>
            <w:tcW w:w="1620" w:type="dxa"/>
            <w:vMerge/>
            <w:tcBorders>
              <w:top w:val="single" w:sz="2" w:space="0" w:color="auto"/>
              <w:left w:val="single" w:sz="2" w:space="0" w:color="auto"/>
              <w:bottom w:val="single" w:sz="2" w:space="0" w:color="auto"/>
              <w:right w:val="single" w:sz="2" w:space="0" w:color="auto"/>
            </w:tcBorders>
            <w:vAlign w:val="center"/>
          </w:tcPr>
          <w:p w:rsidR="00633C57" w:rsidRPr="00E058CA" w:rsidRDefault="00633C57" w:rsidP="002E52B9">
            <w:pPr>
              <w:widowControl/>
              <w:spacing w:before="60" w:after="60"/>
              <w:jc w:val="center"/>
              <w:rPr>
                <w:color w:val="000000" w:themeColor="text1"/>
                <w:sz w:val="20"/>
              </w:rPr>
            </w:pPr>
          </w:p>
        </w:tc>
        <w:tc>
          <w:tcPr>
            <w:tcW w:w="1620" w:type="dxa"/>
            <w:tcBorders>
              <w:top w:val="single" w:sz="2" w:space="0" w:color="auto"/>
              <w:left w:val="single" w:sz="2" w:space="0" w:color="auto"/>
              <w:bottom w:val="single" w:sz="2" w:space="0" w:color="auto"/>
              <w:right w:val="single" w:sz="2" w:space="0" w:color="auto"/>
            </w:tcBorders>
            <w:vAlign w:val="center"/>
          </w:tcPr>
          <w:p w:rsidR="00633C57" w:rsidRPr="00E058CA" w:rsidRDefault="00633C57" w:rsidP="002E52B9">
            <w:pPr>
              <w:spacing w:before="60" w:after="60"/>
              <w:jc w:val="center"/>
              <w:rPr>
                <w:color w:val="000000" w:themeColor="text1"/>
                <w:sz w:val="20"/>
              </w:rPr>
            </w:pPr>
            <w:r w:rsidRPr="00E058CA">
              <w:rPr>
                <w:color w:val="000000" w:themeColor="text1"/>
                <w:sz w:val="20"/>
              </w:rPr>
              <w:t>R022S212B</w:t>
            </w:r>
          </w:p>
        </w:tc>
        <w:tc>
          <w:tcPr>
            <w:tcW w:w="2700" w:type="dxa"/>
            <w:tcBorders>
              <w:top w:val="single" w:sz="2" w:space="0" w:color="auto"/>
              <w:left w:val="single" w:sz="2" w:space="0" w:color="auto"/>
              <w:bottom w:val="single" w:sz="2" w:space="0" w:color="auto"/>
              <w:right w:val="single" w:sz="2" w:space="0" w:color="auto"/>
            </w:tcBorders>
            <w:vAlign w:val="center"/>
          </w:tcPr>
          <w:p w:rsidR="00633C57" w:rsidRPr="00E058CA" w:rsidRDefault="00633C57" w:rsidP="002E52B9">
            <w:pPr>
              <w:spacing w:before="60" w:after="60"/>
              <w:jc w:val="center"/>
              <w:rPr>
                <w:color w:val="000000" w:themeColor="text1"/>
                <w:sz w:val="20"/>
              </w:rPr>
            </w:pPr>
            <w:r w:rsidRPr="00E058CA">
              <w:rPr>
                <w:color w:val="000000" w:themeColor="text1"/>
                <w:sz w:val="20"/>
              </w:rPr>
              <w:t>Reactor #3 Evac</w:t>
            </w:r>
          </w:p>
        </w:tc>
        <w:tc>
          <w:tcPr>
            <w:tcW w:w="1620" w:type="dxa"/>
            <w:tcBorders>
              <w:top w:val="single" w:sz="2" w:space="0" w:color="auto"/>
              <w:left w:val="single" w:sz="2" w:space="0" w:color="auto"/>
              <w:bottom w:val="single" w:sz="2" w:space="0" w:color="auto"/>
              <w:right w:val="single" w:sz="2" w:space="0" w:color="auto"/>
            </w:tcBorders>
            <w:vAlign w:val="center"/>
          </w:tcPr>
          <w:p w:rsidR="00633C57" w:rsidRPr="00E058CA" w:rsidRDefault="00633C57" w:rsidP="002E52B9">
            <w:pPr>
              <w:spacing w:before="60" w:after="60"/>
              <w:jc w:val="center"/>
              <w:rPr>
                <w:color w:val="000000" w:themeColor="text1"/>
                <w:sz w:val="20"/>
              </w:rPr>
            </w:pPr>
            <w:r>
              <w:rPr>
                <w:color w:val="000000" w:themeColor="text1"/>
                <w:sz w:val="20"/>
              </w:rPr>
              <w:t>---</w:t>
            </w:r>
          </w:p>
        </w:tc>
        <w:tc>
          <w:tcPr>
            <w:tcW w:w="1541" w:type="dxa"/>
            <w:tcBorders>
              <w:top w:val="single" w:sz="2" w:space="0" w:color="auto"/>
              <w:left w:val="single" w:sz="2" w:space="0" w:color="auto"/>
              <w:bottom w:val="single" w:sz="2" w:space="0" w:color="auto"/>
            </w:tcBorders>
            <w:vAlign w:val="center"/>
          </w:tcPr>
          <w:p w:rsidR="00633C57" w:rsidRPr="00E058CA" w:rsidRDefault="00633C57" w:rsidP="002E52B9">
            <w:pPr>
              <w:spacing w:before="60" w:after="60"/>
              <w:jc w:val="center"/>
              <w:rPr>
                <w:color w:val="000000" w:themeColor="text1"/>
                <w:sz w:val="20"/>
              </w:rPr>
            </w:pPr>
            <w:r w:rsidRPr="00E058CA">
              <w:rPr>
                <w:color w:val="000000" w:themeColor="text1"/>
                <w:sz w:val="20"/>
              </w:rPr>
              <w:t>1994</w:t>
            </w:r>
          </w:p>
        </w:tc>
      </w:tr>
      <w:tr w:rsidR="00633C57" w:rsidTr="005E631C">
        <w:trPr>
          <w:cantSplit/>
          <w:jc w:val="center"/>
        </w:trPr>
        <w:tc>
          <w:tcPr>
            <w:tcW w:w="1542" w:type="dxa"/>
            <w:vMerge/>
            <w:tcBorders>
              <w:top w:val="single" w:sz="2" w:space="0" w:color="auto"/>
              <w:bottom w:val="single" w:sz="2" w:space="0" w:color="auto"/>
              <w:right w:val="single" w:sz="2" w:space="0" w:color="auto"/>
            </w:tcBorders>
            <w:vAlign w:val="center"/>
          </w:tcPr>
          <w:p w:rsidR="00633C57" w:rsidRPr="00E058CA" w:rsidRDefault="00633C57" w:rsidP="002E52B9">
            <w:pPr>
              <w:widowControl/>
              <w:spacing w:before="60" w:after="60"/>
              <w:jc w:val="center"/>
              <w:rPr>
                <w:color w:val="000000" w:themeColor="text1"/>
                <w:sz w:val="20"/>
              </w:rPr>
            </w:pPr>
          </w:p>
        </w:tc>
        <w:tc>
          <w:tcPr>
            <w:tcW w:w="1620" w:type="dxa"/>
            <w:vMerge/>
            <w:tcBorders>
              <w:top w:val="single" w:sz="2" w:space="0" w:color="auto"/>
              <w:left w:val="single" w:sz="2" w:space="0" w:color="auto"/>
              <w:bottom w:val="single" w:sz="2" w:space="0" w:color="auto"/>
              <w:right w:val="single" w:sz="2" w:space="0" w:color="auto"/>
            </w:tcBorders>
            <w:vAlign w:val="center"/>
          </w:tcPr>
          <w:p w:rsidR="00633C57" w:rsidRPr="00E058CA" w:rsidRDefault="00633C57" w:rsidP="002E52B9">
            <w:pPr>
              <w:widowControl/>
              <w:spacing w:before="60" w:after="60"/>
              <w:jc w:val="center"/>
              <w:rPr>
                <w:color w:val="000000" w:themeColor="text1"/>
                <w:sz w:val="20"/>
              </w:rPr>
            </w:pPr>
          </w:p>
        </w:tc>
        <w:tc>
          <w:tcPr>
            <w:tcW w:w="1620" w:type="dxa"/>
            <w:tcBorders>
              <w:top w:val="single" w:sz="2" w:space="0" w:color="auto"/>
              <w:left w:val="single" w:sz="2" w:space="0" w:color="auto"/>
              <w:bottom w:val="single" w:sz="2" w:space="0" w:color="auto"/>
              <w:right w:val="single" w:sz="2" w:space="0" w:color="auto"/>
            </w:tcBorders>
            <w:vAlign w:val="center"/>
          </w:tcPr>
          <w:p w:rsidR="00633C57" w:rsidRPr="00E058CA" w:rsidRDefault="00633C57" w:rsidP="002E52B9">
            <w:pPr>
              <w:spacing w:before="60" w:after="60"/>
              <w:jc w:val="center"/>
              <w:rPr>
                <w:color w:val="000000" w:themeColor="text1"/>
                <w:sz w:val="20"/>
              </w:rPr>
            </w:pPr>
            <w:r w:rsidRPr="00E058CA">
              <w:rPr>
                <w:color w:val="000000" w:themeColor="text1"/>
                <w:sz w:val="20"/>
              </w:rPr>
              <w:t>R022S214B</w:t>
            </w:r>
          </w:p>
        </w:tc>
        <w:tc>
          <w:tcPr>
            <w:tcW w:w="2700" w:type="dxa"/>
            <w:tcBorders>
              <w:top w:val="single" w:sz="2" w:space="0" w:color="auto"/>
              <w:left w:val="single" w:sz="2" w:space="0" w:color="auto"/>
              <w:bottom w:val="single" w:sz="2" w:space="0" w:color="auto"/>
              <w:right w:val="single" w:sz="2" w:space="0" w:color="auto"/>
            </w:tcBorders>
            <w:vAlign w:val="center"/>
          </w:tcPr>
          <w:p w:rsidR="00633C57" w:rsidRPr="00E058CA" w:rsidRDefault="00633C57" w:rsidP="002E52B9">
            <w:pPr>
              <w:spacing w:before="60" w:after="60"/>
              <w:jc w:val="center"/>
              <w:rPr>
                <w:color w:val="000000" w:themeColor="text1"/>
                <w:sz w:val="20"/>
              </w:rPr>
            </w:pPr>
            <w:r w:rsidRPr="00E058CA">
              <w:rPr>
                <w:color w:val="000000" w:themeColor="text1"/>
                <w:sz w:val="20"/>
              </w:rPr>
              <w:t>Reactor #5 Evac</w:t>
            </w:r>
          </w:p>
        </w:tc>
        <w:tc>
          <w:tcPr>
            <w:tcW w:w="1620" w:type="dxa"/>
            <w:tcBorders>
              <w:top w:val="single" w:sz="2" w:space="0" w:color="auto"/>
              <w:left w:val="single" w:sz="2" w:space="0" w:color="auto"/>
              <w:bottom w:val="single" w:sz="2" w:space="0" w:color="auto"/>
              <w:right w:val="single" w:sz="2" w:space="0" w:color="auto"/>
            </w:tcBorders>
            <w:vAlign w:val="center"/>
          </w:tcPr>
          <w:p w:rsidR="00633C57" w:rsidRPr="00E058CA" w:rsidRDefault="00633C57" w:rsidP="002E52B9">
            <w:pPr>
              <w:spacing w:before="60" w:after="60"/>
              <w:jc w:val="center"/>
              <w:rPr>
                <w:color w:val="000000" w:themeColor="text1"/>
                <w:sz w:val="20"/>
              </w:rPr>
            </w:pPr>
            <w:r>
              <w:rPr>
                <w:color w:val="000000" w:themeColor="text1"/>
                <w:sz w:val="20"/>
              </w:rPr>
              <w:t>---</w:t>
            </w:r>
          </w:p>
        </w:tc>
        <w:tc>
          <w:tcPr>
            <w:tcW w:w="1541" w:type="dxa"/>
            <w:tcBorders>
              <w:top w:val="single" w:sz="2" w:space="0" w:color="auto"/>
              <w:left w:val="single" w:sz="2" w:space="0" w:color="auto"/>
              <w:bottom w:val="single" w:sz="2" w:space="0" w:color="auto"/>
            </w:tcBorders>
            <w:vAlign w:val="center"/>
          </w:tcPr>
          <w:p w:rsidR="00633C57" w:rsidRPr="00E058CA" w:rsidRDefault="00633C57" w:rsidP="002E52B9">
            <w:pPr>
              <w:spacing w:before="60" w:after="60"/>
              <w:jc w:val="center"/>
              <w:rPr>
                <w:color w:val="000000" w:themeColor="text1"/>
                <w:sz w:val="20"/>
              </w:rPr>
            </w:pPr>
            <w:r w:rsidRPr="00E058CA">
              <w:rPr>
                <w:color w:val="000000" w:themeColor="text1"/>
                <w:sz w:val="20"/>
              </w:rPr>
              <w:t>1985</w:t>
            </w:r>
          </w:p>
        </w:tc>
      </w:tr>
      <w:tr w:rsidR="00633C57" w:rsidTr="005E631C">
        <w:trPr>
          <w:cantSplit/>
          <w:jc w:val="center"/>
        </w:trPr>
        <w:tc>
          <w:tcPr>
            <w:tcW w:w="1542" w:type="dxa"/>
            <w:tcBorders>
              <w:top w:val="single" w:sz="2" w:space="0" w:color="auto"/>
              <w:bottom w:val="single" w:sz="2" w:space="0" w:color="auto"/>
              <w:right w:val="single" w:sz="2" w:space="0" w:color="auto"/>
            </w:tcBorders>
            <w:vAlign w:val="center"/>
          </w:tcPr>
          <w:p w:rsidR="00633C57" w:rsidRPr="00E058CA" w:rsidRDefault="00633C57" w:rsidP="002E52B9">
            <w:pPr>
              <w:spacing w:before="60" w:after="60"/>
              <w:jc w:val="center"/>
              <w:rPr>
                <w:color w:val="000000" w:themeColor="text1"/>
                <w:sz w:val="20"/>
              </w:rPr>
            </w:pPr>
            <w:r w:rsidRPr="00E058CA">
              <w:rPr>
                <w:color w:val="000000" w:themeColor="text1"/>
                <w:sz w:val="20"/>
              </w:rPr>
              <w:t>R029EEF130</w:t>
            </w:r>
          </w:p>
        </w:tc>
        <w:tc>
          <w:tcPr>
            <w:tcW w:w="1620" w:type="dxa"/>
            <w:tcBorders>
              <w:top w:val="single" w:sz="2" w:space="0" w:color="auto"/>
              <w:left w:val="single" w:sz="2" w:space="0" w:color="auto"/>
              <w:bottom w:val="single" w:sz="2" w:space="0" w:color="auto"/>
              <w:right w:val="single" w:sz="2" w:space="0" w:color="auto"/>
            </w:tcBorders>
            <w:vAlign w:val="center"/>
          </w:tcPr>
          <w:p w:rsidR="00633C57" w:rsidRDefault="00633C57" w:rsidP="002E52B9">
            <w:pPr>
              <w:spacing w:before="60" w:after="60"/>
              <w:jc w:val="center"/>
              <w:rPr>
                <w:color w:val="000000" w:themeColor="text1"/>
                <w:sz w:val="20"/>
              </w:rPr>
            </w:pPr>
            <w:r w:rsidRPr="00E058CA">
              <w:rPr>
                <w:color w:val="000000" w:themeColor="text1"/>
                <w:sz w:val="20"/>
              </w:rPr>
              <w:t>R029C229</w:t>
            </w:r>
          </w:p>
          <w:p w:rsidR="00633C57" w:rsidRPr="00E058CA" w:rsidRDefault="00633C57" w:rsidP="002E52B9">
            <w:pPr>
              <w:spacing w:before="60" w:after="60"/>
              <w:jc w:val="center"/>
              <w:rPr>
                <w:color w:val="000000" w:themeColor="text1"/>
                <w:sz w:val="20"/>
              </w:rPr>
            </w:pPr>
            <w:r>
              <w:rPr>
                <w:color w:val="000000" w:themeColor="text1"/>
                <w:sz w:val="20"/>
              </w:rPr>
              <w:t>Spray Tower</w:t>
            </w:r>
          </w:p>
        </w:tc>
        <w:tc>
          <w:tcPr>
            <w:tcW w:w="1620" w:type="dxa"/>
            <w:tcBorders>
              <w:top w:val="single" w:sz="2" w:space="0" w:color="auto"/>
              <w:left w:val="single" w:sz="2" w:space="0" w:color="auto"/>
              <w:bottom w:val="single" w:sz="2" w:space="0" w:color="auto"/>
              <w:right w:val="single" w:sz="2" w:space="0" w:color="auto"/>
            </w:tcBorders>
            <w:vAlign w:val="center"/>
          </w:tcPr>
          <w:p w:rsidR="00633C57" w:rsidRPr="00E058CA" w:rsidRDefault="00633C57" w:rsidP="002E52B9">
            <w:pPr>
              <w:spacing w:before="60" w:after="60"/>
              <w:jc w:val="center"/>
              <w:rPr>
                <w:color w:val="000000" w:themeColor="text1"/>
                <w:sz w:val="20"/>
              </w:rPr>
            </w:pPr>
            <w:r w:rsidRPr="00E058CA">
              <w:rPr>
                <w:color w:val="000000" w:themeColor="text1"/>
                <w:sz w:val="20"/>
              </w:rPr>
              <w:t>R029S230</w:t>
            </w:r>
          </w:p>
        </w:tc>
        <w:tc>
          <w:tcPr>
            <w:tcW w:w="2700" w:type="dxa"/>
            <w:tcBorders>
              <w:top w:val="single" w:sz="2" w:space="0" w:color="auto"/>
              <w:left w:val="single" w:sz="2" w:space="0" w:color="auto"/>
              <w:bottom w:val="single" w:sz="2" w:space="0" w:color="auto"/>
              <w:right w:val="single" w:sz="2" w:space="0" w:color="auto"/>
            </w:tcBorders>
            <w:vAlign w:val="center"/>
          </w:tcPr>
          <w:p w:rsidR="00633C57" w:rsidRPr="00E058CA" w:rsidRDefault="00633C57" w:rsidP="002E52B9">
            <w:pPr>
              <w:spacing w:before="60" w:after="60"/>
              <w:jc w:val="center"/>
              <w:rPr>
                <w:color w:val="000000" w:themeColor="text1"/>
                <w:sz w:val="20"/>
              </w:rPr>
            </w:pPr>
            <w:r w:rsidRPr="00E058CA">
              <w:rPr>
                <w:color w:val="000000" w:themeColor="text1"/>
                <w:sz w:val="20"/>
              </w:rPr>
              <w:t>Double Cone Fluorinator</w:t>
            </w:r>
          </w:p>
        </w:tc>
        <w:tc>
          <w:tcPr>
            <w:tcW w:w="1620" w:type="dxa"/>
            <w:tcBorders>
              <w:top w:val="single" w:sz="2" w:space="0" w:color="auto"/>
              <w:left w:val="single" w:sz="2" w:space="0" w:color="auto"/>
              <w:bottom w:val="single" w:sz="2" w:space="0" w:color="auto"/>
              <w:right w:val="single" w:sz="2" w:space="0" w:color="auto"/>
            </w:tcBorders>
            <w:vAlign w:val="center"/>
          </w:tcPr>
          <w:p w:rsidR="00633C57" w:rsidRPr="00E058CA" w:rsidRDefault="00633C57" w:rsidP="002E52B9">
            <w:pPr>
              <w:spacing w:before="60" w:after="60"/>
              <w:jc w:val="center"/>
              <w:rPr>
                <w:color w:val="000000" w:themeColor="text1"/>
                <w:sz w:val="20"/>
              </w:rPr>
            </w:pPr>
            <w:r>
              <w:rPr>
                <w:color w:val="000000" w:themeColor="text1"/>
                <w:sz w:val="20"/>
              </w:rPr>
              <w:t>---</w:t>
            </w:r>
          </w:p>
        </w:tc>
        <w:tc>
          <w:tcPr>
            <w:tcW w:w="1541" w:type="dxa"/>
            <w:tcBorders>
              <w:top w:val="single" w:sz="2" w:space="0" w:color="auto"/>
              <w:left w:val="single" w:sz="2" w:space="0" w:color="auto"/>
              <w:bottom w:val="single" w:sz="2" w:space="0" w:color="auto"/>
            </w:tcBorders>
            <w:vAlign w:val="center"/>
          </w:tcPr>
          <w:p w:rsidR="00633C57" w:rsidRPr="00E058CA" w:rsidRDefault="00633C57" w:rsidP="002E52B9">
            <w:pPr>
              <w:spacing w:before="60" w:after="60"/>
              <w:jc w:val="center"/>
              <w:rPr>
                <w:color w:val="000000" w:themeColor="text1"/>
                <w:sz w:val="20"/>
              </w:rPr>
            </w:pPr>
            <w:r w:rsidRPr="00E058CA">
              <w:rPr>
                <w:color w:val="000000" w:themeColor="text1"/>
                <w:sz w:val="20"/>
              </w:rPr>
              <w:t>1985</w:t>
            </w:r>
          </w:p>
        </w:tc>
      </w:tr>
      <w:tr w:rsidR="00321C1A" w:rsidTr="005E631C">
        <w:trPr>
          <w:cantSplit/>
          <w:jc w:val="center"/>
        </w:trPr>
        <w:tc>
          <w:tcPr>
            <w:tcW w:w="1542" w:type="dxa"/>
            <w:tcBorders>
              <w:top w:val="single" w:sz="2" w:space="0" w:color="auto"/>
              <w:bottom w:val="single" w:sz="2" w:space="0" w:color="auto"/>
              <w:right w:val="single" w:sz="2" w:space="0" w:color="auto"/>
            </w:tcBorders>
            <w:vAlign w:val="center"/>
          </w:tcPr>
          <w:p w:rsidR="00321C1A" w:rsidRPr="00E058CA" w:rsidRDefault="00321C1A" w:rsidP="00851501">
            <w:pPr>
              <w:spacing w:before="60" w:after="60"/>
              <w:jc w:val="center"/>
              <w:rPr>
                <w:color w:val="000000" w:themeColor="text1"/>
                <w:sz w:val="20"/>
              </w:rPr>
            </w:pPr>
            <w:r w:rsidRPr="00E058CA">
              <w:rPr>
                <w:color w:val="000000" w:themeColor="text1"/>
                <w:sz w:val="20"/>
              </w:rPr>
              <w:t>R029EEF130</w:t>
            </w:r>
          </w:p>
        </w:tc>
        <w:tc>
          <w:tcPr>
            <w:tcW w:w="1620" w:type="dxa"/>
            <w:tcBorders>
              <w:top w:val="single" w:sz="2" w:space="0" w:color="auto"/>
              <w:left w:val="single" w:sz="2" w:space="0" w:color="auto"/>
              <w:bottom w:val="single" w:sz="2" w:space="0" w:color="auto"/>
              <w:right w:val="single" w:sz="2" w:space="0" w:color="auto"/>
            </w:tcBorders>
            <w:vAlign w:val="center"/>
          </w:tcPr>
          <w:p w:rsidR="00321C1A" w:rsidRDefault="00321C1A" w:rsidP="00851501">
            <w:pPr>
              <w:spacing w:before="60" w:after="60"/>
              <w:jc w:val="center"/>
              <w:rPr>
                <w:color w:val="000000" w:themeColor="text1"/>
                <w:sz w:val="20"/>
              </w:rPr>
            </w:pPr>
            <w:r w:rsidRPr="00E058CA">
              <w:rPr>
                <w:color w:val="000000" w:themeColor="text1"/>
                <w:sz w:val="20"/>
              </w:rPr>
              <w:t>R029C229</w:t>
            </w:r>
          </w:p>
          <w:p w:rsidR="00321C1A" w:rsidRPr="00E058CA" w:rsidRDefault="00321C1A" w:rsidP="00851501">
            <w:pPr>
              <w:spacing w:before="60" w:after="60"/>
              <w:jc w:val="center"/>
              <w:rPr>
                <w:color w:val="000000" w:themeColor="text1"/>
                <w:sz w:val="20"/>
              </w:rPr>
            </w:pPr>
            <w:r>
              <w:rPr>
                <w:color w:val="000000" w:themeColor="text1"/>
                <w:sz w:val="20"/>
              </w:rPr>
              <w:t>Spray Tower</w:t>
            </w:r>
          </w:p>
        </w:tc>
        <w:tc>
          <w:tcPr>
            <w:tcW w:w="1620" w:type="dxa"/>
            <w:tcBorders>
              <w:top w:val="single" w:sz="2" w:space="0" w:color="auto"/>
              <w:left w:val="single" w:sz="2" w:space="0" w:color="auto"/>
              <w:bottom w:val="single" w:sz="2" w:space="0" w:color="auto"/>
              <w:right w:val="single" w:sz="2" w:space="0" w:color="auto"/>
            </w:tcBorders>
            <w:vAlign w:val="center"/>
          </w:tcPr>
          <w:p w:rsidR="00321C1A" w:rsidRPr="00E058CA" w:rsidRDefault="00321C1A" w:rsidP="00851501">
            <w:pPr>
              <w:spacing w:before="60" w:after="60"/>
              <w:jc w:val="center"/>
              <w:rPr>
                <w:color w:val="000000" w:themeColor="text1"/>
                <w:sz w:val="20"/>
              </w:rPr>
            </w:pPr>
            <w:r w:rsidRPr="00E058CA">
              <w:rPr>
                <w:color w:val="000000" w:themeColor="text1"/>
                <w:sz w:val="20"/>
              </w:rPr>
              <w:t>R029S231</w:t>
            </w:r>
          </w:p>
        </w:tc>
        <w:tc>
          <w:tcPr>
            <w:tcW w:w="2700" w:type="dxa"/>
            <w:tcBorders>
              <w:top w:val="single" w:sz="2" w:space="0" w:color="auto"/>
              <w:left w:val="single" w:sz="2" w:space="0" w:color="auto"/>
              <w:bottom w:val="single" w:sz="2" w:space="0" w:color="auto"/>
              <w:right w:val="single" w:sz="2" w:space="0" w:color="auto"/>
            </w:tcBorders>
            <w:vAlign w:val="center"/>
          </w:tcPr>
          <w:p w:rsidR="00321C1A" w:rsidRPr="00E058CA" w:rsidRDefault="00321C1A" w:rsidP="00851501">
            <w:pPr>
              <w:spacing w:before="60" w:after="60"/>
              <w:jc w:val="center"/>
              <w:rPr>
                <w:color w:val="000000" w:themeColor="text1"/>
                <w:sz w:val="20"/>
              </w:rPr>
            </w:pPr>
            <w:r w:rsidRPr="00E058CA">
              <w:rPr>
                <w:color w:val="000000" w:themeColor="text1"/>
                <w:sz w:val="20"/>
              </w:rPr>
              <w:t xml:space="preserve">Vibrating Bed </w:t>
            </w:r>
            <w:proofErr w:type="spellStart"/>
            <w:r w:rsidRPr="00E058CA">
              <w:rPr>
                <w:color w:val="000000" w:themeColor="text1"/>
                <w:sz w:val="20"/>
              </w:rPr>
              <w:t>Fluorinator</w:t>
            </w:r>
            <w:proofErr w:type="spellEnd"/>
          </w:p>
        </w:tc>
        <w:tc>
          <w:tcPr>
            <w:tcW w:w="1620" w:type="dxa"/>
            <w:tcBorders>
              <w:top w:val="single" w:sz="2" w:space="0" w:color="auto"/>
              <w:left w:val="single" w:sz="2" w:space="0" w:color="auto"/>
              <w:bottom w:val="single" w:sz="2" w:space="0" w:color="auto"/>
              <w:right w:val="single" w:sz="2" w:space="0" w:color="auto"/>
            </w:tcBorders>
            <w:vAlign w:val="center"/>
          </w:tcPr>
          <w:p w:rsidR="00321C1A" w:rsidRPr="00E058CA" w:rsidRDefault="00321C1A" w:rsidP="00851501">
            <w:pPr>
              <w:spacing w:before="60" w:after="60"/>
              <w:jc w:val="center"/>
              <w:rPr>
                <w:color w:val="000000" w:themeColor="text1"/>
                <w:sz w:val="20"/>
              </w:rPr>
            </w:pPr>
            <w:r>
              <w:rPr>
                <w:color w:val="000000" w:themeColor="text1"/>
                <w:sz w:val="20"/>
              </w:rPr>
              <w:t>---</w:t>
            </w:r>
          </w:p>
        </w:tc>
        <w:tc>
          <w:tcPr>
            <w:tcW w:w="1541" w:type="dxa"/>
            <w:tcBorders>
              <w:top w:val="single" w:sz="2" w:space="0" w:color="auto"/>
              <w:left w:val="single" w:sz="2" w:space="0" w:color="auto"/>
              <w:bottom w:val="single" w:sz="2" w:space="0" w:color="auto"/>
            </w:tcBorders>
            <w:vAlign w:val="center"/>
          </w:tcPr>
          <w:p w:rsidR="00321C1A" w:rsidRPr="00E058CA" w:rsidRDefault="00321C1A" w:rsidP="00851501">
            <w:pPr>
              <w:spacing w:before="60" w:after="60"/>
              <w:jc w:val="center"/>
              <w:rPr>
                <w:color w:val="000000" w:themeColor="text1"/>
                <w:sz w:val="20"/>
              </w:rPr>
            </w:pPr>
            <w:r w:rsidRPr="00E058CA">
              <w:rPr>
                <w:color w:val="000000" w:themeColor="text1"/>
                <w:sz w:val="20"/>
              </w:rPr>
              <w:t>1987</w:t>
            </w:r>
          </w:p>
        </w:tc>
      </w:tr>
      <w:tr w:rsidR="00321C1A" w:rsidRPr="00321C1A" w:rsidTr="00851501">
        <w:trPr>
          <w:cantSplit/>
          <w:jc w:val="center"/>
        </w:trPr>
        <w:tc>
          <w:tcPr>
            <w:tcW w:w="1542" w:type="dxa"/>
            <w:tcBorders>
              <w:top w:val="single" w:sz="2" w:space="0" w:color="auto"/>
              <w:bottom w:val="single" w:sz="2" w:space="0" w:color="auto"/>
              <w:right w:val="single" w:sz="2" w:space="0" w:color="auto"/>
            </w:tcBorders>
            <w:vAlign w:val="center"/>
          </w:tcPr>
          <w:p w:rsidR="00321C1A" w:rsidRPr="00EE3923" w:rsidRDefault="00321C1A" w:rsidP="00851501">
            <w:pPr>
              <w:widowControl/>
              <w:spacing w:before="60" w:after="60"/>
              <w:jc w:val="center"/>
              <w:rPr>
                <w:color w:val="000000"/>
                <w:sz w:val="20"/>
              </w:rPr>
            </w:pPr>
            <w:r w:rsidRPr="00EE3923">
              <w:rPr>
                <w:color w:val="000000"/>
                <w:sz w:val="20"/>
              </w:rPr>
              <w:t>22-E-109</w:t>
            </w:r>
          </w:p>
        </w:tc>
        <w:tc>
          <w:tcPr>
            <w:tcW w:w="1620" w:type="dxa"/>
            <w:tcBorders>
              <w:top w:val="single" w:sz="2" w:space="0" w:color="auto"/>
              <w:left w:val="single" w:sz="2" w:space="0" w:color="auto"/>
              <w:bottom w:val="single" w:sz="2" w:space="0" w:color="auto"/>
              <w:right w:val="single" w:sz="2" w:space="0" w:color="auto"/>
            </w:tcBorders>
            <w:vAlign w:val="center"/>
          </w:tcPr>
          <w:p w:rsidR="00321C1A" w:rsidRPr="00EE3923" w:rsidRDefault="00321C1A" w:rsidP="00851501">
            <w:pPr>
              <w:widowControl/>
              <w:spacing w:before="60" w:after="60"/>
              <w:jc w:val="center"/>
              <w:rPr>
                <w:color w:val="000000"/>
                <w:sz w:val="20"/>
              </w:rPr>
            </w:pPr>
            <w:r w:rsidRPr="00EE3923">
              <w:rPr>
                <w:color w:val="000000"/>
                <w:sz w:val="20"/>
              </w:rPr>
              <w:t>None</w:t>
            </w:r>
          </w:p>
        </w:tc>
        <w:tc>
          <w:tcPr>
            <w:tcW w:w="1620" w:type="dxa"/>
            <w:tcBorders>
              <w:top w:val="single" w:sz="2" w:space="0" w:color="auto"/>
              <w:left w:val="single" w:sz="2" w:space="0" w:color="auto"/>
              <w:bottom w:val="single" w:sz="2" w:space="0" w:color="auto"/>
              <w:right w:val="single" w:sz="2" w:space="0" w:color="auto"/>
            </w:tcBorders>
            <w:vAlign w:val="center"/>
          </w:tcPr>
          <w:p w:rsidR="00321C1A" w:rsidRPr="00EE3923" w:rsidRDefault="00321C1A" w:rsidP="00851501">
            <w:pPr>
              <w:widowControl/>
              <w:spacing w:before="60" w:after="60"/>
              <w:jc w:val="center"/>
              <w:rPr>
                <w:color w:val="000000"/>
                <w:sz w:val="20"/>
              </w:rPr>
            </w:pPr>
            <w:r w:rsidRPr="00EE3923">
              <w:rPr>
                <w:color w:val="000000"/>
                <w:sz w:val="20"/>
              </w:rPr>
              <w:t>22-S-109</w:t>
            </w:r>
          </w:p>
        </w:tc>
        <w:tc>
          <w:tcPr>
            <w:tcW w:w="2700" w:type="dxa"/>
            <w:tcBorders>
              <w:top w:val="single" w:sz="2" w:space="0" w:color="auto"/>
              <w:left w:val="single" w:sz="2" w:space="0" w:color="auto"/>
              <w:bottom w:val="single" w:sz="2" w:space="0" w:color="auto"/>
              <w:right w:val="single" w:sz="2" w:space="0" w:color="auto"/>
            </w:tcBorders>
            <w:vAlign w:val="center"/>
          </w:tcPr>
          <w:p w:rsidR="00321C1A" w:rsidRPr="00EE3923" w:rsidRDefault="00321C1A" w:rsidP="00851501">
            <w:pPr>
              <w:widowControl/>
              <w:spacing w:before="60" w:after="60"/>
              <w:jc w:val="center"/>
              <w:rPr>
                <w:color w:val="000000"/>
                <w:sz w:val="20"/>
              </w:rPr>
            </w:pPr>
            <w:r w:rsidRPr="00EE3923">
              <w:rPr>
                <w:color w:val="000000"/>
                <w:sz w:val="20"/>
              </w:rPr>
              <w:t>Research Laboratory Hood</w:t>
            </w:r>
          </w:p>
        </w:tc>
        <w:tc>
          <w:tcPr>
            <w:tcW w:w="1620" w:type="dxa"/>
            <w:tcBorders>
              <w:top w:val="single" w:sz="2" w:space="0" w:color="auto"/>
              <w:left w:val="single" w:sz="2" w:space="0" w:color="auto"/>
              <w:bottom w:val="single" w:sz="2" w:space="0" w:color="auto"/>
              <w:right w:val="single" w:sz="2" w:space="0" w:color="auto"/>
            </w:tcBorders>
            <w:vAlign w:val="center"/>
          </w:tcPr>
          <w:p w:rsidR="00321C1A" w:rsidRPr="00EE3923" w:rsidRDefault="00321C1A" w:rsidP="00851501">
            <w:pPr>
              <w:widowControl/>
              <w:spacing w:before="60" w:after="60"/>
              <w:jc w:val="center"/>
              <w:rPr>
                <w:color w:val="000000"/>
                <w:sz w:val="20"/>
              </w:rPr>
            </w:pPr>
            <w:r w:rsidRPr="00EE3923">
              <w:rPr>
                <w:color w:val="000000"/>
                <w:sz w:val="20"/>
              </w:rPr>
              <w:t>2,830 ACFM</w:t>
            </w:r>
          </w:p>
        </w:tc>
        <w:tc>
          <w:tcPr>
            <w:tcW w:w="1541" w:type="dxa"/>
            <w:tcBorders>
              <w:top w:val="single" w:sz="2" w:space="0" w:color="auto"/>
              <w:left w:val="single" w:sz="2" w:space="0" w:color="auto"/>
              <w:bottom w:val="single" w:sz="2" w:space="0" w:color="auto"/>
            </w:tcBorders>
            <w:vAlign w:val="center"/>
          </w:tcPr>
          <w:p w:rsidR="00321C1A" w:rsidRPr="00EE3923" w:rsidRDefault="00321C1A" w:rsidP="00851501">
            <w:pPr>
              <w:widowControl/>
              <w:spacing w:before="60" w:after="60"/>
              <w:jc w:val="center"/>
              <w:rPr>
                <w:color w:val="000000"/>
                <w:sz w:val="20"/>
              </w:rPr>
            </w:pPr>
            <w:r w:rsidRPr="00EE3923">
              <w:rPr>
                <w:color w:val="000000"/>
                <w:sz w:val="20"/>
              </w:rPr>
              <w:t>1970</w:t>
            </w:r>
          </w:p>
        </w:tc>
      </w:tr>
      <w:tr w:rsidR="00321C1A" w:rsidRPr="00321C1A" w:rsidTr="00851501">
        <w:trPr>
          <w:cantSplit/>
          <w:jc w:val="center"/>
        </w:trPr>
        <w:tc>
          <w:tcPr>
            <w:tcW w:w="1542" w:type="dxa"/>
            <w:tcBorders>
              <w:top w:val="single" w:sz="2" w:space="0" w:color="auto"/>
              <w:bottom w:val="single" w:sz="2" w:space="0" w:color="auto"/>
              <w:right w:val="single" w:sz="2" w:space="0" w:color="auto"/>
            </w:tcBorders>
            <w:vAlign w:val="center"/>
          </w:tcPr>
          <w:p w:rsidR="00321C1A" w:rsidRPr="00EE3923" w:rsidRDefault="00321C1A" w:rsidP="00851501">
            <w:pPr>
              <w:widowControl/>
              <w:spacing w:before="60" w:after="60"/>
              <w:jc w:val="center"/>
              <w:rPr>
                <w:color w:val="000000"/>
                <w:sz w:val="20"/>
              </w:rPr>
            </w:pPr>
            <w:r w:rsidRPr="00EE3923">
              <w:rPr>
                <w:color w:val="000000"/>
                <w:sz w:val="20"/>
              </w:rPr>
              <w:t>22-E-202</w:t>
            </w:r>
          </w:p>
        </w:tc>
        <w:tc>
          <w:tcPr>
            <w:tcW w:w="1620" w:type="dxa"/>
            <w:tcBorders>
              <w:top w:val="single" w:sz="2" w:space="0" w:color="auto"/>
              <w:left w:val="single" w:sz="2" w:space="0" w:color="auto"/>
              <w:bottom w:val="single" w:sz="2" w:space="0" w:color="auto"/>
              <w:right w:val="single" w:sz="2" w:space="0" w:color="auto"/>
            </w:tcBorders>
            <w:vAlign w:val="center"/>
          </w:tcPr>
          <w:p w:rsidR="00321C1A" w:rsidRPr="00EE3923" w:rsidRDefault="00321C1A" w:rsidP="00851501">
            <w:pPr>
              <w:widowControl/>
              <w:spacing w:before="60" w:after="60"/>
              <w:jc w:val="center"/>
              <w:rPr>
                <w:color w:val="000000"/>
                <w:sz w:val="20"/>
              </w:rPr>
            </w:pPr>
            <w:r w:rsidRPr="00EE3923">
              <w:rPr>
                <w:color w:val="000000"/>
                <w:sz w:val="20"/>
              </w:rPr>
              <w:t>None</w:t>
            </w:r>
          </w:p>
        </w:tc>
        <w:tc>
          <w:tcPr>
            <w:tcW w:w="1620" w:type="dxa"/>
            <w:tcBorders>
              <w:top w:val="single" w:sz="2" w:space="0" w:color="auto"/>
              <w:left w:val="single" w:sz="2" w:space="0" w:color="auto"/>
              <w:bottom w:val="single" w:sz="2" w:space="0" w:color="auto"/>
              <w:right w:val="single" w:sz="2" w:space="0" w:color="auto"/>
            </w:tcBorders>
            <w:vAlign w:val="center"/>
          </w:tcPr>
          <w:p w:rsidR="00321C1A" w:rsidRPr="00EE3923" w:rsidRDefault="00321C1A" w:rsidP="00851501">
            <w:pPr>
              <w:widowControl/>
              <w:spacing w:before="60" w:after="60"/>
              <w:jc w:val="center"/>
              <w:rPr>
                <w:color w:val="000000"/>
                <w:sz w:val="20"/>
              </w:rPr>
            </w:pPr>
            <w:r w:rsidRPr="00EE3923">
              <w:rPr>
                <w:color w:val="000000"/>
                <w:sz w:val="20"/>
              </w:rPr>
              <w:t>22-S-202</w:t>
            </w:r>
          </w:p>
        </w:tc>
        <w:tc>
          <w:tcPr>
            <w:tcW w:w="2700" w:type="dxa"/>
            <w:tcBorders>
              <w:top w:val="single" w:sz="2" w:space="0" w:color="auto"/>
              <w:left w:val="single" w:sz="2" w:space="0" w:color="auto"/>
              <w:bottom w:val="single" w:sz="2" w:space="0" w:color="auto"/>
              <w:right w:val="single" w:sz="2" w:space="0" w:color="auto"/>
            </w:tcBorders>
            <w:vAlign w:val="center"/>
          </w:tcPr>
          <w:p w:rsidR="00321C1A" w:rsidRPr="00EE3923" w:rsidRDefault="00321C1A" w:rsidP="00851501">
            <w:pPr>
              <w:widowControl/>
              <w:spacing w:before="60" w:after="60"/>
              <w:jc w:val="center"/>
              <w:rPr>
                <w:color w:val="000000"/>
                <w:sz w:val="20"/>
              </w:rPr>
            </w:pPr>
            <w:r w:rsidRPr="00EE3923">
              <w:rPr>
                <w:color w:val="000000"/>
                <w:sz w:val="20"/>
              </w:rPr>
              <w:t>Research Laboratory Hood</w:t>
            </w:r>
          </w:p>
        </w:tc>
        <w:tc>
          <w:tcPr>
            <w:tcW w:w="1620" w:type="dxa"/>
            <w:tcBorders>
              <w:top w:val="single" w:sz="2" w:space="0" w:color="auto"/>
              <w:left w:val="single" w:sz="2" w:space="0" w:color="auto"/>
              <w:bottom w:val="single" w:sz="2" w:space="0" w:color="auto"/>
              <w:right w:val="single" w:sz="2" w:space="0" w:color="auto"/>
            </w:tcBorders>
            <w:vAlign w:val="center"/>
          </w:tcPr>
          <w:p w:rsidR="00321C1A" w:rsidRPr="00EE3923" w:rsidRDefault="00321C1A" w:rsidP="00851501">
            <w:pPr>
              <w:widowControl/>
              <w:spacing w:before="60" w:after="60"/>
              <w:jc w:val="center"/>
              <w:rPr>
                <w:color w:val="000000"/>
                <w:sz w:val="20"/>
              </w:rPr>
            </w:pPr>
            <w:r w:rsidRPr="00EE3923">
              <w:rPr>
                <w:color w:val="000000"/>
                <w:sz w:val="20"/>
              </w:rPr>
              <w:t>2,830 ACFM</w:t>
            </w:r>
          </w:p>
        </w:tc>
        <w:tc>
          <w:tcPr>
            <w:tcW w:w="1541" w:type="dxa"/>
            <w:tcBorders>
              <w:top w:val="single" w:sz="2" w:space="0" w:color="auto"/>
              <w:left w:val="single" w:sz="2" w:space="0" w:color="auto"/>
              <w:bottom w:val="single" w:sz="2" w:space="0" w:color="auto"/>
            </w:tcBorders>
            <w:vAlign w:val="center"/>
          </w:tcPr>
          <w:p w:rsidR="00321C1A" w:rsidRPr="00EE3923" w:rsidRDefault="00321C1A" w:rsidP="00851501">
            <w:pPr>
              <w:widowControl/>
              <w:spacing w:before="60" w:after="60"/>
              <w:jc w:val="center"/>
              <w:rPr>
                <w:color w:val="000000"/>
                <w:sz w:val="20"/>
              </w:rPr>
            </w:pPr>
            <w:r w:rsidRPr="00EE3923">
              <w:rPr>
                <w:color w:val="000000"/>
                <w:sz w:val="20"/>
              </w:rPr>
              <w:t>1970</w:t>
            </w:r>
          </w:p>
        </w:tc>
      </w:tr>
      <w:tr w:rsidR="00321C1A" w:rsidRPr="00321C1A" w:rsidTr="00851501">
        <w:trPr>
          <w:cantSplit/>
          <w:jc w:val="center"/>
        </w:trPr>
        <w:tc>
          <w:tcPr>
            <w:tcW w:w="1542" w:type="dxa"/>
            <w:tcBorders>
              <w:top w:val="single" w:sz="2" w:space="0" w:color="auto"/>
              <w:bottom w:val="single" w:sz="2" w:space="0" w:color="auto"/>
              <w:right w:val="single" w:sz="2" w:space="0" w:color="auto"/>
            </w:tcBorders>
            <w:vAlign w:val="center"/>
          </w:tcPr>
          <w:p w:rsidR="00321C1A" w:rsidRPr="00EE3923" w:rsidRDefault="00321C1A" w:rsidP="00851501">
            <w:pPr>
              <w:widowControl/>
              <w:spacing w:before="60" w:after="60"/>
              <w:jc w:val="center"/>
              <w:rPr>
                <w:color w:val="000000"/>
                <w:sz w:val="20"/>
              </w:rPr>
            </w:pPr>
            <w:r w:rsidRPr="00EE3923">
              <w:rPr>
                <w:color w:val="000000"/>
                <w:sz w:val="20"/>
              </w:rPr>
              <w:t>22-E-208</w:t>
            </w:r>
          </w:p>
        </w:tc>
        <w:tc>
          <w:tcPr>
            <w:tcW w:w="1620" w:type="dxa"/>
            <w:tcBorders>
              <w:top w:val="single" w:sz="2" w:space="0" w:color="auto"/>
              <w:left w:val="single" w:sz="2" w:space="0" w:color="auto"/>
              <w:bottom w:val="single" w:sz="2" w:space="0" w:color="auto"/>
              <w:right w:val="single" w:sz="2" w:space="0" w:color="auto"/>
            </w:tcBorders>
            <w:vAlign w:val="center"/>
          </w:tcPr>
          <w:p w:rsidR="00321C1A" w:rsidRPr="00EE3923" w:rsidRDefault="00321C1A" w:rsidP="00851501">
            <w:pPr>
              <w:widowControl/>
              <w:spacing w:before="60" w:after="60"/>
              <w:jc w:val="center"/>
              <w:rPr>
                <w:color w:val="000000"/>
                <w:sz w:val="20"/>
              </w:rPr>
            </w:pPr>
            <w:r w:rsidRPr="00EE3923">
              <w:rPr>
                <w:color w:val="000000"/>
                <w:sz w:val="20"/>
              </w:rPr>
              <w:t>None</w:t>
            </w:r>
          </w:p>
        </w:tc>
        <w:tc>
          <w:tcPr>
            <w:tcW w:w="1620" w:type="dxa"/>
            <w:tcBorders>
              <w:top w:val="single" w:sz="2" w:space="0" w:color="auto"/>
              <w:left w:val="single" w:sz="2" w:space="0" w:color="auto"/>
              <w:bottom w:val="single" w:sz="2" w:space="0" w:color="auto"/>
              <w:right w:val="single" w:sz="2" w:space="0" w:color="auto"/>
            </w:tcBorders>
            <w:vAlign w:val="center"/>
          </w:tcPr>
          <w:p w:rsidR="00321C1A" w:rsidRPr="00EE3923" w:rsidRDefault="00321C1A" w:rsidP="00851501">
            <w:pPr>
              <w:widowControl/>
              <w:spacing w:before="60" w:after="60"/>
              <w:jc w:val="center"/>
              <w:rPr>
                <w:color w:val="000000"/>
                <w:sz w:val="20"/>
              </w:rPr>
            </w:pPr>
            <w:r w:rsidRPr="00EE3923">
              <w:rPr>
                <w:color w:val="000000"/>
                <w:sz w:val="20"/>
              </w:rPr>
              <w:t>22-S-208</w:t>
            </w:r>
          </w:p>
        </w:tc>
        <w:tc>
          <w:tcPr>
            <w:tcW w:w="2700" w:type="dxa"/>
            <w:tcBorders>
              <w:top w:val="single" w:sz="2" w:space="0" w:color="auto"/>
              <w:left w:val="single" w:sz="2" w:space="0" w:color="auto"/>
              <w:bottom w:val="single" w:sz="2" w:space="0" w:color="auto"/>
              <w:right w:val="single" w:sz="2" w:space="0" w:color="auto"/>
            </w:tcBorders>
            <w:vAlign w:val="center"/>
          </w:tcPr>
          <w:p w:rsidR="00321C1A" w:rsidRPr="00EE3923" w:rsidRDefault="00321C1A" w:rsidP="00851501">
            <w:pPr>
              <w:widowControl/>
              <w:spacing w:before="60" w:after="60"/>
              <w:jc w:val="center"/>
              <w:rPr>
                <w:color w:val="000000"/>
                <w:sz w:val="20"/>
              </w:rPr>
            </w:pPr>
            <w:r w:rsidRPr="00EE3923">
              <w:rPr>
                <w:color w:val="000000"/>
                <w:sz w:val="20"/>
              </w:rPr>
              <w:t>Research Laboratory Hood</w:t>
            </w:r>
          </w:p>
        </w:tc>
        <w:tc>
          <w:tcPr>
            <w:tcW w:w="1620" w:type="dxa"/>
            <w:tcBorders>
              <w:top w:val="single" w:sz="2" w:space="0" w:color="auto"/>
              <w:left w:val="single" w:sz="2" w:space="0" w:color="auto"/>
              <w:bottom w:val="single" w:sz="2" w:space="0" w:color="auto"/>
              <w:right w:val="single" w:sz="2" w:space="0" w:color="auto"/>
            </w:tcBorders>
            <w:vAlign w:val="center"/>
          </w:tcPr>
          <w:p w:rsidR="00321C1A" w:rsidRPr="00EE3923" w:rsidRDefault="00321C1A" w:rsidP="00851501">
            <w:pPr>
              <w:widowControl/>
              <w:spacing w:before="60" w:after="60"/>
              <w:jc w:val="center"/>
              <w:rPr>
                <w:color w:val="000000"/>
                <w:sz w:val="20"/>
              </w:rPr>
            </w:pPr>
            <w:r w:rsidRPr="00EE3923">
              <w:rPr>
                <w:color w:val="000000"/>
                <w:sz w:val="20"/>
              </w:rPr>
              <w:t>2,830 ACFM</w:t>
            </w:r>
          </w:p>
        </w:tc>
        <w:tc>
          <w:tcPr>
            <w:tcW w:w="1541" w:type="dxa"/>
            <w:tcBorders>
              <w:top w:val="single" w:sz="2" w:space="0" w:color="auto"/>
              <w:left w:val="single" w:sz="2" w:space="0" w:color="auto"/>
              <w:bottom w:val="single" w:sz="2" w:space="0" w:color="auto"/>
            </w:tcBorders>
            <w:vAlign w:val="center"/>
          </w:tcPr>
          <w:p w:rsidR="00321C1A" w:rsidRPr="00EE3923" w:rsidRDefault="00321C1A" w:rsidP="00851501">
            <w:pPr>
              <w:widowControl/>
              <w:spacing w:before="60" w:after="60"/>
              <w:jc w:val="center"/>
              <w:rPr>
                <w:color w:val="000000"/>
                <w:sz w:val="20"/>
              </w:rPr>
            </w:pPr>
            <w:r w:rsidRPr="00EE3923">
              <w:rPr>
                <w:color w:val="000000"/>
                <w:sz w:val="20"/>
              </w:rPr>
              <w:t>1970</w:t>
            </w:r>
          </w:p>
        </w:tc>
      </w:tr>
      <w:tr w:rsidR="00321C1A" w:rsidRPr="00321C1A" w:rsidTr="00851501">
        <w:trPr>
          <w:cantSplit/>
          <w:jc w:val="center"/>
        </w:trPr>
        <w:tc>
          <w:tcPr>
            <w:tcW w:w="1542" w:type="dxa"/>
            <w:tcBorders>
              <w:top w:val="single" w:sz="2" w:space="0" w:color="auto"/>
              <w:bottom w:val="single" w:sz="2" w:space="0" w:color="auto"/>
              <w:right w:val="single" w:sz="2" w:space="0" w:color="auto"/>
            </w:tcBorders>
            <w:vAlign w:val="center"/>
          </w:tcPr>
          <w:p w:rsidR="00321C1A" w:rsidRPr="00EE3923" w:rsidRDefault="00321C1A" w:rsidP="00851501">
            <w:pPr>
              <w:widowControl/>
              <w:spacing w:before="60" w:after="60"/>
              <w:jc w:val="center"/>
              <w:rPr>
                <w:color w:val="000000"/>
                <w:sz w:val="20"/>
              </w:rPr>
            </w:pPr>
            <w:r w:rsidRPr="00EE3923">
              <w:rPr>
                <w:color w:val="000000"/>
                <w:sz w:val="20"/>
              </w:rPr>
              <w:t>22-E-209</w:t>
            </w:r>
          </w:p>
        </w:tc>
        <w:tc>
          <w:tcPr>
            <w:tcW w:w="1620" w:type="dxa"/>
            <w:tcBorders>
              <w:top w:val="single" w:sz="2" w:space="0" w:color="auto"/>
              <w:left w:val="single" w:sz="2" w:space="0" w:color="auto"/>
              <w:bottom w:val="single" w:sz="2" w:space="0" w:color="auto"/>
              <w:right w:val="single" w:sz="2" w:space="0" w:color="auto"/>
            </w:tcBorders>
            <w:vAlign w:val="center"/>
          </w:tcPr>
          <w:p w:rsidR="00321C1A" w:rsidRPr="00EE3923" w:rsidRDefault="00321C1A" w:rsidP="00851501">
            <w:pPr>
              <w:widowControl/>
              <w:spacing w:before="60" w:after="60"/>
              <w:jc w:val="center"/>
              <w:rPr>
                <w:color w:val="000000"/>
                <w:sz w:val="20"/>
              </w:rPr>
            </w:pPr>
            <w:r w:rsidRPr="00EE3923">
              <w:rPr>
                <w:color w:val="000000"/>
                <w:sz w:val="20"/>
              </w:rPr>
              <w:t>None</w:t>
            </w:r>
          </w:p>
        </w:tc>
        <w:tc>
          <w:tcPr>
            <w:tcW w:w="1620" w:type="dxa"/>
            <w:tcBorders>
              <w:top w:val="single" w:sz="2" w:space="0" w:color="auto"/>
              <w:left w:val="single" w:sz="2" w:space="0" w:color="auto"/>
              <w:bottom w:val="single" w:sz="2" w:space="0" w:color="auto"/>
              <w:right w:val="single" w:sz="2" w:space="0" w:color="auto"/>
            </w:tcBorders>
            <w:vAlign w:val="center"/>
          </w:tcPr>
          <w:p w:rsidR="00321C1A" w:rsidRPr="00EE3923" w:rsidRDefault="00321C1A" w:rsidP="00851501">
            <w:pPr>
              <w:widowControl/>
              <w:spacing w:before="60" w:after="60"/>
              <w:jc w:val="center"/>
              <w:rPr>
                <w:color w:val="000000"/>
                <w:sz w:val="20"/>
              </w:rPr>
            </w:pPr>
            <w:r w:rsidRPr="00EE3923">
              <w:rPr>
                <w:color w:val="000000"/>
                <w:sz w:val="20"/>
              </w:rPr>
              <w:t>22-S-209</w:t>
            </w:r>
          </w:p>
        </w:tc>
        <w:tc>
          <w:tcPr>
            <w:tcW w:w="2700" w:type="dxa"/>
            <w:tcBorders>
              <w:top w:val="single" w:sz="2" w:space="0" w:color="auto"/>
              <w:left w:val="single" w:sz="2" w:space="0" w:color="auto"/>
              <w:bottom w:val="single" w:sz="2" w:space="0" w:color="auto"/>
              <w:right w:val="single" w:sz="2" w:space="0" w:color="auto"/>
            </w:tcBorders>
            <w:vAlign w:val="center"/>
          </w:tcPr>
          <w:p w:rsidR="00321C1A" w:rsidRPr="00EE3923" w:rsidRDefault="00321C1A" w:rsidP="00851501">
            <w:pPr>
              <w:widowControl/>
              <w:spacing w:before="60" w:after="60"/>
              <w:jc w:val="center"/>
              <w:rPr>
                <w:color w:val="000000"/>
                <w:sz w:val="20"/>
              </w:rPr>
            </w:pPr>
            <w:r w:rsidRPr="00EE3923">
              <w:rPr>
                <w:color w:val="000000"/>
                <w:sz w:val="20"/>
              </w:rPr>
              <w:t>Research Laboratory Hood</w:t>
            </w:r>
          </w:p>
        </w:tc>
        <w:tc>
          <w:tcPr>
            <w:tcW w:w="1620" w:type="dxa"/>
            <w:tcBorders>
              <w:top w:val="single" w:sz="2" w:space="0" w:color="auto"/>
              <w:left w:val="single" w:sz="2" w:space="0" w:color="auto"/>
              <w:bottom w:val="single" w:sz="2" w:space="0" w:color="auto"/>
              <w:right w:val="single" w:sz="2" w:space="0" w:color="auto"/>
            </w:tcBorders>
            <w:vAlign w:val="center"/>
          </w:tcPr>
          <w:p w:rsidR="00321C1A" w:rsidRPr="00EE3923" w:rsidRDefault="00321C1A" w:rsidP="00851501">
            <w:pPr>
              <w:widowControl/>
              <w:spacing w:before="60" w:after="60"/>
              <w:jc w:val="center"/>
              <w:rPr>
                <w:color w:val="000000"/>
                <w:sz w:val="20"/>
              </w:rPr>
            </w:pPr>
            <w:r w:rsidRPr="00EE3923">
              <w:rPr>
                <w:color w:val="000000"/>
                <w:sz w:val="20"/>
              </w:rPr>
              <w:t>2,830 ACFM</w:t>
            </w:r>
          </w:p>
        </w:tc>
        <w:tc>
          <w:tcPr>
            <w:tcW w:w="1541" w:type="dxa"/>
            <w:tcBorders>
              <w:top w:val="single" w:sz="2" w:space="0" w:color="auto"/>
              <w:left w:val="single" w:sz="2" w:space="0" w:color="auto"/>
              <w:bottom w:val="single" w:sz="2" w:space="0" w:color="auto"/>
            </w:tcBorders>
            <w:vAlign w:val="center"/>
          </w:tcPr>
          <w:p w:rsidR="00321C1A" w:rsidRPr="00EE3923" w:rsidRDefault="00321C1A" w:rsidP="00851501">
            <w:pPr>
              <w:widowControl/>
              <w:spacing w:before="60" w:after="60"/>
              <w:jc w:val="center"/>
              <w:rPr>
                <w:color w:val="000000"/>
                <w:sz w:val="20"/>
              </w:rPr>
            </w:pPr>
            <w:r w:rsidRPr="00EE3923">
              <w:rPr>
                <w:color w:val="000000"/>
                <w:sz w:val="20"/>
              </w:rPr>
              <w:t>1970</w:t>
            </w:r>
          </w:p>
        </w:tc>
      </w:tr>
      <w:tr w:rsidR="00321C1A" w:rsidTr="005E631C">
        <w:trPr>
          <w:cantSplit/>
          <w:jc w:val="center"/>
        </w:trPr>
        <w:tc>
          <w:tcPr>
            <w:tcW w:w="10643" w:type="dxa"/>
            <w:gridSpan w:val="6"/>
            <w:tcBorders>
              <w:top w:val="single" w:sz="12" w:space="0" w:color="auto"/>
              <w:bottom w:val="single" w:sz="12" w:space="0" w:color="auto"/>
            </w:tcBorders>
            <w:vAlign w:val="center"/>
          </w:tcPr>
          <w:p w:rsidR="00321C1A" w:rsidRPr="002905DE" w:rsidRDefault="00321C1A" w:rsidP="00220300">
            <w:pPr>
              <w:spacing w:before="60" w:after="60"/>
              <w:jc w:val="center"/>
              <w:rPr>
                <w:b/>
                <w:color w:val="000000" w:themeColor="text1"/>
                <w:sz w:val="20"/>
              </w:rPr>
            </w:pPr>
            <w:r>
              <w:rPr>
                <w:b/>
                <w:color w:val="000000" w:themeColor="text1"/>
                <w:sz w:val="20"/>
              </w:rPr>
              <w:t>Emission Units</w:t>
            </w:r>
            <w:r w:rsidRPr="002905DE">
              <w:rPr>
                <w:b/>
                <w:color w:val="000000" w:themeColor="text1"/>
                <w:sz w:val="20"/>
              </w:rPr>
              <w:t xml:space="preserve"> with no 45CSR13 Permit </w:t>
            </w:r>
            <w:r>
              <w:rPr>
                <w:b/>
                <w:color w:val="000000" w:themeColor="text1"/>
                <w:sz w:val="20"/>
              </w:rPr>
              <w:t>Requirements</w:t>
            </w:r>
          </w:p>
        </w:tc>
      </w:tr>
      <w:tr w:rsidR="00321C1A" w:rsidTr="005E631C">
        <w:trPr>
          <w:cantSplit/>
          <w:jc w:val="center"/>
        </w:trPr>
        <w:tc>
          <w:tcPr>
            <w:tcW w:w="1542" w:type="dxa"/>
            <w:tcBorders>
              <w:top w:val="single" w:sz="12" w:space="0" w:color="auto"/>
              <w:bottom w:val="single" w:sz="2" w:space="0" w:color="auto"/>
              <w:right w:val="single" w:sz="2" w:space="0" w:color="auto"/>
            </w:tcBorders>
            <w:vAlign w:val="center"/>
          </w:tcPr>
          <w:p w:rsidR="00321C1A" w:rsidRPr="00005232" w:rsidRDefault="00321C1A" w:rsidP="007C6ECA">
            <w:pPr>
              <w:widowControl/>
              <w:spacing w:before="60" w:after="60"/>
              <w:jc w:val="center"/>
              <w:rPr>
                <w:color w:val="000000"/>
                <w:sz w:val="20"/>
              </w:rPr>
            </w:pPr>
            <w:r w:rsidRPr="00005232">
              <w:rPr>
                <w:color w:val="000000"/>
                <w:sz w:val="20"/>
              </w:rPr>
              <w:t>R031E902</w:t>
            </w:r>
          </w:p>
        </w:tc>
        <w:tc>
          <w:tcPr>
            <w:tcW w:w="1620" w:type="dxa"/>
            <w:tcBorders>
              <w:top w:val="single" w:sz="12" w:space="0" w:color="auto"/>
              <w:left w:val="single" w:sz="2" w:space="0" w:color="auto"/>
              <w:bottom w:val="single" w:sz="2" w:space="0" w:color="auto"/>
              <w:right w:val="single" w:sz="2" w:space="0" w:color="auto"/>
            </w:tcBorders>
            <w:vAlign w:val="center"/>
          </w:tcPr>
          <w:p w:rsidR="00321C1A" w:rsidRPr="00005232" w:rsidRDefault="00321C1A" w:rsidP="007C6ECA">
            <w:pPr>
              <w:widowControl/>
              <w:spacing w:before="60" w:after="60"/>
              <w:jc w:val="center"/>
              <w:rPr>
                <w:color w:val="000000"/>
                <w:sz w:val="20"/>
              </w:rPr>
            </w:pPr>
            <w:r w:rsidRPr="00005232">
              <w:rPr>
                <w:color w:val="000000"/>
                <w:sz w:val="20"/>
              </w:rPr>
              <w:t>None</w:t>
            </w:r>
          </w:p>
        </w:tc>
        <w:tc>
          <w:tcPr>
            <w:tcW w:w="1620" w:type="dxa"/>
            <w:tcBorders>
              <w:top w:val="single" w:sz="12" w:space="0" w:color="auto"/>
              <w:left w:val="single" w:sz="2" w:space="0" w:color="auto"/>
              <w:bottom w:val="single" w:sz="2" w:space="0" w:color="auto"/>
              <w:right w:val="single" w:sz="2" w:space="0" w:color="auto"/>
            </w:tcBorders>
            <w:vAlign w:val="center"/>
          </w:tcPr>
          <w:p w:rsidR="00321C1A" w:rsidRDefault="00321C1A" w:rsidP="007C6ECA">
            <w:pPr>
              <w:widowControl/>
              <w:spacing w:before="60" w:after="60"/>
              <w:jc w:val="center"/>
              <w:rPr>
                <w:color w:val="000000"/>
                <w:sz w:val="20"/>
              </w:rPr>
            </w:pPr>
            <w:r>
              <w:rPr>
                <w:color w:val="000000"/>
                <w:sz w:val="20"/>
              </w:rPr>
              <w:t>R031S902</w:t>
            </w:r>
          </w:p>
        </w:tc>
        <w:tc>
          <w:tcPr>
            <w:tcW w:w="2700" w:type="dxa"/>
            <w:tcBorders>
              <w:top w:val="single" w:sz="12" w:space="0" w:color="auto"/>
              <w:left w:val="single" w:sz="2" w:space="0" w:color="auto"/>
              <w:bottom w:val="single" w:sz="2" w:space="0" w:color="auto"/>
              <w:right w:val="single" w:sz="2" w:space="0" w:color="auto"/>
            </w:tcBorders>
            <w:vAlign w:val="center"/>
          </w:tcPr>
          <w:p w:rsidR="00321C1A" w:rsidRDefault="00321C1A" w:rsidP="007C6ECA">
            <w:pPr>
              <w:widowControl/>
              <w:spacing w:before="60" w:after="60"/>
              <w:jc w:val="center"/>
              <w:rPr>
                <w:color w:val="000000"/>
                <w:sz w:val="20"/>
              </w:rPr>
            </w:pPr>
            <w:r>
              <w:rPr>
                <w:color w:val="000000"/>
                <w:sz w:val="20"/>
              </w:rPr>
              <w:t>Part Cleaner</w:t>
            </w:r>
          </w:p>
        </w:tc>
        <w:tc>
          <w:tcPr>
            <w:tcW w:w="1620" w:type="dxa"/>
            <w:tcBorders>
              <w:top w:val="single" w:sz="12" w:space="0" w:color="auto"/>
              <w:left w:val="single" w:sz="2" w:space="0" w:color="auto"/>
              <w:bottom w:val="single" w:sz="2" w:space="0" w:color="auto"/>
              <w:right w:val="single" w:sz="2" w:space="0" w:color="auto"/>
            </w:tcBorders>
            <w:vAlign w:val="center"/>
          </w:tcPr>
          <w:p w:rsidR="00321C1A" w:rsidRDefault="00321C1A" w:rsidP="007C6ECA">
            <w:pPr>
              <w:widowControl/>
              <w:spacing w:before="60" w:after="60"/>
              <w:jc w:val="center"/>
              <w:rPr>
                <w:color w:val="000000"/>
                <w:sz w:val="20"/>
              </w:rPr>
            </w:pPr>
            <w:r>
              <w:rPr>
                <w:color w:val="000000"/>
                <w:sz w:val="20"/>
              </w:rPr>
              <w:t>50 Gallons</w:t>
            </w:r>
          </w:p>
        </w:tc>
        <w:tc>
          <w:tcPr>
            <w:tcW w:w="1541" w:type="dxa"/>
            <w:tcBorders>
              <w:top w:val="single" w:sz="12" w:space="0" w:color="auto"/>
              <w:left w:val="single" w:sz="2" w:space="0" w:color="auto"/>
              <w:bottom w:val="single" w:sz="2" w:space="0" w:color="auto"/>
            </w:tcBorders>
            <w:vAlign w:val="center"/>
          </w:tcPr>
          <w:p w:rsidR="00321C1A" w:rsidRDefault="00321C1A" w:rsidP="007C6ECA">
            <w:pPr>
              <w:widowControl/>
              <w:spacing w:before="60" w:after="60"/>
              <w:jc w:val="center"/>
              <w:rPr>
                <w:color w:val="000000"/>
                <w:sz w:val="20"/>
              </w:rPr>
            </w:pPr>
            <w:r>
              <w:rPr>
                <w:color w:val="000000"/>
                <w:sz w:val="20"/>
              </w:rPr>
              <w:t>2002</w:t>
            </w:r>
          </w:p>
        </w:tc>
      </w:tr>
      <w:tr w:rsidR="00321C1A" w:rsidTr="005E631C">
        <w:trPr>
          <w:cantSplit/>
          <w:jc w:val="center"/>
        </w:trPr>
        <w:tc>
          <w:tcPr>
            <w:tcW w:w="1542" w:type="dxa"/>
            <w:tcBorders>
              <w:top w:val="single" w:sz="2" w:space="0" w:color="auto"/>
              <w:bottom w:val="single" w:sz="2" w:space="0" w:color="auto"/>
              <w:right w:val="single" w:sz="2" w:space="0" w:color="auto"/>
            </w:tcBorders>
            <w:vAlign w:val="center"/>
          </w:tcPr>
          <w:p w:rsidR="00321C1A" w:rsidRPr="00005232" w:rsidRDefault="00321C1A" w:rsidP="007C6ECA">
            <w:pPr>
              <w:widowControl/>
              <w:spacing w:before="60" w:after="60"/>
              <w:jc w:val="center"/>
              <w:rPr>
                <w:color w:val="000000"/>
                <w:sz w:val="20"/>
              </w:rPr>
            </w:pPr>
            <w:r w:rsidRPr="00005232">
              <w:rPr>
                <w:color w:val="000000"/>
                <w:sz w:val="20"/>
              </w:rPr>
              <w:t>R031E903</w:t>
            </w:r>
          </w:p>
          <w:p w:rsidR="00321C1A" w:rsidRPr="00005232" w:rsidRDefault="00321C1A" w:rsidP="007C6ECA">
            <w:pPr>
              <w:widowControl/>
              <w:spacing w:before="60" w:after="60"/>
              <w:jc w:val="center"/>
              <w:rPr>
                <w:color w:val="000000"/>
                <w:sz w:val="20"/>
              </w:rPr>
            </w:pPr>
            <w:r w:rsidRPr="00005232">
              <w:rPr>
                <w:color w:val="000000"/>
                <w:sz w:val="20"/>
              </w:rPr>
              <w:t>(Inside Vent)</w:t>
            </w:r>
          </w:p>
        </w:tc>
        <w:tc>
          <w:tcPr>
            <w:tcW w:w="1620" w:type="dxa"/>
            <w:tcBorders>
              <w:top w:val="single" w:sz="2" w:space="0" w:color="auto"/>
              <w:left w:val="single" w:sz="2" w:space="0" w:color="auto"/>
              <w:bottom w:val="single" w:sz="2" w:space="0" w:color="auto"/>
              <w:right w:val="single" w:sz="2" w:space="0" w:color="auto"/>
            </w:tcBorders>
            <w:vAlign w:val="center"/>
          </w:tcPr>
          <w:p w:rsidR="00321C1A" w:rsidRPr="00005232" w:rsidRDefault="00321C1A" w:rsidP="007C6ECA">
            <w:pPr>
              <w:widowControl/>
              <w:spacing w:before="60" w:after="60"/>
              <w:jc w:val="center"/>
              <w:rPr>
                <w:color w:val="000000"/>
                <w:sz w:val="20"/>
              </w:rPr>
            </w:pPr>
            <w:r w:rsidRPr="00005232">
              <w:rPr>
                <w:color w:val="000000"/>
                <w:sz w:val="20"/>
              </w:rPr>
              <w:t>Integral Cyclone and Bag Filter</w:t>
            </w:r>
          </w:p>
        </w:tc>
        <w:tc>
          <w:tcPr>
            <w:tcW w:w="1620" w:type="dxa"/>
            <w:tcBorders>
              <w:top w:val="single" w:sz="2" w:space="0" w:color="auto"/>
              <w:left w:val="single" w:sz="2" w:space="0" w:color="auto"/>
              <w:bottom w:val="single" w:sz="2" w:space="0" w:color="auto"/>
              <w:right w:val="single" w:sz="2" w:space="0" w:color="auto"/>
            </w:tcBorders>
            <w:vAlign w:val="center"/>
          </w:tcPr>
          <w:p w:rsidR="00321C1A" w:rsidRDefault="00321C1A" w:rsidP="007C6ECA">
            <w:pPr>
              <w:widowControl/>
              <w:spacing w:before="60" w:after="60"/>
              <w:jc w:val="center"/>
              <w:rPr>
                <w:color w:val="000000"/>
                <w:sz w:val="20"/>
              </w:rPr>
            </w:pPr>
            <w:r>
              <w:rPr>
                <w:color w:val="000000"/>
                <w:sz w:val="20"/>
              </w:rPr>
              <w:t>R031S903</w:t>
            </w:r>
          </w:p>
        </w:tc>
        <w:tc>
          <w:tcPr>
            <w:tcW w:w="2700" w:type="dxa"/>
            <w:tcBorders>
              <w:top w:val="single" w:sz="2" w:space="0" w:color="auto"/>
              <w:left w:val="single" w:sz="2" w:space="0" w:color="auto"/>
              <w:bottom w:val="single" w:sz="2" w:space="0" w:color="auto"/>
              <w:right w:val="single" w:sz="2" w:space="0" w:color="auto"/>
            </w:tcBorders>
            <w:vAlign w:val="center"/>
          </w:tcPr>
          <w:p w:rsidR="00321C1A" w:rsidRDefault="00321C1A" w:rsidP="007C6ECA">
            <w:pPr>
              <w:widowControl/>
              <w:spacing w:before="60" w:after="60"/>
              <w:jc w:val="center"/>
              <w:rPr>
                <w:color w:val="000000"/>
                <w:sz w:val="20"/>
              </w:rPr>
            </w:pPr>
            <w:r>
              <w:rPr>
                <w:color w:val="000000"/>
                <w:sz w:val="20"/>
              </w:rPr>
              <w:t>Bead Blast Unit</w:t>
            </w:r>
          </w:p>
        </w:tc>
        <w:tc>
          <w:tcPr>
            <w:tcW w:w="1620" w:type="dxa"/>
            <w:tcBorders>
              <w:top w:val="single" w:sz="2" w:space="0" w:color="auto"/>
              <w:left w:val="single" w:sz="2" w:space="0" w:color="auto"/>
              <w:bottom w:val="single" w:sz="2" w:space="0" w:color="auto"/>
              <w:right w:val="single" w:sz="2" w:space="0" w:color="auto"/>
            </w:tcBorders>
            <w:vAlign w:val="center"/>
          </w:tcPr>
          <w:p w:rsidR="00321C1A" w:rsidRDefault="00321C1A" w:rsidP="007C6ECA">
            <w:pPr>
              <w:widowControl/>
              <w:spacing w:before="60" w:after="60"/>
              <w:jc w:val="center"/>
              <w:rPr>
                <w:color w:val="000000"/>
                <w:sz w:val="20"/>
              </w:rPr>
            </w:pPr>
            <w:r>
              <w:rPr>
                <w:color w:val="000000"/>
                <w:sz w:val="20"/>
              </w:rPr>
              <w:t>900 ACFM</w:t>
            </w:r>
          </w:p>
        </w:tc>
        <w:tc>
          <w:tcPr>
            <w:tcW w:w="1541" w:type="dxa"/>
            <w:tcBorders>
              <w:top w:val="single" w:sz="2" w:space="0" w:color="auto"/>
              <w:left w:val="single" w:sz="2" w:space="0" w:color="auto"/>
              <w:bottom w:val="single" w:sz="2" w:space="0" w:color="auto"/>
            </w:tcBorders>
            <w:vAlign w:val="center"/>
          </w:tcPr>
          <w:p w:rsidR="00321C1A" w:rsidRDefault="00321C1A" w:rsidP="007C6ECA">
            <w:pPr>
              <w:widowControl/>
              <w:spacing w:before="60" w:after="60"/>
              <w:jc w:val="center"/>
              <w:rPr>
                <w:color w:val="000000"/>
                <w:sz w:val="20"/>
              </w:rPr>
            </w:pPr>
            <w:r>
              <w:rPr>
                <w:color w:val="000000"/>
                <w:sz w:val="20"/>
              </w:rPr>
              <w:t>1993</w:t>
            </w:r>
          </w:p>
        </w:tc>
      </w:tr>
      <w:tr w:rsidR="00321C1A" w:rsidTr="005E631C">
        <w:trPr>
          <w:cantSplit/>
          <w:jc w:val="center"/>
        </w:trPr>
        <w:tc>
          <w:tcPr>
            <w:tcW w:w="1542" w:type="dxa"/>
            <w:tcBorders>
              <w:top w:val="single" w:sz="2" w:space="0" w:color="auto"/>
              <w:bottom w:val="single" w:sz="2" w:space="0" w:color="auto"/>
              <w:right w:val="single" w:sz="2" w:space="0" w:color="auto"/>
            </w:tcBorders>
            <w:vAlign w:val="center"/>
          </w:tcPr>
          <w:p w:rsidR="00321C1A" w:rsidRDefault="00321C1A" w:rsidP="007C6ECA">
            <w:pPr>
              <w:spacing w:before="60" w:after="60"/>
              <w:jc w:val="center"/>
              <w:rPr>
                <w:color w:val="000000" w:themeColor="text1"/>
                <w:sz w:val="20"/>
              </w:rPr>
            </w:pPr>
            <w:r>
              <w:rPr>
                <w:color w:val="000000" w:themeColor="text1"/>
                <w:sz w:val="20"/>
              </w:rPr>
              <w:t>R031E904</w:t>
            </w:r>
          </w:p>
        </w:tc>
        <w:tc>
          <w:tcPr>
            <w:tcW w:w="1620" w:type="dxa"/>
            <w:tcBorders>
              <w:top w:val="single" w:sz="2" w:space="0" w:color="auto"/>
              <w:left w:val="single" w:sz="2" w:space="0" w:color="auto"/>
              <w:bottom w:val="single" w:sz="2" w:space="0" w:color="auto"/>
              <w:right w:val="single" w:sz="2" w:space="0" w:color="auto"/>
            </w:tcBorders>
            <w:vAlign w:val="center"/>
          </w:tcPr>
          <w:p w:rsidR="00321C1A" w:rsidRDefault="00321C1A" w:rsidP="007C6ECA">
            <w:pPr>
              <w:spacing w:before="60" w:after="60"/>
              <w:jc w:val="center"/>
              <w:rPr>
                <w:color w:val="000000" w:themeColor="text1"/>
                <w:sz w:val="20"/>
              </w:rPr>
            </w:pPr>
            <w:r>
              <w:rPr>
                <w:color w:val="000000" w:themeColor="text1"/>
                <w:sz w:val="20"/>
              </w:rPr>
              <w:t>None</w:t>
            </w:r>
          </w:p>
        </w:tc>
        <w:tc>
          <w:tcPr>
            <w:tcW w:w="1620" w:type="dxa"/>
            <w:tcBorders>
              <w:top w:val="single" w:sz="2" w:space="0" w:color="auto"/>
              <w:left w:val="single" w:sz="2" w:space="0" w:color="auto"/>
              <w:bottom w:val="single" w:sz="2" w:space="0" w:color="auto"/>
              <w:right w:val="single" w:sz="2" w:space="0" w:color="auto"/>
            </w:tcBorders>
            <w:vAlign w:val="center"/>
          </w:tcPr>
          <w:p w:rsidR="00321C1A" w:rsidRDefault="00321C1A" w:rsidP="007C6ECA">
            <w:pPr>
              <w:spacing w:before="60" w:after="60"/>
              <w:jc w:val="center"/>
              <w:rPr>
                <w:color w:val="000000" w:themeColor="text1"/>
                <w:sz w:val="20"/>
              </w:rPr>
            </w:pPr>
            <w:r>
              <w:rPr>
                <w:color w:val="000000" w:themeColor="text1"/>
                <w:sz w:val="20"/>
              </w:rPr>
              <w:t>R031S904</w:t>
            </w:r>
          </w:p>
        </w:tc>
        <w:tc>
          <w:tcPr>
            <w:tcW w:w="2700" w:type="dxa"/>
            <w:tcBorders>
              <w:top w:val="single" w:sz="2" w:space="0" w:color="auto"/>
              <w:left w:val="single" w:sz="2" w:space="0" w:color="auto"/>
              <w:bottom w:val="single" w:sz="2" w:space="0" w:color="auto"/>
              <w:right w:val="single" w:sz="2" w:space="0" w:color="auto"/>
            </w:tcBorders>
            <w:vAlign w:val="center"/>
          </w:tcPr>
          <w:p w:rsidR="00321C1A" w:rsidRDefault="00321C1A" w:rsidP="007C6ECA">
            <w:pPr>
              <w:spacing w:before="60" w:after="60"/>
              <w:jc w:val="center"/>
              <w:rPr>
                <w:color w:val="000000" w:themeColor="text1"/>
                <w:sz w:val="20"/>
              </w:rPr>
            </w:pPr>
            <w:r>
              <w:rPr>
                <w:color w:val="000000" w:themeColor="text1"/>
                <w:sz w:val="20"/>
              </w:rPr>
              <w:t>Burn Out Oven</w:t>
            </w:r>
          </w:p>
        </w:tc>
        <w:tc>
          <w:tcPr>
            <w:tcW w:w="1620" w:type="dxa"/>
            <w:tcBorders>
              <w:top w:val="single" w:sz="2" w:space="0" w:color="auto"/>
              <w:left w:val="single" w:sz="2" w:space="0" w:color="auto"/>
              <w:bottom w:val="single" w:sz="2" w:space="0" w:color="auto"/>
              <w:right w:val="single" w:sz="2" w:space="0" w:color="auto"/>
            </w:tcBorders>
            <w:vAlign w:val="center"/>
          </w:tcPr>
          <w:p w:rsidR="00321C1A" w:rsidRPr="007C6ECA" w:rsidRDefault="00321C1A" w:rsidP="007C6ECA">
            <w:pPr>
              <w:spacing w:before="60" w:after="60"/>
              <w:jc w:val="center"/>
              <w:rPr>
                <w:color w:val="000000" w:themeColor="text1"/>
                <w:sz w:val="20"/>
                <w:vertAlign w:val="superscript"/>
              </w:rPr>
            </w:pPr>
            <w:r>
              <w:rPr>
                <w:color w:val="000000" w:themeColor="text1"/>
                <w:sz w:val="20"/>
              </w:rPr>
              <w:t>0.15 ft</w:t>
            </w:r>
            <w:r>
              <w:rPr>
                <w:color w:val="000000" w:themeColor="text1"/>
                <w:sz w:val="20"/>
                <w:vertAlign w:val="superscript"/>
              </w:rPr>
              <w:t>3</w:t>
            </w:r>
          </w:p>
        </w:tc>
        <w:tc>
          <w:tcPr>
            <w:tcW w:w="1541" w:type="dxa"/>
            <w:tcBorders>
              <w:top w:val="single" w:sz="2" w:space="0" w:color="auto"/>
              <w:left w:val="single" w:sz="2" w:space="0" w:color="auto"/>
              <w:bottom w:val="single" w:sz="2" w:space="0" w:color="auto"/>
            </w:tcBorders>
            <w:vAlign w:val="center"/>
          </w:tcPr>
          <w:p w:rsidR="00321C1A" w:rsidRDefault="00321C1A" w:rsidP="007C6ECA">
            <w:pPr>
              <w:spacing w:before="60" w:after="60"/>
              <w:jc w:val="center"/>
              <w:rPr>
                <w:color w:val="000000" w:themeColor="text1"/>
                <w:sz w:val="20"/>
              </w:rPr>
            </w:pPr>
            <w:r>
              <w:rPr>
                <w:color w:val="000000" w:themeColor="text1"/>
                <w:sz w:val="20"/>
              </w:rPr>
              <w:t>2002</w:t>
            </w:r>
          </w:p>
        </w:tc>
      </w:tr>
      <w:tr w:rsidR="00321C1A" w:rsidTr="005E631C">
        <w:trPr>
          <w:cantSplit/>
          <w:jc w:val="center"/>
        </w:trPr>
        <w:tc>
          <w:tcPr>
            <w:tcW w:w="1542" w:type="dxa"/>
            <w:tcBorders>
              <w:top w:val="single" w:sz="2" w:space="0" w:color="auto"/>
              <w:bottom w:val="single" w:sz="2" w:space="0" w:color="auto"/>
              <w:right w:val="single" w:sz="2" w:space="0" w:color="auto"/>
            </w:tcBorders>
            <w:vAlign w:val="center"/>
          </w:tcPr>
          <w:p w:rsidR="00321C1A" w:rsidRPr="00005232" w:rsidRDefault="00321C1A" w:rsidP="002E52B9">
            <w:pPr>
              <w:widowControl/>
              <w:spacing w:before="60" w:after="60"/>
              <w:jc w:val="center"/>
              <w:rPr>
                <w:color w:val="000000"/>
                <w:sz w:val="20"/>
              </w:rPr>
            </w:pPr>
            <w:r w:rsidRPr="00005232">
              <w:rPr>
                <w:color w:val="000000"/>
                <w:sz w:val="20"/>
              </w:rPr>
              <w:t>22-E-215</w:t>
            </w:r>
          </w:p>
        </w:tc>
        <w:tc>
          <w:tcPr>
            <w:tcW w:w="1620" w:type="dxa"/>
            <w:tcBorders>
              <w:top w:val="single" w:sz="2" w:space="0" w:color="auto"/>
              <w:left w:val="single" w:sz="2" w:space="0" w:color="auto"/>
              <w:bottom w:val="single" w:sz="2" w:space="0" w:color="auto"/>
              <w:right w:val="single" w:sz="2" w:space="0" w:color="auto"/>
            </w:tcBorders>
            <w:vAlign w:val="center"/>
          </w:tcPr>
          <w:p w:rsidR="00321C1A" w:rsidRPr="00005232" w:rsidRDefault="00321C1A" w:rsidP="002E52B9">
            <w:pPr>
              <w:widowControl/>
              <w:spacing w:before="60" w:after="60"/>
              <w:jc w:val="center"/>
              <w:rPr>
                <w:color w:val="000000"/>
                <w:sz w:val="20"/>
              </w:rPr>
            </w:pPr>
            <w:r w:rsidRPr="00005232">
              <w:rPr>
                <w:color w:val="000000"/>
                <w:sz w:val="20"/>
              </w:rPr>
              <w:t>None</w:t>
            </w:r>
          </w:p>
        </w:tc>
        <w:tc>
          <w:tcPr>
            <w:tcW w:w="1620" w:type="dxa"/>
            <w:tcBorders>
              <w:top w:val="single" w:sz="2" w:space="0" w:color="auto"/>
              <w:left w:val="single" w:sz="2" w:space="0" w:color="auto"/>
              <w:bottom w:val="single" w:sz="2" w:space="0" w:color="auto"/>
              <w:right w:val="single" w:sz="2" w:space="0" w:color="auto"/>
            </w:tcBorders>
            <w:vAlign w:val="center"/>
          </w:tcPr>
          <w:p w:rsidR="00321C1A" w:rsidRDefault="00321C1A" w:rsidP="002E52B9">
            <w:pPr>
              <w:widowControl/>
              <w:spacing w:before="60" w:after="60"/>
              <w:jc w:val="center"/>
              <w:rPr>
                <w:color w:val="000000"/>
                <w:sz w:val="20"/>
              </w:rPr>
            </w:pPr>
            <w:r>
              <w:rPr>
                <w:color w:val="000000"/>
                <w:sz w:val="20"/>
              </w:rPr>
              <w:t>22-S-215</w:t>
            </w:r>
          </w:p>
        </w:tc>
        <w:tc>
          <w:tcPr>
            <w:tcW w:w="2700" w:type="dxa"/>
            <w:tcBorders>
              <w:top w:val="single" w:sz="2" w:space="0" w:color="auto"/>
              <w:left w:val="single" w:sz="2" w:space="0" w:color="auto"/>
              <w:bottom w:val="single" w:sz="2" w:space="0" w:color="auto"/>
              <w:right w:val="single" w:sz="2" w:space="0" w:color="auto"/>
            </w:tcBorders>
            <w:vAlign w:val="center"/>
          </w:tcPr>
          <w:p w:rsidR="00321C1A" w:rsidRDefault="00321C1A" w:rsidP="002E52B9">
            <w:pPr>
              <w:widowControl/>
              <w:spacing w:before="60" w:after="60"/>
              <w:jc w:val="center"/>
              <w:rPr>
                <w:color w:val="000000"/>
                <w:sz w:val="20"/>
              </w:rPr>
            </w:pPr>
            <w:r>
              <w:rPr>
                <w:color w:val="000000"/>
                <w:sz w:val="20"/>
              </w:rPr>
              <w:t>Burn Out Oven</w:t>
            </w:r>
          </w:p>
        </w:tc>
        <w:tc>
          <w:tcPr>
            <w:tcW w:w="1620" w:type="dxa"/>
            <w:tcBorders>
              <w:top w:val="single" w:sz="2" w:space="0" w:color="auto"/>
              <w:left w:val="single" w:sz="2" w:space="0" w:color="auto"/>
              <w:bottom w:val="single" w:sz="2" w:space="0" w:color="auto"/>
              <w:right w:val="single" w:sz="2" w:space="0" w:color="auto"/>
            </w:tcBorders>
            <w:vAlign w:val="center"/>
          </w:tcPr>
          <w:p w:rsidR="00321C1A" w:rsidRPr="00EA4A17" w:rsidRDefault="00321C1A" w:rsidP="002E52B9">
            <w:pPr>
              <w:widowControl/>
              <w:spacing w:before="60" w:after="60"/>
              <w:jc w:val="center"/>
              <w:rPr>
                <w:color w:val="000000"/>
                <w:sz w:val="20"/>
                <w:vertAlign w:val="superscript"/>
              </w:rPr>
            </w:pPr>
            <w:r>
              <w:rPr>
                <w:color w:val="000000"/>
                <w:sz w:val="20"/>
              </w:rPr>
              <w:t>45 ft</w:t>
            </w:r>
            <w:r>
              <w:rPr>
                <w:color w:val="000000"/>
                <w:sz w:val="20"/>
                <w:vertAlign w:val="superscript"/>
              </w:rPr>
              <w:t>3</w:t>
            </w:r>
          </w:p>
        </w:tc>
        <w:tc>
          <w:tcPr>
            <w:tcW w:w="1541" w:type="dxa"/>
            <w:tcBorders>
              <w:top w:val="single" w:sz="2" w:space="0" w:color="auto"/>
              <w:left w:val="single" w:sz="2" w:space="0" w:color="auto"/>
              <w:bottom w:val="single" w:sz="2" w:space="0" w:color="auto"/>
            </w:tcBorders>
            <w:vAlign w:val="center"/>
          </w:tcPr>
          <w:p w:rsidR="00321C1A" w:rsidRDefault="00321C1A" w:rsidP="002E52B9">
            <w:pPr>
              <w:widowControl/>
              <w:spacing w:before="60" w:after="60"/>
              <w:jc w:val="center"/>
              <w:rPr>
                <w:color w:val="000000"/>
                <w:sz w:val="20"/>
              </w:rPr>
            </w:pPr>
            <w:r>
              <w:rPr>
                <w:color w:val="000000"/>
                <w:sz w:val="20"/>
              </w:rPr>
              <w:t>2002</w:t>
            </w:r>
          </w:p>
        </w:tc>
      </w:tr>
      <w:tr w:rsidR="00321C1A" w:rsidTr="007C6ECA">
        <w:trPr>
          <w:cantSplit/>
          <w:jc w:val="center"/>
        </w:trPr>
        <w:tc>
          <w:tcPr>
            <w:tcW w:w="1542" w:type="dxa"/>
            <w:vMerge w:val="restart"/>
            <w:tcBorders>
              <w:top w:val="single" w:sz="2" w:space="0" w:color="auto"/>
              <w:right w:val="single" w:sz="2" w:space="0" w:color="auto"/>
            </w:tcBorders>
            <w:vAlign w:val="center"/>
          </w:tcPr>
          <w:p w:rsidR="00321C1A" w:rsidRDefault="00321C1A" w:rsidP="002E52B9">
            <w:pPr>
              <w:spacing w:before="60" w:after="60"/>
              <w:jc w:val="center"/>
              <w:rPr>
                <w:color w:val="000000" w:themeColor="text1"/>
                <w:sz w:val="20"/>
              </w:rPr>
            </w:pPr>
            <w:r>
              <w:rPr>
                <w:color w:val="000000" w:themeColor="text1"/>
                <w:sz w:val="20"/>
              </w:rPr>
              <w:t>22-E-216</w:t>
            </w:r>
          </w:p>
        </w:tc>
        <w:tc>
          <w:tcPr>
            <w:tcW w:w="1620" w:type="dxa"/>
            <w:vMerge w:val="restart"/>
            <w:tcBorders>
              <w:top w:val="single" w:sz="2" w:space="0" w:color="auto"/>
              <w:left w:val="single" w:sz="2" w:space="0" w:color="auto"/>
              <w:right w:val="single" w:sz="2" w:space="0" w:color="auto"/>
            </w:tcBorders>
            <w:vAlign w:val="center"/>
          </w:tcPr>
          <w:p w:rsidR="00321C1A" w:rsidRDefault="00321C1A" w:rsidP="002E52B9">
            <w:pPr>
              <w:spacing w:before="60" w:after="60"/>
              <w:jc w:val="center"/>
              <w:rPr>
                <w:color w:val="000000" w:themeColor="text1"/>
                <w:sz w:val="20"/>
              </w:rPr>
            </w:pPr>
            <w:r>
              <w:rPr>
                <w:color w:val="000000" w:themeColor="text1"/>
                <w:sz w:val="20"/>
              </w:rPr>
              <w:t>None</w:t>
            </w:r>
          </w:p>
        </w:tc>
        <w:tc>
          <w:tcPr>
            <w:tcW w:w="1620" w:type="dxa"/>
            <w:tcBorders>
              <w:top w:val="single" w:sz="2" w:space="0" w:color="auto"/>
              <w:left w:val="single" w:sz="2" w:space="0" w:color="auto"/>
              <w:bottom w:val="single" w:sz="2" w:space="0" w:color="auto"/>
              <w:right w:val="single" w:sz="2" w:space="0" w:color="auto"/>
            </w:tcBorders>
            <w:vAlign w:val="center"/>
          </w:tcPr>
          <w:p w:rsidR="00321C1A" w:rsidRDefault="00321C1A" w:rsidP="00EC65BD">
            <w:pPr>
              <w:spacing w:before="60" w:after="60"/>
              <w:jc w:val="center"/>
              <w:rPr>
                <w:color w:val="000000" w:themeColor="text1"/>
                <w:sz w:val="20"/>
              </w:rPr>
            </w:pPr>
            <w:r>
              <w:rPr>
                <w:color w:val="000000" w:themeColor="text1"/>
                <w:sz w:val="20"/>
              </w:rPr>
              <w:t>22-S-216A</w:t>
            </w:r>
          </w:p>
        </w:tc>
        <w:tc>
          <w:tcPr>
            <w:tcW w:w="2700" w:type="dxa"/>
            <w:tcBorders>
              <w:top w:val="single" w:sz="2" w:space="0" w:color="auto"/>
              <w:left w:val="single" w:sz="2" w:space="0" w:color="auto"/>
              <w:bottom w:val="single" w:sz="2" w:space="0" w:color="auto"/>
              <w:right w:val="single" w:sz="2" w:space="0" w:color="auto"/>
            </w:tcBorders>
            <w:vAlign w:val="center"/>
          </w:tcPr>
          <w:p w:rsidR="00321C1A" w:rsidRDefault="00321C1A" w:rsidP="002E52B9">
            <w:pPr>
              <w:spacing w:before="60" w:after="60"/>
              <w:jc w:val="center"/>
              <w:rPr>
                <w:color w:val="000000" w:themeColor="text1"/>
                <w:sz w:val="20"/>
              </w:rPr>
            </w:pPr>
            <w:r>
              <w:rPr>
                <w:color w:val="000000" w:themeColor="text1"/>
                <w:sz w:val="20"/>
              </w:rPr>
              <w:t>Berringer Burn Out Oven #1</w:t>
            </w:r>
          </w:p>
        </w:tc>
        <w:tc>
          <w:tcPr>
            <w:tcW w:w="1620" w:type="dxa"/>
            <w:tcBorders>
              <w:top w:val="single" w:sz="2" w:space="0" w:color="auto"/>
              <w:left w:val="single" w:sz="2" w:space="0" w:color="auto"/>
              <w:bottom w:val="single" w:sz="2" w:space="0" w:color="auto"/>
              <w:right w:val="single" w:sz="2" w:space="0" w:color="auto"/>
            </w:tcBorders>
            <w:vAlign w:val="center"/>
          </w:tcPr>
          <w:p w:rsidR="00321C1A" w:rsidRPr="00EC65BD" w:rsidRDefault="00321C1A" w:rsidP="00EC65BD">
            <w:pPr>
              <w:spacing w:before="60" w:after="60"/>
              <w:jc w:val="center"/>
              <w:rPr>
                <w:color w:val="000000" w:themeColor="text1"/>
                <w:sz w:val="20"/>
                <w:vertAlign w:val="superscript"/>
              </w:rPr>
            </w:pPr>
            <w:r>
              <w:rPr>
                <w:color w:val="000000" w:themeColor="text1"/>
                <w:sz w:val="20"/>
              </w:rPr>
              <w:t>3.3 ft</w:t>
            </w:r>
            <w:r>
              <w:rPr>
                <w:color w:val="000000" w:themeColor="text1"/>
                <w:sz w:val="20"/>
                <w:vertAlign w:val="superscript"/>
              </w:rPr>
              <w:t>3</w:t>
            </w:r>
          </w:p>
        </w:tc>
        <w:tc>
          <w:tcPr>
            <w:tcW w:w="1541" w:type="dxa"/>
            <w:tcBorders>
              <w:top w:val="single" w:sz="2" w:space="0" w:color="auto"/>
              <w:left w:val="single" w:sz="2" w:space="0" w:color="auto"/>
              <w:bottom w:val="single" w:sz="2" w:space="0" w:color="auto"/>
            </w:tcBorders>
            <w:vAlign w:val="center"/>
          </w:tcPr>
          <w:p w:rsidR="00321C1A" w:rsidRDefault="00321C1A" w:rsidP="002E52B9">
            <w:pPr>
              <w:spacing w:before="60" w:after="60"/>
              <w:jc w:val="center"/>
              <w:rPr>
                <w:color w:val="000000" w:themeColor="text1"/>
                <w:sz w:val="20"/>
              </w:rPr>
            </w:pPr>
            <w:r>
              <w:rPr>
                <w:color w:val="000000" w:themeColor="text1"/>
                <w:sz w:val="20"/>
              </w:rPr>
              <w:t>1987</w:t>
            </w:r>
          </w:p>
        </w:tc>
      </w:tr>
      <w:tr w:rsidR="00321C1A" w:rsidTr="007C6ECA">
        <w:trPr>
          <w:cantSplit/>
          <w:jc w:val="center"/>
        </w:trPr>
        <w:tc>
          <w:tcPr>
            <w:tcW w:w="1542" w:type="dxa"/>
            <w:vMerge/>
            <w:tcBorders>
              <w:right w:val="single" w:sz="2" w:space="0" w:color="auto"/>
            </w:tcBorders>
            <w:vAlign w:val="center"/>
          </w:tcPr>
          <w:p w:rsidR="00321C1A" w:rsidRDefault="00321C1A" w:rsidP="002E52B9">
            <w:pPr>
              <w:spacing w:before="60" w:after="60"/>
              <w:jc w:val="center"/>
              <w:rPr>
                <w:color w:val="000000" w:themeColor="text1"/>
                <w:sz w:val="20"/>
              </w:rPr>
            </w:pPr>
          </w:p>
        </w:tc>
        <w:tc>
          <w:tcPr>
            <w:tcW w:w="1620" w:type="dxa"/>
            <w:vMerge/>
            <w:tcBorders>
              <w:left w:val="single" w:sz="2" w:space="0" w:color="auto"/>
              <w:right w:val="single" w:sz="2" w:space="0" w:color="auto"/>
            </w:tcBorders>
            <w:vAlign w:val="center"/>
          </w:tcPr>
          <w:p w:rsidR="00321C1A" w:rsidRDefault="00321C1A" w:rsidP="002E52B9">
            <w:pPr>
              <w:spacing w:before="60" w:after="60"/>
              <w:jc w:val="center"/>
              <w:rPr>
                <w:color w:val="000000" w:themeColor="text1"/>
                <w:sz w:val="20"/>
              </w:rPr>
            </w:pPr>
          </w:p>
        </w:tc>
        <w:tc>
          <w:tcPr>
            <w:tcW w:w="1620" w:type="dxa"/>
            <w:tcBorders>
              <w:top w:val="single" w:sz="2" w:space="0" w:color="auto"/>
              <w:left w:val="single" w:sz="2" w:space="0" w:color="auto"/>
              <w:bottom w:val="single" w:sz="2" w:space="0" w:color="auto"/>
              <w:right w:val="single" w:sz="2" w:space="0" w:color="auto"/>
            </w:tcBorders>
            <w:vAlign w:val="center"/>
          </w:tcPr>
          <w:p w:rsidR="00321C1A" w:rsidRDefault="00321C1A" w:rsidP="002E52B9">
            <w:pPr>
              <w:spacing w:before="60" w:after="60"/>
              <w:jc w:val="center"/>
              <w:rPr>
                <w:color w:val="000000" w:themeColor="text1"/>
                <w:sz w:val="20"/>
              </w:rPr>
            </w:pPr>
            <w:r>
              <w:rPr>
                <w:color w:val="000000" w:themeColor="text1"/>
                <w:sz w:val="20"/>
              </w:rPr>
              <w:t>22-S-216B</w:t>
            </w:r>
          </w:p>
        </w:tc>
        <w:tc>
          <w:tcPr>
            <w:tcW w:w="2700" w:type="dxa"/>
            <w:tcBorders>
              <w:top w:val="single" w:sz="2" w:space="0" w:color="auto"/>
              <w:left w:val="single" w:sz="2" w:space="0" w:color="auto"/>
              <w:bottom w:val="single" w:sz="2" w:space="0" w:color="auto"/>
              <w:right w:val="single" w:sz="2" w:space="0" w:color="auto"/>
            </w:tcBorders>
            <w:vAlign w:val="center"/>
          </w:tcPr>
          <w:p w:rsidR="00321C1A" w:rsidRDefault="00321C1A" w:rsidP="002E52B9">
            <w:pPr>
              <w:spacing w:before="60" w:after="60"/>
              <w:jc w:val="center"/>
              <w:rPr>
                <w:color w:val="000000" w:themeColor="text1"/>
                <w:sz w:val="20"/>
              </w:rPr>
            </w:pPr>
            <w:r>
              <w:rPr>
                <w:color w:val="000000" w:themeColor="text1"/>
                <w:sz w:val="20"/>
              </w:rPr>
              <w:t>Berringer Burn Out Oven #2</w:t>
            </w:r>
          </w:p>
        </w:tc>
        <w:tc>
          <w:tcPr>
            <w:tcW w:w="1620" w:type="dxa"/>
            <w:tcBorders>
              <w:top w:val="single" w:sz="2" w:space="0" w:color="auto"/>
              <w:left w:val="single" w:sz="2" w:space="0" w:color="auto"/>
              <w:bottom w:val="single" w:sz="2" w:space="0" w:color="auto"/>
              <w:right w:val="single" w:sz="2" w:space="0" w:color="auto"/>
            </w:tcBorders>
            <w:vAlign w:val="center"/>
          </w:tcPr>
          <w:p w:rsidR="00321C1A" w:rsidRPr="00EC65BD" w:rsidRDefault="00321C1A" w:rsidP="002E52B9">
            <w:pPr>
              <w:spacing w:before="60" w:after="60"/>
              <w:jc w:val="center"/>
              <w:rPr>
                <w:color w:val="000000" w:themeColor="text1"/>
                <w:sz w:val="20"/>
                <w:vertAlign w:val="superscript"/>
              </w:rPr>
            </w:pPr>
            <w:r>
              <w:rPr>
                <w:color w:val="000000" w:themeColor="text1"/>
                <w:sz w:val="20"/>
              </w:rPr>
              <w:t>3.3 ft</w:t>
            </w:r>
            <w:r>
              <w:rPr>
                <w:color w:val="000000" w:themeColor="text1"/>
                <w:sz w:val="20"/>
                <w:vertAlign w:val="superscript"/>
              </w:rPr>
              <w:t>3</w:t>
            </w:r>
          </w:p>
        </w:tc>
        <w:tc>
          <w:tcPr>
            <w:tcW w:w="1541" w:type="dxa"/>
            <w:tcBorders>
              <w:top w:val="single" w:sz="2" w:space="0" w:color="auto"/>
              <w:left w:val="single" w:sz="2" w:space="0" w:color="auto"/>
              <w:bottom w:val="single" w:sz="2" w:space="0" w:color="auto"/>
            </w:tcBorders>
            <w:vAlign w:val="center"/>
          </w:tcPr>
          <w:p w:rsidR="00321C1A" w:rsidRDefault="00321C1A" w:rsidP="002E52B9">
            <w:pPr>
              <w:spacing w:before="60" w:after="60"/>
              <w:jc w:val="center"/>
              <w:rPr>
                <w:color w:val="000000" w:themeColor="text1"/>
                <w:sz w:val="20"/>
              </w:rPr>
            </w:pPr>
            <w:r>
              <w:rPr>
                <w:color w:val="000000" w:themeColor="text1"/>
                <w:sz w:val="20"/>
              </w:rPr>
              <w:t>1987</w:t>
            </w:r>
          </w:p>
        </w:tc>
      </w:tr>
      <w:tr w:rsidR="00321C1A" w:rsidTr="007C6ECA">
        <w:trPr>
          <w:cantSplit/>
          <w:jc w:val="center"/>
        </w:trPr>
        <w:tc>
          <w:tcPr>
            <w:tcW w:w="1542" w:type="dxa"/>
            <w:vMerge/>
            <w:tcBorders>
              <w:bottom w:val="single" w:sz="12" w:space="0" w:color="auto"/>
              <w:right w:val="single" w:sz="2" w:space="0" w:color="auto"/>
            </w:tcBorders>
            <w:vAlign w:val="center"/>
          </w:tcPr>
          <w:p w:rsidR="00321C1A" w:rsidRDefault="00321C1A" w:rsidP="002E52B9">
            <w:pPr>
              <w:spacing w:before="60" w:after="60"/>
              <w:jc w:val="center"/>
              <w:rPr>
                <w:color w:val="000000" w:themeColor="text1"/>
                <w:sz w:val="20"/>
              </w:rPr>
            </w:pPr>
          </w:p>
        </w:tc>
        <w:tc>
          <w:tcPr>
            <w:tcW w:w="1620" w:type="dxa"/>
            <w:vMerge/>
            <w:tcBorders>
              <w:left w:val="single" w:sz="2" w:space="0" w:color="auto"/>
              <w:bottom w:val="single" w:sz="12" w:space="0" w:color="auto"/>
              <w:right w:val="single" w:sz="2" w:space="0" w:color="auto"/>
            </w:tcBorders>
            <w:vAlign w:val="center"/>
          </w:tcPr>
          <w:p w:rsidR="00321C1A" w:rsidRDefault="00321C1A" w:rsidP="002E52B9">
            <w:pPr>
              <w:spacing w:before="60" w:after="60"/>
              <w:jc w:val="center"/>
              <w:rPr>
                <w:color w:val="000000" w:themeColor="text1"/>
                <w:sz w:val="20"/>
              </w:rPr>
            </w:pPr>
          </w:p>
        </w:tc>
        <w:tc>
          <w:tcPr>
            <w:tcW w:w="1620" w:type="dxa"/>
            <w:tcBorders>
              <w:top w:val="single" w:sz="2" w:space="0" w:color="auto"/>
              <w:left w:val="single" w:sz="2" w:space="0" w:color="auto"/>
              <w:bottom w:val="single" w:sz="12" w:space="0" w:color="auto"/>
              <w:right w:val="single" w:sz="2" w:space="0" w:color="auto"/>
            </w:tcBorders>
            <w:vAlign w:val="center"/>
          </w:tcPr>
          <w:p w:rsidR="00321C1A" w:rsidRDefault="00321C1A" w:rsidP="002E52B9">
            <w:pPr>
              <w:spacing w:before="60" w:after="60"/>
              <w:jc w:val="center"/>
              <w:rPr>
                <w:color w:val="000000" w:themeColor="text1"/>
                <w:sz w:val="20"/>
              </w:rPr>
            </w:pPr>
            <w:r>
              <w:rPr>
                <w:color w:val="000000" w:themeColor="text1"/>
                <w:sz w:val="20"/>
              </w:rPr>
              <w:t>22-S-216C</w:t>
            </w:r>
          </w:p>
        </w:tc>
        <w:tc>
          <w:tcPr>
            <w:tcW w:w="2700" w:type="dxa"/>
            <w:tcBorders>
              <w:top w:val="single" w:sz="2" w:space="0" w:color="auto"/>
              <w:left w:val="single" w:sz="2" w:space="0" w:color="auto"/>
              <w:bottom w:val="single" w:sz="12" w:space="0" w:color="auto"/>
              <w:right w:val="single" w:sz="2" w:space="0" w:color="auto"/>
            </w:tcBorders>
            <w:vAlign w:val="center"/>
          </w:tcPr>
          <w:p w:rsidR="00321C1A" w:rsidRDefault="00321C1A" w:rsidP="002E52B9">
            <w:pPr>
              <w:spacing w:before="60" w:after="60"/>
              <w:jc w:val="center"/>
              <w:rPr>
                <w:color w:val="000000" w:themeColor="text1"/>
                <w:sz w:val="20"/>
              </w:rPr>
            </w:pPr>
            <w:r>
              <w:rPr>
                <w:color w:val="000000" w:themeColor="text1"/>
                <w:sz w:val="20"/>
              </w:rPr>
              <w:t>Berringer Burn Out Oven #3</w:t>
            </w:r>
          </w:p>
        </w:tc>
        <w:tc>
          <w:tcPr>
            <w:tcW w:w="1620" w:type="dxa"/>
            <w:tcBorders>
              <w:top w:val="single" w:sz="2" w:space="0" w:color="auto"/>
              <w:left w:val="single" w:sz="2" w:space="0" w:color="auto"/>
              <w:bottom w:val="single" w:sz="12" w:space="0" w:color="auto"/>
              <w:right w:val="single" w:sz="2" w:space="0" w:color="auto"/>
            </w:tcBorders>
            <w:vAlign w:val="center"/>
          </w:tcPr>
          <w:p w:rsidR="00321C1A" w:rsidRPr="00EC65BD" w:rsidRDefault="00321C1A" w:rsidP="002E52B9">
            <w:pPr>
              <w:spacing w:before="60" w:after="60"/>
              <w:jc w:val="center"/>
              <w:rPr>
                <w:color w:val="000000" w:themeColor="text1"/>
                <w:sz w:val="20"/>
                <w:vertAlign w:val="superscript"/>
              </w:rPr>
            </w:pPr>
            <w:r>
              <w:rPr>
                <w:color w:val="000000" w:themeColor="text1"/>
                <w:sz w:val="20"/>
              </w:rPr>
              <w:t>0.15 ft</w:t>
            </w:r>
            <w:r>
              <w:rPr>
                <w:color w:val="000000" w:themeColor="text1"/>
                <w:sz w:val="20"/>
                <w:vertAlign w:val="superscript"/>
              </w:rPr>
              <w:t>3</w:t>
            </w:r>
          </w:p>
        </w:tc>
        <w:tc>
          <w:tcPr>
            <w:tcW w:w="1541" w:type="dxa"/>
            <w:tcBorders>
              <w:top w:val="single" w:sz="2" w:space="0" w:color="auto"/>
              <w:left w:val="single" w:sz="2" w:space="0" w:color="auto"/>
              <w:bottom w:val="single" w:sz="12" w:space="0" w:color="auto"/>
            </w:tcBorders>
            <w:vAlign w:val="center"/>
          </w:tcPr>
          <w:p w:rsidR="00321C1A" w:rsidRDefault="00321C1A" w:rsidP="002E52B9">
            <w:pPr>
              <w:spacing w:before="60" w:after="60"/>
              <w:jc w:val="center"/>
              <w:rPr>
                <w:color w:val="000000" w:themeColor="text1"/>
                <w:sz w:val="20"/>
              </w:rPr>
            </w:pPr>
            <w:r>
              <w:rPr>
                <w:color w:val="000000" w:themeColor="text1"/>
                <w:sz w:val="20"/>
              </w:rPr>
              <w:t>2002</w:t>
            </w:r>
          </w:p>
        </w:tc>
      </w:tr>
    </w:tbl>
    <w:p w:rsidR="00EA1349" w:rsidRPr="00DE373D" w:rsidRDefault="00DE373D" w:rsidP="00DE373D">
      <w:pPr>
        <w:widowControl/>
        <w:tabs>
          <w:tab w:val="right" w:pos="720"/>
          <w:tab w:val="left" w:pos="1080"/>
          <w:tab w:val="right" w:pos="1800"/>
          <w:tab w:val="left" w:pos="2160"/>
          <w:tab w:val="right" w:leader="dot" w:pos="9360"/>
        </w:tabs>
        <w:spacing w:line="262" w:lineRule="auto"/>
        <w:ind w:hanging="360"/>
        <w:rPr>
          <w:color w:val="000000"/>
          <w:sz w:val="16"/>
          <w:szCs w:val="16"/>
        </w:rPr>
      </w:pPr>
      <w:r w:rsidRPr="00DE373D">
        <w:rPr>
          <w:color w:val="000000"/>
          <w:sz w:val="16"/>
          <w:szCs w:val="16"/>
          <w:vertAlign w:val="superscript"/>
        </w:rPr>
        <w:t>1</w:t>
      </w:r>
      <w:r w:rsidRPr="00DE373D">
        <w:rPr>
          <w:color w:val="000000"/>
          <w:sz w:val="16"/>
          <w:szCs w:val="16"/>
        </w:rPr>
        <w:t>PU represents a Production Unit as defined in traditional units of measure by confidential business information.</w:t>
      </w:r>
    </w:p>
    <w:p w:rsidR="00C3455E" w:rsidRDefault="00C3455E">
      <w:pPr>
        <w:widowControl/>
        <w:tabs>
          <w:tab w:val="right" w:pos="720"/>
          <w:tab w:val="left" w:pos="1080"/>
          <w:tab w:val="right" w:pos="1800"/>
          <w:tab w:val="left" w:pos="2160"/>
          <w:tab w:val="right" w:leader="dot" w:pos="9360"/>
        </w:tabs>
        <w:spacing w:line="262" w:lineRule="auto"/>
        <w:rPr>
          <w:b/>
          <w:color w:val="000000"/>
          <w:sz w:val="20"/>
        </w:rPr>
      </w:pPr>
    </w:p>
    <w:p w:rsidR="00EE3923" w:rsidRDefault="00EE3923">
      <w:pPr>
        <w:widowControl/>
        <w:tabs>
          <w:tab w:val="right" w:pos="720"/>
          <w:tab w:val="left" w:pos="1080"/>
          <w:tab w:val="right" w:pos="1800"/>
          <w:tab w:val="left" w:pos="2160"/>
          <w:tab w:val="right" w:leader="dot" w:pos="9360"/>
        </w:tabs>
        <w:spacing w:line="262" w:lineRule="auto"/>
        <w:rPr>
          <w:b/>
          <w:color w:val="000000"/>
          <w:sz w:val="20"/>
        </w:rPr>
      </w:pPr>
    </w:p>
    <w:p w:rsidR="00EE3923" w:rsidRDefault="00EE3923">
      <w:pPr>
        <w:widowControl/>
        <w:tabs>
          <w:tab w:val="right" w:pos="720"/>
          <w:tab w:val="left" w:pos="1080"/>
          <w:tab w:val="right" w:pos="1800"/>
          <w:tab w:val="left" w:pos="2160"/>
          <w:tab w:val="right" w:leader="dot" w:pos="9360"/>
        </w:tabs>
        <w:spacing w:line="262" w:lineRule="auto"/>
        <w:rPr>
          <w:b/>
          <w:color w:val="000000"/>
          <w:sz w:val="20"/>
        </w:rPr>
      </w:pPr>
    </w:p>
    <w:p w:rsidR="00EE3923" w:rsidRDefault="00EE3923">
      <w:pPr>
        <w:widowControl/>
        <w:tabs>
          <w:tab w:val="right" w:pos="720"/>
          <w:tab w:val="left" w:pos="1080"/>
          <w:tab w:val="right" w:pos="1800"/>
          <w:tab w:val="left" w:pos="2160"/>
          <w:tab w:val="right" w:leader="dot" w:pos="9360"/>
        </w:tabs>
        <w:spacing w:line="262" w:lineRule="auto"/>
        <w:rPr>
          <w:b/>
          <w:color w:val="000000"/>
          <w:sz w:val="20"/>
        </w:rPr>
      </w:pPr>
    </w:p>
    <w:p w:rsidR="00EE3923" w:rsidRDefault="00EE3923">
      <w:pPr>
        <w:widowControl/>
        <w:tabs>
          <w:tab w:val="right" w:pos="720"/>
          <w:tab w:val="left" w:pos="1080"/>
          <w:tab w:val="right" w:pos="1800"/>
          <w:tab w:val="left" w:pos="2160"/>
          <w:tab w:val="right" w:leader="dot" w:pos="9360"/>
        </w:tabs>
        <w:spacing w:line="262" w:lineRule="auto"/>
        <w:rPr>
          <w:b/>
          <w:color w:val="000000"/>
          <w:sz w:val="20"/>
        </w:rPr>
      </w:pPr>
    </w:p>
    <w:p w:rsidR="00EE3923" w:rsidRDefault="00EE3923">
      <w:pPr>
        <w:widowControl/>
        <w:tabs>
          <w:tab w:val="right" w:pos="720"/>
          <w:tab w:val="left" w:pos="1080"/>
          <w:tab w:val="right" w:pos="1800"/>
          <w:tab w:val="left" w:pos="2160"/>
          <w:tab w:val="right" w:leader="dot" w:pos="9360"/>
        </w:tabs>
        <w:spacing w:line="262" w:lineRule="auto"/>
        <w:rPr>
          <w:b/>
          <w:color w:val="000000"/>
          <w:sz w:val="20"/>
        </w:rPr>
      </w:pPr>
    </w:p>
    <w:p w:rsidR="00EE3923" w:rsidRDefault="00EE3923">
      <w:pPr>
        <w:widowControl/>
        <w:tabs>
          <w:tab w:val="right" w:pos="720"/>
          <w:tab w:val="left" w:pos="1080"/>
          <w:tab w:val="right" w:pos="1800"/>
          <w:tab w:val="left" w:pos="2160"/>
          <w:tab w:val="right" w:leader="dot" w:pos="9360"/>
        </w:tabs>
        <w:spacing w:line="262" w:lineRule="auto"/>
        <w:rPr>
          <w:b/>
          <w:color w:val="000000"/>
          <w:sz w:val="20"/>
        </w:rPr>
      </w:pPr>
    </w:p>
    <w:p w:rsidR="00EE3923" w:rsidRPr="009030B7" w:rsidRDefault="00EE3923">
      <w:pPr>
        <w:widowControl/>
        <w:tabs>
          <w:tab w:val="right" w:pos="720"/>
          <w:tab w:val="left" w:pos="1080"/>
          <w:tab w:val="right" w:pos="1800"/>
          <w:tab w:val="left" w:pos="2160"/>
          <w:tab w:val="right" w:leader="dot" w:pos="9360"/>
        </w:tabs>
        <w:spacing w:line="262" w:lineRule="auto"/>
        <w:rPr>
          <w:b/>
          <w:color w:val="000000"/>
          <w:sz w:val="20"/>
        </w:rPr>
      </w:pPr>
    </w:p>
    <w:p w:rsidR="00C3455E" w:rsidRDefault="00C3455E" w:rsidP="002513E7">
      <w:pPr>
        <w:pStyle w:val="Heading2"/>
        <w:numPr>
          <w:ilvl w:val="0"/>
          <w:numId w:val="85"/>
        </w:numPr>
      </w:pPr>
      <w:bookmarkStart w:id="4" w:name="_Toc243967108"/>
      <w:r>
        <w:lastRenderedPageBreak/>
        <w:t>Active R13, R14, and R19 Permits</w:t>
      </w:r>
      <w:bookmarkEnd w:id="4"/>
    </w:p>
    <w:p w:rsidR="00C3455E" w:rsidRPr="009030B7" w:rsidRDefault="00C3455E" w:rsidP="00C3455E">
      <w:pPr>
        <w:rPr>
          <w:sz w:val="20"/>
        </w:rPr>
      </w:pPr>
    </w:p>
    <w:p w:rsidR="00C3455E" w:rsidRPr="009030B7" w:rsidRDefault="00C3455E" w:rsidP="00191373">
      <w:pPr>
        <w:spacing w:line="264" w:lineRule="auto"/>
        <w:ind w:left="1080"/>
        <w:rPr>
          <w:sz w:val="20"/>
        </w:rPr>
      </w:pPr>
      <w:r w:rsidRPr="009030B7">
        <w:rPr>
          <w:sz w:val="20"/>
        </w:rPr>
        <w:t>The underlying authority for any conditions from R13, R14, and</w:t>
      </w:r>
      <w:r w:rsidR="00AC19A8" w:rsidRPr="009030B7">
        <w:rPr>
          <w:sz w:val="20"/>
        </w:rPr>
        <w:t>/or</w:t>
      </w:r>
      <w:r w:rsidRPr="009030B7">
        <w:rPr>
          <w:sz w:val="20"/>
        </w:rPr>
        <w:t xml:space="preserve"> R19 permits contained in this operating permit </w:t>
      </w:r>
      <w:r w:rsidR="00AF1DB6" w:rsidRPr="009030B7">
        <w:rPr>
          <w:sz w:val="20"/>
        </w:rPr>
        <w:t>is</w:t>
      </w:r>
      <w:r w:rsidRPr="009030B7">
        <w:rPr>
          <w:sz w:val="20"/>
        </w:rPr>
        <w:t xml:space="preserve"> cited using the </w:t>
      </w:r>
      <w:r w:rsidR="0038725A" w:rsidRPr="009030B7">
        <w:rPr>
          <w:sz w:val="20"/>
        </w:rPr>
        <w:t>original</w:t>
      </w:r>
      <w:r w:rsidRPr="009030B7">
        <w:rPr>
          <w:sz w:val="20"/>
        </w:rPr>
        <w:t xml:space="preserve"> permit number (e.g. R13-1234).  The current </w:t>
      </w:r>
      <w:r w:rsidR="002D7E60" w:rsidRPr="009030B7">
        <w:rPr>
          <w:sz w:val="20"/>
        </w:rPr>
        <w:t xml:space="preserve">applicable </w:t>
      </w:r>
      <w:r w:rsidRPr="009030B7">
        <w:rPr>
          <w:sz w:val="20"/>
        </w:rPr>
        <w:t xml:space="preserve">version of </w:t>
      </w:r>
      <w:r w:rsidR="002D7E60" w:rsidRPr="009030B7">
        <w:rPr>
          <w:sz w:val="20"/>
        </w:rPr>
        <w:t>such</w:t>
      </w:r>
      <w:r w:rsidRPr="009030B7">
        <w:rPr>
          <w:sz w:val="20"/>
        </w:rPr>
        <w:t xml:space="preserve"> </w:t>
      </w:r>
      <w:r w:rsidR="00211571" w:rsidRPr="009030B7">
        <w:rPr>
          <w:sz w:val="20"/>
        </w:rPr>
        <w:t xml:space="preserve">permit(s) </w:t>
      </w:r>
      <w:r w:rsidR="0038725A" w:rsidRPr="009030B7">
        <w:rPr>
          <w:sz w:val="20"/>
        </w:rPr>
        <w:t>is</w:t>
      </w:r>
      <w:r w:rsidR="00211571" w:rsidRPr="009030B7">
        <w:rPr>
          <w:sz w:val="20"/>
        </w:rPr>
        <w:t xml:space="preserve"> listed below.</w:t>
      </w:r>
    </w:p>
    <w:p w:rsidR="00211571" w:rsidRPr="009030B7" w:rsidRDefault="00211571" w:rsidP="000B1717">
      <w:pPr>
        <w:ind w:left="1080"/>
        <w:rPr>
          <w:sz w:val="20"/>
        </w:rPr>
      </w:pPr>
    </w:p>
    <w:tbl>
      <w:tblPr>
        <w:tblW w:w="0" w:type="auto"/>
        <w:tblInd w:w="2818" w:type="dxa"/>
        <w:tblBorders>
          <w:top w:val="single" w:sz="12" w:space="0" w:color="000000"/>
          <w:bottom w:val="single" w:sz="12" w:space="0" w:color="000000"/>
          <w:insideH w:val="single" w:sz="2" w:space="0" w:color="auto"/>
          <w:insideV w:val="single" w:sz="2" w:space="0" w:color="auto"/>
        </w:tblBorders>
        <w:tblLayout w:type="fixed"/>
        <w:tblCellMar>
          <w:left w:w="118" w:type="dxa"/>
          <w:right w:w="118" w:type="dxa"/>
        </w:tblCellMar>
        <w:tblLook w:val="0000" w:firstRow="0" w:lastRow="0" w:firstColumn="0" w:lastColumn="0" w:noHBand="0" w:noVBand="0"/>
      </w:tblPr>
      <w:tblGrid>
        <w:gridCol w:w="2970"/>
        <w:gridCol w:w="2880"/>
      </w:tblGrid>
      <w:tr w:rsidR="00211571" w:rsidTr="00EE3923">
        <w:trPr>
          <w:cantSplit/>
        </w:trPr>
        <w:tc>
          <w:tcPr>
            <w:tcW w:w="2970" w:type="dxa"/>
          </w:tcPr>
          <w:p w:rsidR="00211571" w:rsidRDefault="00211571" w:rsidP="00211571">
            <w:pPr>
              <w:spacing w:before="80" w:after="80" w:line="264" w:lineRule="auto"/>
              <w:jc w:val="center"/>
              <w:rPr>
                <w:sz w:val="20"/>
              </w:rPr>
            </w:pPr>
            <w:r>
              <w:rPr>
                <w:b/>
                <w:sz w:val="20"/>
              </w:rPr>
              <w:t>Permit Number</w:t>
            </w:r>
          </w:p>
        </w:tc>
        <w:tc>
          <w:tcPr>
            <w:tcW w:w="2880" w:type="dxa"/>
          </w:tcPr>
          <w:p w:rsidR="00211571" w:rsidRDefault="00211571" w:rsidP="00211571">
            <w:pPr>
              <w:spacing w:before="80" w:after="80" w:line="264" w:lineRule="auto"/>
              <w:jc w:val="center"/>
              <w:rPr>
                <w:sz w:val="20"/>
              </w:rPr>
            </w:pPr>
            <w:r>
              <w:rPr>
                <w:b/>
                <w:sz w:val="20"/>
              </w:rPr>
              <w:t>Date of Issuance</w:t>
            </w:r>
          </w:p>
        </w:tc>
      </w:tr>
      <w:tr w:rsidR="00211571" w:rsidTr="00EE3923">
        <w:trPr>
          <w:cantSplit/>
        </w:trPr>
        <w:tc>
          <w:tcPr>
            <w:tcW w:w="2970" w:type="dxa"/>
          </w:tcPr>
          <w:p w:rsidR="00EC4AE2" w:rsidRPr="00EE3923" w:rsidRDefault="00EC4AE2" w:rsidP="00EE3923">
            <w:pPr>
              <w:spacing w:before="40" w:after="40" w:line="264" w:lineRule="auto"/>
              <w:jc w:val="center"/>
              <w:rPr>
                <w:strike/>
                <w:sz w:val="20"/>
              </w:rPr>
            </w:pPr>
            <w:r w:rsidRPr="00EE3923">
              <w:rPr>
                <w:sz w:val="20"/>
              </w:rPr>
              <w:t>R13-3223</w:t>
            </w:r>
          </w:p>
        </w:tc>
        <w:tc>
          <w:tcPr>
            <w:tcW w:w="2880" w:type="dxa"/>
          </w:tcPr>
          <w:p w:rsidR="00EC4AE2" w:rsidRPr="00EE3923" w:rsidRDefault="00EC4AE2" w:rsidP="00EE3923">
            <w:pPr>
              <w:spacing w:before="40" w:after="40" w:line="264" w:lineRule="auto"/>
              <w:jc w:val="center"/>
              <w:rPr>
                <w:strike/>
                <w:sz w:val="20"/>
              </w:rPr>
            </w:pPr>
            <w:r w:rsidRPr="00EE3923">
              <w:rPr>
                <w:sz w:val="20"/>
              </w:rPr>
              <w:t>December 8, 2014</w:t>
            </w:r>
          </w:p>
        </w:tc>
      </w:tr>
      <w:tr w:rsidR="00211571" w:rsidTr="00EE3923">
        <w:trPr>
          <w:cantSplit/>
        </w:trPr>
        <w:tc>
          <w:tcPr>
            <w:tcW w:w="2970" w:type="dxa"/>
          </w:tcPr>
          <w:p w:rsidR="00EC4AE2" w:rsidRPr="00EE3923" w:rsidRDefault="00EC4AE2" w:rsidP="00EE3923">
            <w:pPr>
              <w:spacing w:before="40" w:after="40" w:line="264" w:lineRule="auto"/>
              <w:jc w:val="center"/>
              <w:rPr>
                <w:strike/>
                <w:sz w:val="20"/>
              </w:rPr>
            </w:pPr>
            <w:r w:rsidRPr="00EE3923">
              <w:rPr>
                <w:sz w:val="20"/>
              </w:rPr>
              <w:t>R13-2654</w:t>
            </w:r>
            <w:r w:rsidRPr="003A4577">
              <w:rPr>
                <w:strike/>
                <w:sz w:val="20"/>
              </w:rPr>
              <w:t>C</w:t>
            </w:r>
            <w:r w:rsidR="003A4577" w:rsidRPr="003A4577">
              <w:rPr>
                <w:sz w:val="20"/>
                <w:highlight w:val="yellow"/>
                <w:u w:val="single"/>
              </w:rPr>
              <w:t>D</w:t>
            </w:r>
          </w:p>
        </w:tc>
        <w:tc>
          <w:tcPr>
            <w:tcW w:w="2880" w:type="dxa"/>
          </w:tcPr>
          <w:p w:rsidR="003A4577" w:rsidRDefault="00EC4AE2" w:rsidP="00EE3923">
            <w:pPr>
              <w:spacing w:before="40" w:after="40" w:line="264" w:lineRule="auto"/>
              <w:jc w:val="center"/>
              <w:rPr>
                <w:strike/>
                <w:sz w:val="20"/>
              </w:rPr>
            </w:pPr>
            <w:r w:rsidRPr="003A4577">
              <w:rPr>
                <w:strike/>
                <w:sz w:val="20"/>
              </w:rPr>
              <w:t>December 8, 2014</w:t>
            </w:r>
          </w:p>
          <w:p w:rsidR="00EC4AE2" w:rsidRPr="003A4577" w:rsidRDefault="003A4577" w:rsidP="00EE3923">
            <w:pPr>
              <w:spacing w:before="40" w:after="40" w:line="264" w:lineRule="auto"/>
              <w:jc w:val="center"/>
              <w:rPr>
                <w:sz w:val="20"/>
                <w:u w:val="single"/>
              </w:rPr>
            </w:pPr>
            <w:r w:rsidRPr="003A4577">
              <w:rPr>
                <w:sz w:val="20"/>
                <w:highlight w:val="yellow"/>
                <w:u w:val="single"/>
              </w:rPr>
              <w:t>September 17, 2015</w:t>
            </w:r>
          </w:p>
        </w:tc>
      </w:tr>
      <w:tr w:rsidR="00A468A1" w:rsidTr="00EE3923">
        <w:trPr>
          <w:cantSplit/>
        </w:trPr>
        <w:tc>
          <w:tcPr>
            <w:tcW w:w="2970" w:type="dxa"/>
          </w:tcPr>
          <w:p w:rsidR="00AA191C" w:rsidRPr="00F602AA" w:rsidRDefault="00AA191C" w:rsidP="00EE3923">
            <w:pPr>
              <w:spacing w:before="40" w:after="40" w:line="264" w:lineRule="auto"/>
              <w:jc w:val="center"/>
              <w:rPr>
                <w:strike/>
                <w:sz w:val="20"/>
              </w:rPr>
            </w:pPr>
            <w:r w:rsidRPr="00F602AA">
              <w:rPr>
                <w:strike/>
                <w:sz w:val="20"/>
              </w:rPr>
              <w:t>R13-2692A</w:t>
            </w:r>
          </w:p>
        </w:tc>
        <w:tc>
          <w:tcPr>
            <w:tcW w:w="2880" w:type="dxa"/>
          </w:tcPr>
          <w:p w:rsidR="00AA191C" w:rsidRPr="00F602AA" w:rsidRDefault="00AA191C" w:rsidP="00EE3923">
            <w:pPr>
              <w:spacing w:before="40" w:after="40" w:line="264" w:lineRule="auto"/>
              <w:jc w:val="center"/>
              <w:rPr>
                <w:strike/>
                <w:sz w:val="20"/>
              </w:rPr>
            </w:pPr>
            <w:r w:rsidRPr="00F602AA">
              <w:rPr>
                <w:strike/>
                <w:sz w:val="20"/>
              </w:rPr>
              <w:t>December 8, 2014</w:t>
            </w:r>
          </w:p>
        </w:tc>
      </w:tr>
    </w:tbl>
    <w:p w:rsidR="00C3455E" w:rsidRPr="00C3455E" w:rsidRDefault="00C3455E" w:rsidP="00C3455E">
      <w:pPr>
        <w:sectPr w:rsidR="00C3455E" w:rsidRPr="00C3455E">
          <w:endnotePr>
            <w:numFmt w:val="decimal"/>
          </w:endnotePr>
          <w:pgSz w:w="12240" w:h="15840"/>
          <w:pgMar w:top="1080" w:right="720" w:bottom="1080" w:left="1440" w:header="1080" w:footer="1080" w:gutter="0"/>
          <w:cols w:space="720"/>
          <w:noEndnote/>
        </w:sectPr>
      </w:pPr>
    </w:p>
    <w:p w:rsidR="00EA1349" w:rsidRPr="0074794D" w:rsidRDefault="00EA1349" w:rsidP="002513E7">
      <w:pPr>
        <w:pStyle w:val="Heading1"/>
        <w:numPr>
          <w:ilvl w:val="0"/>
          <w:numId w:val="52"/>
        </w:numPr>
      </w:pPr>
      <w:bookmarkStart w:id="5" w:name="_Toc107818488"/>
      <w:bookmarkStart w:id="6" w:name="_Toc107818724"/>
      <w:bookmarkStart w:id="7" w:name="_Toc243967109"/>
      <w:r w:rsidRPr="0074794D">
        <w:lastRenderedPageBreak/>
        <w:t>General Conditions</w:t>
      </w:r>
      <w:bookmarkEnd w:id="5"/>
      <w:bookmarkEnd w:id="6"/>
      <w:bookmarkEnd w:id="7"/>
    </w:p>
    <w:p w:rsidR="00EA1349" w:rsidRPr="00D311A2" w:rsidRDefault="00EA1349">
      <w:pPr>
        <w:widowControl/>
        <w:spacing w:line="264" w:lineRule="auto"/>
        <w:rPr>
          <w:b/>
          <w:color w:val="000000"/>
          <w:sz w:val="20"/>
        </w:rPr>
      </w:pPr>
    </w:p>
    <w:p w:rsidR="00EA1349" w:rsidRPr="0074794D" w:rsidRDefault="00EA1349" w:rsidP="002513E7">
      <w:pPr>
        <w:pStyle w:val="Heading2"/>
        <w:numPr>
          <w:ilvl w:val="0"/>
          <w:numId w:val="53"/>
        </w:numPr>
      </w:pPr>
      <w:bookmarkStart w:id="8" w:name="_Toc107818489"/>
      <w:bookmarkStart w:id="9" w:name="_Toc107818725"/>
      <w:bookmarkStart w:id="10" w:name="_Toc243967110"/>
      <w:r w:rsidRPr="0074794D">
        <w:t>Definitions</w:t>
      </w:r>
      <w:bookmarkEnd w:id="8"/>
      <w:bookmarkEnd w:id="9"/>
      <w:bookmarkEnd w:id="10"/>
    </w:p>
    <w:p w:rsidR="00EA1349" w:rsidRDefault="00EA1349">
      <w:pPr>
        <w:widowControl/>
        <w:spacing w:line="264" w:lineRule="auto"/>
        <w:rPr>
          <w:color w:val="000000"/>
          <w:sz w:val="20"/>
        </w:rPr>
      </w:pPr>
    </w:p>
    <w:p w:rsidR="00EA1349" w:rsidRDefault="00EA1349" w:rsidP="002513E7">
      <w:pPr>
        <w:widowControl/>
        <w:numPr>
          <w:ilvl w:val="0"/>
          <w:numId w:val="5"/>
        </w:numPr>
        <w:tabs>
          <w:tab w:val="left" w:pos="-1180"/>
          <w:tab w:val="left" w:pos="-720"/>
        </w:tabs>
        <w:spacing w:line="264" w:lineRule="auto"/>
        <w:jc w:val="both"/>
        <w:rPr>
          <w:color w:val="000000"/>
          <w:sz w:val="20"/>
        </w:rPr>
      </w:pPr>
      <w:r>
        <w:rPr>
          <w:color w:val="000000"/>
          <w:sz w:val="20"/>
        </w:rPr>
        <w:t>All references to the "West Virginia Air Pollution Control Act" or the "Air Pollution Control Act" mean those provisions contained in W.Va. Code §§ 22-5-1 to 22-5-18.</w:t>
      </w:r>
    </w:p>
    <w:p w:rsidR="00EA1349" w:rsidRDefault="00EA1349">
      <w:pPr>
        <w:widowControl/>
        <w:spacing w:line="264" w:lineRule="auto"/>
        <w:jc w:val="both"/>
        <w:rPr>
          <w:color w:val="000000"/>
          <w:sz w:val="20"/>
        </w:rPr>
      </w:pPr>
    </w:p>
    <w:p w:rsidR="00EA1349" w:rsidRDefault="00EA1349" w:rsidP="002513E7">
      <w:pPr>
        <w:widowControl/>
        <w:numPr>
          <w:ilvl w:val="0"/>
          <w:numId w:val="5"/>
        </w:numPr>
        <w:tabs>
          <w:tab w:val="clear" w:pos="1440"/>
          <w:tab w:val="left" w:pos="-1180"/>
          <w:tab w:val="left" w:pos="-720"/>
        </w:tabs>
        <w:spacing w:line="264" w:lineRule="auto"/>
        <w:jc w:val="both"/>
        <w:rPr>
          <w:color w:val="000000"/>
          <w:sz w:val="20"/>
        </w:rPr>
      </w:pPr>
      <w:r>
        <w:rPr>
          <w:color w:val="000000"/>
          <w:sz w:val="20"/>
        </w:rPr>
        <w:t>The "Clean Air Act" means those provisions contained in 42 U.S.C. §§ 7401 to 7671q, and regulations promulgated thereunder.</w:t>
      </w:r>
    </w:p>
    <w:p w:rsidR="00EA1349" w:rsidRDefault="00EA1349">
      <w:pPr>
        <w:widowControl/>
        <w:spacing w:line="264" w:lineRule="auto"/>
        <w:jc w:val="both"/>
        <w:rPr>
          <w:color w:val="000000"/>
          <w:sz w:val="20"/>
        </w:rPr>
      </w:pPr>
    </w:p>
    <w:p w:rsidR="00EA1349" w:rsidRDefault="00EA1349" w:rsidP="002513E7">
      <w:pPr>
        <w:pStyle w:val="BodyTextIndent"/>
        <w:widowControl/>
        <w:numPr>
          <w:ilvl w:val="0"/>
          <w:numId w:val="5"/>
        </w:numPr>
        <w:tabs>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9360"/>
        </w:tabs>
        <w:spacing w:line="264" w:lineRule="auto"/>
      </w:pPr>
      <w:r>
        <w:t>"Secretary" means the Secretary of the Department of Environmental Protection or such other person to whom the Secretary has delegated authority or duties pursuant to W.Va. Code §§ 22-1-6 or 22-1-8 (45CSR§30-2.12.).  The Director of the Division of Air Quality is the Secretary's designated representative for the purposes of this permit.</w:t>
      </w:r>
    </w:p>
    <w:p w:rsidR="00D311A2" w:rsidRDefault="00D311A2" w:rsidP="00D311A2">
      <w:pPr>
        <w:pStyle w:val="BodyTextIndent"/>
        <w:widowControl/>
        <w:tabs>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9360"/>
        </w:tabs>
        <w:spacing w:line="264" w:lineRule="auto"/>
        <w:ind w:left="0" w:firstLine="0"/>
      </w:pPr>
    </w:p>
    <w:p w:rsidR="00D311A2" w:rsidRDefault="00D311A2" w:rsidP="002513E7">
      <w:pPr>
        <w:pStyle w:val="BodyTextIndent"/>
        <w:widowControl/>
        <w:numPr>
          <w:ilvl w:val="0"/>
          <w:numId w:val="5"/>
        </w:numPr>
        <w:tabs>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9360"/>
        </w:tabs>
        <w:spacing w:line="264" w:lineRule="auto"/>
      </w:pPr>
      <w:r w:rsidRPr="00D311A2">
        <w:t>Unless otherwise specified in a permit condition</w:t>
      </w:r>
      <w:r w:rsidR="00E00B5F">
        <w:t xml:space="preserve"> or underlying rule or regulation</w:t>
      </w:r>
      <w:r w:rsidRPr="00D311A2">
        <w:t xml:space="preserve">, all references to a “rolling yearly total” shall mean the sum of the </w:t>
      </w:r>
      <w:r w:rsidR="003E0C23">
        <w:t xml:space="preserve">monthly </w:t>
      </w:r>
      <w:r w:rsidRPr="00D311A2">
        <w:t>data, values or parameters being measured, monitored, or recorded, at any given time for the previous twelve (12) consecutive calendar months</w:t>
      </w:r>
      <w:r w:rsidR="002D7883">
        <w:t>.</w:t>
      </w:r>
    </w:p>
    <w:p w:rsidR="00EA1349" w:rsidRDefault="00EA1349">
      <w:pPr>
        <w:widowControl/>
        <w:spacing w:line="264" w:lineRule="auto"/>
        <w:rPr>
          <w:color w:val="000000"/>
          <w:sz w:val="20"/>
        </w:rPr>
      </w:pPr>
    </w:p>
    <w:p w:rsidR="00EA1349" w:rsidRPr="0074794D" w:rsidRDefault="00EA1349" w:rsidP="002513E7">
      <w:pPr>
        <w:pStyle w:val="Heading2"/>
        <w:numPr>
          <w:ilvl w:val="0"/>
          <w:numId w:val="53"/>
        </w:numPr>
      </w:pPr>
      <w:bookmarkStart w:id="11" w:name="_Toc107818490"/>
      <w:bookmarkStart w:id="12" w:name="_Toc107818726"/>
      <w:bookmarkStart w:id="13" w:name="_Toc243967111"/>
      <w:r w:rsidRPr="0074794D">
        <w:t>Acronyms</w:t>
      </w:r>
      <w:bookmarkEnd w:id="11"/>
      <w:bookmarkEnd w:id="12"/>
      <w:bookmarkEnd w:id="13"/>
    </w:p>
    <w:p w:rsidR="00EA1349" w:rsidRDefault="00EA1349">
      <w:pPr>
        <w:widowControl/>
        <w:tabs>
          <w:tab w:val="right" w:pos="720"/>
          <w:tab w:val="left" w:pos="1080"/>
          <w:tab w:val="right" w:pos="1800"/>
          <w:tab w:val="left" w:pos="2160"/>
          <w:tab w:val="right" w:leader="dot" w:pos="9360"/>
        </w:tabs>
        <w:spacing w:line="264" w:lineRule="auto"/>
        <w:rPr>
          <w:color w:val="000000"/>
          <w:sz w:val="20"/>
        </w:rPr>
      </w:pPr>
    </w:p>
    <w:p w:rsidR="00EA1349" w:rsidRDefault="00EA1349">
      <w:pPr>
        <w:widowControl/>
        <w:tabs>
          <w:tab w:val="right" w:pos="720"/>
          <w:tab w:val="left" w:pos="1080"/>
          <w:tab w:val="right" w:pos="1800"/>
          <w:tab w:val="left" w:pos="2160"/>
          <w:tab w:val="right" w:leader="dot" w:pos="9360"/>
        </w:tabs>
        <w:spacing w:line="264" w:lineRule="auto"/>
        <w:rPr>
          <w:color w:val="000000"/>
          <w:sz w:val="20"/>
        </w:rPr>
        <w:sectPr w:rsidR="00EA1349">
          <w:endnotePr>
            <w:numFmt w:val="decimal"/>
          </w:endnotePr>
          <w:pgSz w:w="12240" w:h="15840"/>
          <w:pgMar w:top="1080" w:right="720" w:bottom="1080" w:left="1440" w:header="1080" w:footer="1080" w:gutter="0"/>
          <w:cols w:space="720"/>
          <w:noEndnote/>
        </w:sectPr>
      </w:pPr>
    </w:p>
    <w:p w:rsidR="00EA1349" w:rsidRDefault="00EA1349" w:rsidP="00D034AB">
      <w:pPr>
        <w:widowControl/>
        <w:tabs>
          <w:tab w:val="right" w:pos="-3330"/>
          <w:tab w:val="left" w:pos="1710"/>
        </w:tabs>
        <w:ind w:left="1710" w:hanging="1710"/>
        <w:jc w:val="both"/>
        <w:rPr>
          <w:b/>
          <w:color w:val="000000"/>
          <w:sz w:val="20"/>
        </w:rPr>
      </w:pPr>
      <w:r>
        <w:rPr>
          <w:b/>
          <w:color w:val="000000"/>
          <w:sz w:val="20"/>
        </w:rPr>
        <w:lastRenderedPageBreak/>
        <w:t>CAAA</w:t>
      </w:r>
      <w:r>
        <w:rPr>
          <w:b/>
          <w:color w:val="000000"/>
          <w:sz w:val="20"/>
        </w:rPr>
        <w:tab/>
      </w:r>
      <w:r>
        <w:rPr>
          <w:color w:val="000000"/>
          <w:sz w:val="20"/>
        </w:rPr>
        <w:t>Clean Air Act Amendments</w:t>
      </w:r>
    </w:p>
    <w:p w:rsidR="00EA1349" w:rsidRDefault="00EA1349" w:rsidP="00D034AB">
      <w:pPr>
        <w:widowControl/>
        <w:tabs>
          <w:tab w:val="right" w:pos="-3330"/>
          <w:tab w:val="left" w:pos="1710"/>
        </w:tabs>
        <w:ind w:left="1710" w:hanging="1710"/>
        <w:jc w:val="both"/>
        <w:rPr>
          <w:b/>
          <w:color w:val="000000"/>
          <w:sz w:val="20"/>
        </w:rPr>
      </w:pPr>
      <w:r>
        <w:rPr>
          <w:b/>
          <w:color w:val="000000"/>
          <w:sz w:val="20"/>
        </w:rPr>
        <w:t>CBI</w:t>
      </w:r>
      <w:r>
        <w:rPr>
          <w:b/>
          <w:color w:val="000000"/>
          <w:sz w:val="20"/>
        </w:rPr>
        <w:tab/>
      </w:r>
      <w:r>
        <w:rPr>
          <w:color w:val="000000"/>
          <w:sz w:val="20"/>
        </w:rPr>
        <w:t>Confidential Business Information</w:t>
      </w:r>
    </w:p>
    <w:p w:rsidR="00EA1349" w:rsidRDefault="00EA1349" w:rsidP="00D034AB">
      <w:pPr>
        <w:widowControl/>
        <w:tabs>
          <w:tab w:val="right" w:pos="-3330"/>
          <w:tab w:val="left" w:pos="1710"/>
        </w:tabs>
        <w:ind w:left="1710" w:hanging="1710"/>
        <w:jc w:val="both"/>
        <w:rPr>
          <w:color w:val="000000"/>
          <w:sz w:val="20"/>
        </w:rPr>
      </w:pPr>
      <w:r>
        <w:rPr>
          <w:b/>
          <w:color w:val="000000"/>
          <w:sz w:val="20"/>
        </w:rPr>
        <w:t>CEM</w:t>
      </w:r>
      <w:r>
        <w:rPr>
          <w:color w:val="000000"/>
          <w:sz w:val="20"/>
        </w:rPr>
        <w:tab/>
        <w:t>Continuous Emission Monitor</w:t>
      </w:r>
    </w:p>
    <w:p w:rsidR="00EA1349" w:rsidRDefault="00EA1349" w:rsidP="00D034AB">
      <w:pPr>
        <w:widowControl/>
        <w:tabs>
          <w:tab w:val="right" w:pos="-3330"/>
          <w:tab w:val="left" w:pos="1710"/>
        </w:tabs>
        <w:ind w:left="1710" w:hanging="1710"/>
        <w:jc w:val="both"/>
        <w:rPr>
          <w:b/>
          <w:color w:val="000000"/>
          <w:sz w:val="20"/>
        </w:rPr>
      </w:pPr>
      <w:r>
        <w:rPr>
          <w:b/>
          <w:color w:val="000000"/>
          <w:sz w:val="20"/>
        </w:rPr>
        <w:t>CES</w:t>
      </w:r>
      <w:r>
        <w:rPr>
          <w:b/>
          <w:color w:val="000000"/>
          <w:sz w:val="20"/>
        </w:rPr>
        <w:tab/>
      </w:r>
      <w:r>
        <w:rPr>
          <w:color w:val="000000"/>
          <w:sz w:val="20"/>
        </w:rPr>
        <w:t>Certified Emission Statement</w:t>
      </w:r>
    </w:p>
    <w:p w:rsidR="00EA1349" w:rsidRDefault="00EA1349" w:rsidP="00D034AB">
      <w:pPr>
        <w:widowControl/>
        <w:tabs>
          <w:tab w:val="right" w:pos="-3330"/>
          <w:tab w:val="left" w:pos="1710"/>
        </w:tabs>
        <w:ind w:left="1710" w:hanging="1710"/>
        <w:jc w:val="both"/>
        <w:rPr>
          <w:color w:val="000000"/>
          <w:sz w:val="20"/>
        </w:rPr>
      </w:pPr>
      <w:r>
        <w:rPr>
          <w:b/>
          <w:color w:val="000000"/>
          <w:sz w:val="20"/>
        </w:rPr>
        <w:t xml:space="preserve">C.F.R. </w:t>
      </w:r>
      <w:r>
        <w:rPr>
          <w:b/>
          <w:i/>
          <w:color w:val="000000"/>
          <w:sz w:val="20"/>
        </w:rPr>
        <w:t>or</w:t>
      </w:r>
      <w:r>
        <w:rPr>
          <w:b/>
          <w:color w:val="000000"/>
          <w:sz w:val="20"/>
        </w:rPr>
        <w:t xml:space="preserve"> CFR</w:t>
      </w:r>
      <w:r>
        <w:rPr>
          <w:color w:val="000000"/>
          <w:sz w:val="20"/>
        </w:rPr>
        <w:tab/>
        <w:t>Code of Federal Regulations</w:t>
      </w:r>
    </w:p>
    <w:p w:rsidR="00EA1349" w:rsidRDefault="00EA1349" w:rsidP="00D034AB">
      <w:pPr>
        <w:widowControl/>
        <w:tabs>
          <w:tab w:val="right" w:pos="-3330"/>
          <w:tab w:val="left" w:pos="1710"/>
        </w:tabs>
        <w:ind w:left="1710" w:hanging="1710"/>
        <w:jc w:val="both"/>
        <w:rPr>
          <w:color w:val="000000"/>
          <w:sz w:val="20"/>
        </w:rPr>
      </w:pPr>
      <w:r>
        <w:rPr>
          <w:b/>
          <w:color w:val="000000"/>
          <w:sz w:val="20"/>
        </w:rPr>
        <w:t>CO</w:t>
      </w:r>
      <w:r>
        <w:rPr>
          <w:color w:val="000000"/>
          <w:sz w:val="20"/>
        </w:rPr>
        <w:tab/>
        <w:t>Carbon Monoxide</w:t>
      </w:r>
    </w:p>
    <w:p w:rsidR="00EA1349" w:rsidRDefault="00EA1349" w:rsidP="00D034AB">
      <w:pPr>
        <w:widowControl/>
        <w:tabs>
          <w:tab w:val="right" w:pos="-3330"/>
          <w:tab w:val="left" w:pos="1710"/>
        </w:tabs>
        <w:ind w:left="1710" w:hanging="1710"/>
        <w:jc w:val="both"/>
        <w:rPr>
          <w:b/>
          <w:color w:val="000000"/>
          <w:sz w:val="20"/>
        </w:rPr>
      </w:pPr>
      <w:r>
        <w:rPr>
          <w:b/>
          <w:color w:val="000000"/>
          <w:sz w:val="20"/>
        </w:rPr>
        <w:t xml:space="preserve">C.S.R. </w:t>
      </w:r>
      <w:r>
        <w:rPr>
          <w:b/>
          <w:i/>
          <w:color w:val="000000"/>
          <w:sz w:val="20"/>
        </w:rPr>
        <w:t>or</w:t>
      </w:r>
      <w:r>
        <w:rPr>
          <w:b/>
          <w:color w:val="000000"/>
          <w:sz w:val="20"/>
        </w:rPr>
        <w:t xml:space="preserve"> CSR</w:t>
      </w:r>
      <w:r>
        <w:rPr>
          <w:b/>
          <w:color w:val="000000"/>
          <w:sz w:val="20"/>
        </w:rPr>
        <w:tab/>
      </w:r>
      <w:r>
        <w:rPr>
          <w:color w:val="000000"/>
          <w:sz w:val="20"/>
        </w:rPr>
        <w:t>Codes of State Rules</w:t>
      </w:r>
    </w:p>
    <w:p w:rsidR="00EA1349" w:rsidRDefault="00EA1349" w:rsidP="00D034AB">
      <w:pPr>
        <w:widowControl/>
        <w:tabs>
          <w:tab w:val="right" w:pos="-3330"/>
          <w:tab w:val="left" w:pos="1710"/>
        </w:tabs>
        <w:ind w:left="1710" w:hanging="1710"/>
        <w:jc w:val="both"/>
        <w:rPr>
          <w:b/>
          <w:color w:val="000000"/>
          <w:sz w:val="20"/>
        </w:rPr>
      </w:pPr>
      <w:r>
        <w:rPr>
          <w:b/>
          <w:color w:val="000000"/>
          <w:sz w:val="20"/>
        </w:rPr>
        <w:t>DAQ</w:t>
      </w:r>
      <w:r>
        <w:rPr>
          <w:color w:val="000000"/>
          <w:sz w:val="20"/>
        </w:rPr>
        <w:tab/>
        <w:t>Division of Air Quality</w:t>
      </w:r>
    </w:p>
    <w:p w:rsidR="00EA1349" w:rsidRDefault="00EA1349" w:rsidP="00D034AB">
      <w:pPr>
        <w:widowControl/>
        <w:tabs>
          <w:tab w:val="right" w:pos="-3330"/>
          <w:tab w:val="left" w:pos="1710"/>
        </w:tabs>
        <w:ind w:left="1710" w:hanging="1710"/>
        <w:rPr>
          <w:color w:val="000000"/>
          <w:sz w:val="20"/>
        </w:rPr>
      </w:pPr>
      <w:r>
        <w:rPr>
          <w:b/>
          <w:color w:val="000000"/>
          <w:sz w:val="20"/>
        </w:rPr>
        <w:t>DEP</w:t>
      </w:r>
      <w:r>
        <w:rPr>
          <w:color w:val="000000"/>
          <w:sz w:val="20"/>
        </w:rPr>
        <w:tab/>
        <w:t>Department of Environmental Protection</w:t>
      </w:r>
    </w:p>
    <w:p w:rsidR="00EA1349" w:rsidRDefault="00EA1349" w:rsidP="00D034AB">
      <w:pPr>
        <w:widowControl/>
        <w:tabs>
          <w:tab w:val="right" w:pos="-3330"/>
          <w:tab w:val="left" w:pos="1710"/>
        </w:tabs>
        <w:ind w:left="1710" w:hanging="1710"/>
        <w:jc w:val="both"/>
        <w:rPr>
          <w:color w:val="000000"/>
          <w:sz w:val="20"/>
        </w:rPr>
      </w:pPr>
      <w:r>
        <w:rPr>
          <w:b/>
          <w:color w:val="000000"/>
          <w:sz w:val="20"/>
        </w:rPr>
        <w:t>FOIA</w:t>
      </w:r>
      <w:r>
        <w:rPr>
          <w:color w:val="000000"/>
          <w:sz w:val="20"/>
        </w:rPr>
        <w:tab/>
        <w:t>Freedom of Information Act</w:t>
      </w:r>
    </w:p>
    <w:p w:rsidR="00EA1349" w:rsidRDefault="00EA1349" w:rsidP="00D034AB">
      <w:pPr>
        <w:widowControl/>
        <w:tabs>
          <w:tab w:val="right" w:pos="-3330"/>
          <w:tab w:val="left" w:pos="1710"/>
        </w:tabs>
        <w:ind w:left="1710" w:hanging="1710"/>
        <w:jc w:val="both"/>
        <w:rPr>
          <w:color w:val="000000"/>
          <w:sz w:val="20"/>
        </w:rPr>
      </w:pPr>
      <w:r>
        <w:rPr>
          <w:b/>
          <w:color w:val="000000"/>
          <w:sz w:val="20"/>
        </w:rPr>
        <w:t>HAP</w:t>
      </w:r>
      <w:r>
        <w:rPr>
          <w:color w:val="000000"/>
          <w:sz w:val="20"/>
        </w:rPr>
        <w:tab/>
        <w:t>Hazardous Air Pollutant</w:t>
      </w:r>
    </w:p>
    <w:p w:rsidR="00EA1349" w:rsidRDefault="00EA1349" w:rsidP="00D034AB">
      <w:pPr>
        <w:widowControl/>
        <w:tabs>
          <w:tab w:val="right" w:pos="-3330"/>
          <w:tab w:val="left" w:pos="1710"/>
        </w:tabs>
        <w:ind w:left="1710" w:hanging="1710"/>
        <w:jc w:val="both"/>
        <w:rPr>
          <w:color w:val="000000"/>
          <w:sz w:val="20"/>
        </w:rPr>
      </w:pPr>
      <w:r>
        <w:rPr>
          <w:b/>
          <w:color w:val="000000"/>
          <w:sz w:val="20"/>
        </w:rPr>
        <w:t>HON</w:t>
      </w:r>
      <w:r>
        <w:rPr>
          <w:color w:val="000000"/>
          <w:sz w:val="20"/>
        </w:rPr>
        <w:tab/>
        <w:t>Hazardous Organic NESHAP</w:t>
      </w:r>
    </w:p>
    <w:p w:rsidR="00EA1349" w:rsidRDefault="00EA1349" w:rsidP="00D034AB">
      <w:pPr>
        <w:widowControl/>
        <w:tabs>
          <w:tab w:val="right" w:pos="-3330"/>
          <w:tab w:val="left" w:pos="1710"/>
        </w:tabs>
        <w:ind w:left="1710" w:hanging="1710"/>
        <w:jc w:val="both"/>
        <w:rPr>
          <w:color w:val="000000"/>
          <w:sz w:val="20"/>
        </w:rPr>
      </w:pPr>
      <w:r>
        <w:rPr>
          <w:b/>
          <w:color w:val="000000"/>
          <w:sz w:val="20"/>
        </w:rPr>
        <w:t>HP</w:t>
      </w:r>
      <w:r>
        <w:rPr>
          <w:color w:val="000000"/>
          <w:sz w:val="20"/>
        </w:rPr>
        <w:tab/>
        <w:t>Horsepower</w:t>
      </w:r>
    </w:p>
    <w:p w:rsidR="00EA1349" w:rsidRDefault="00EA1349" w:rsidP="00D034AB">
      <w:pPr>
        <w:widowControl/>
        <w:tabs>
          <w:tab w:val="right" w:pos="-3330"/>
          <w:tab w:val="left" w:pos="1710"/>
        </w:tabs>
        <w:ind w:left="1710" w:hanging="1710"/>
        <w:jc w:val="both"/>
        <w:rPr>
          <w:color w:val="000000"/>
          <w:sz w:val="20"/>
        </w:rPr>
      </w:pPr>
      <w:r>
        <w:rPr>
          <w:b/>
          <w:color w:val="000000"/>
          <w:sz w:val="20"/>
        </w:rPr>
        <w:t xml:space="preserve">lbs/hr </w:t>
      </w:r>
      <w:r>
        <w:rPr>
          <w:b/>
          <w:i/>
          <w:color w:val="000000"/>
          <w:sz w:val="20"/>
        </w:rPr>
        <w:t>or</w:t>
      </w:r>
      <w:r>
        <w:rPr>
          <w:b/>
          <w:color w:val="000000"/>
          <w:sz w:val="20"/>
        </w:rPr>
        <w:t xml:space="preserve"> lb/hr</w:t>
      </w:r>
      <w:r>
        <w:rPr>
          <w:color w:val="000000"/>
          <w:sz w:val="20"/>
        </w:rPr>
        <w:tab/>
        <w:t>Pounds per Hour</w:t>
      </w:r>
    </w:p>
    <w:p w:rsidR="00EA1349" w:rsidRDefault="00EA1349" w:rsidP="00D034AB">
      <w:pPr>
        <w:widowControl/>
        <w:tabs>
          <w:tab w:val="right" w:pos="-3330"/>
          <w:tab w:val="left" w:pos="1710"/>
        </w:tabs>
        <w:ind w:left="1710" w:hanging="1710"/>
        <w:jc w:val="both"/>
        <w:rPr>
          <w:color w:val="000000"/>
          <w:sz w:val="20"/>
        </w:rPr>
      </w:pPr>
      <w:r>
        <w:rPr>
          <w:b/>
          <w:color w:val="000000"/>
          <w:sz w:val="20"/>
        </w:rPr>
        <w:t>LDAR</w:t>
      </w:r>
      <w:r>
        <w:rPr>
          <w:color w:val="000000"/>
          <w:sz w:val="20"/>
        </w:rPr>
        <w:tab/>
        <w:t>Leak Detection and Repair</w:t>
      </w:r>
    </w:p>
    <w:p w:rsidR="00EA1349" w:rsidRDefault="003B2162" w:rsidP="00D034AB">
      <w:pPr>
        <w:widowControl/>
        <w:tabs>
          <w:tab w:val="right" w:pos="-3330"/>
          <w:tab w:val="left" w:pos="1710"/>
        </w:tabs>
        <w:ind w:left="1710" w:hanging="1710"/>
        <w:jc w:val="both"/>
        <w:rPr>
          <w:color w:val="000000"/>
          <w:sz w:val="20"/>
        </w:rPr>
      </w:pPr>
      <w:r>
        <w:rPr>
          <w:b/>
          <w:color w:val="000000"/>
          <w:sz w:val="20"/>
        </w:rPr>
        <w:t>m</w:t>
      </w:r>
      <w:r w:rsidR="00EA1349">
        <w:rPr>
          <w:color w:val="000000"/>
          <w:sz w:val="20"/>
        </w:rPr>
        <w:tab/>
        <w:t>Thousand</w:t>
      </w:r>
    </w:p>
    <w:p w:rsidR="00EA1349" w:rsidRDefault="00EA1349" w:rsidP="00D034AB">
      <w:pPr>
        <w:widowControl/>
        <w:tabs>
          <w:tab w:val="right" w:pos="-3330"/>
          <w:tab w:val="left" w:pos="1710"/>
        </w:tabs>
        <w:ind w:left="1710" w:hanging="1710"/>
        <w:rPr>
          <w:color w:val="000000"/>
          <w:sz w:val="20"/>
        </w:rPr>
      </w:pPr>
      <w:r>
        <w:rPr>
          <w:b/>
          <w:color w:val="000000"/>
          <w:sz w:val="20"/>
        </w:rPr>
        <w:t>MACT</w:t>
      </w:r>
      <w:r>
        <w:rPr>
          <w:color w:val="000000"/>
          <w:sz w:val="20"/>
        </w:rPr>
        <w:tab/>
        <w:t>Maximum Achievable Control Technology</w:t>
      </w:r>
    </w:p>
    <w:p w:rsidR="00EA1349" w:rsidRDefault="003B2162" w:rsidP="00D034AB">
      <w:pPr>
        <w:widowControl/>
        <w:tabs>
          <w:tab w:val="right" w:pos="-3330"/>
          <w:tab w:val="left" w:pos="1710"/>
        </w:tabs>
        <w:ind w:left="1710" w:hanging="1710"/>
        <w:jc w:val="both"/>
        <w:rPr>
          <w:color w:val="000000"/>
          <w:sz w:val="20"/>
        </w:rPr>
      </w:pPr>
      <w:r>
        <w:rPr>
          <w:b/>
          <w:color w:val="000000"/>
          <w:sz w:val="20"/>
        </w:rPr>
        <w:t>mm</w:t>
      </w:r>
      <w:r w:rsidR="00EA1349">
        <w:rPr>
          <w:color w:val="000000"/>
          <w:sz w:val="20"/>
        </w:rPr>
        <w:tab/>
        <w:t>Million</w:t>
      </w:r>
    </w:p>
    <w:p w:rsidR="00EA1349" w:rsidRDefault="003B2162" w:rsidP="00D034AB">
      <w:pPr>
        <w:widowControl/>
        <w:tabs>
          <w:tab w:val="right" w:pos="-3330"/>
          <w:tab w:val="left" w:pos="1710"/>
        </w:tabs>
        <w:ind w:left="1710" w:hanging="1710"/>
        <w:jc w:val="both"/>
        <w:rPr>
          <w:color w:val="000000"/>
          <w:sz w:val="20"/>
        </w:rPr>
      </w:pPr>
      <w:r>
        <w:rPr>
          <w:b/>
          <w:color w:val="000000"/>
          <w:sz w:val="20"/>
        </w:rPr>
        <w:t>mmBtu/hr</w:t>
      </w:r>
      <w:r w:rsidR="00EA1349">
        <w:rPr>
          <w:color w:val="000000"/>
          <w:sz w:val="20"/>
        </w:rPr>
        <w:tab/>
        <w:t>Million British Thermal Units per</w:t>
      </w:r>
    </w:p>
    <w:p w:rsidR="00EA1349" w:rsidRDefault="00EA1349" w:rsidP="00D034AB">
      <w:pPr>
        <w:widowControl/>
        <w:tabs>
          <w:tab w:val="right" w:pos="-3330"/>
          <w:tab w:val="left" w:pos="1710"/>
        </w:tabs>
        <w:ind w:left="1710" w:hanging="1710"/>
        <w:jc w:val="both"/>
        <w:rPr>
          <w:color w:val="000000"/>
          <w:sz w:val="20"/>
        </w:rPr>
      </w:pPr>
      <w:r>
        <w:rPr>
          <w:color w:val="000000"/>
          <w:sz w:val="20"/>
        </w:rPr>
        <w:t xml:space="preserve">   </w:t>
      </w:r>
      <w:r>
        <w:rPr>
          <w:b/>
          <w:color w:val="000000"/>
          <w:sz w:val="20"/>
        </w:rPr>
        <w:tab/>
      </w:r>
      <w:r>
        <w:rPr>
          <w:color w:val="000000"/>
          <w:sz w:val="20"/>
        </w:rPr>
        <w:t>Hour</w:t>
      </w:r>
    </w:p>
    <w:p w:rsidR="00EA1349" w:rsidRDefault="003B2162" w:rsidP="00D034AB">
      <w:pPr>
        <w:widowControl/>
        <w:tabs>
          <w:tab w:val="right" w:pos="-3330"/>
          <w:tab w:val="left" w:pos="1710"/>
        </w:tabs>
        <w:ind w:left="1710" w:hanging="1710"/>
        <w:jc w:val="both"/>
        <w:rPr>
          <w:color w:val="000000"/>
          <w:sz w:val="20"/>
        </w:rPr>
      </w:pPr>
      <w:r>
        <w:rPr>
          <w:b/>
          <w:color w:val="000000"/>
          <w:sz w:val="20"/>
        </w:rPr>
        <w:t>mmft</w:t>
      </w:r>
      <w:r w:rsidRPr="003B2162">
        <w:rPr>
          <w:b/>
          <w:color w:val="000000"/>
          <w:sz w:val="20"/>
          <w:vertAlign w:val="superscript"/>
        </w:rPr>
        <w:t>3</w:t>
      </w:r>
      <w:r w:rsidR="00EA1349">
        <w:rPr>
          <w:b/>
          <w:color w:val="000000"/>
          <w:sz w:val="20"/>
        </w:rPr>
        <w:t>/hr</w:t>
      </w:r>
      <w:r>
        <w:rPr>
          <w:b/>
          <w:color w:val="000000"/>
          <w:sz w:val="20"/>
        </w:rPr>
        <w:t xml:space="preserve"> </w:t>
      </w:r>
      <w:r>
        <w:rPr>
          <w:b/>
          <w:i/>
          <w:color w:val="000000"/>
          <w:sz w:val="20"/>
        </w:rPr>
        <w:t>o</w:t>
      </w:r>
      <w:r w:rsidR="00EA1349">
        <w:rPr>
          <w:b/>
          <w:i/>
          <w:color w:val="000000"/>
          <w:sz w:val="20"/>
        </w:rPr>
        <w:t>r</w:t>
      </w:r>
      <w:r w:rsidR="00EA1349">
        <w:rPr>
          <w:b/>
          <w:color w:val="000000"/>
          <w:sz w:val="20"/>
        </w:rPr>
        <w:tab/>
      </w:r>
      <w:r w:rsidR="00EA1349">
        <w:rPr>
          <w:color w:val="000000"/>
          <w:sz w:val="20"/>
        </w:rPr>
        <w:t>Million Cubic Feet Burned per</w:t>
      </w:r>
    </w:p>
    <w:p w:rsidR="00EA1349" w:rsidRDefault="00EA1349" w:rsidP="00D034AB">
      <w:pPr>
        <w:widowControl/>
        <w:tabs>
          <w:tab w:val="right" w:pos="-3330"/>
          <w:tab w:val="left" w:pos="1710"/>
        </w:tabs>
        <w:ind w:left="1710" w:hanging="1710"/>
        <w:jc w:val="both"/>
        <w:rPr>
          <w:b/>
          <w:color w:val="000000"/>
          <w:sz w:val="20"/>
        </w:rPr>
      </w:pPr>
      <w:r>
        <w:rPr>
          <w:b/>
          <w:color w:val="000000"/>
          <w:sz w:val="20"/>
        </w:rPr>
        <w:t xml:space="preserve">   mmcf/hr</w:t>
      </w:r>
      <w:r>
        <w:rPr>
          <w:color w:val="000000"/>
          <w:sz w:val="20"/>
        </w:rPr>
        <w:tab/>
        <w:t>Hour</w:t>
      </w:r>
    </w:p>
    <w:p w:rsidR="00EA1349" w:rsidRDefault="00EA1349" w:rsidP="00D034AB">
      <w:pPr>
        <w:widowControl/>
        <w:tabs>
          <w:tab w:val="right" w:pos="-3330"/>
          <w:tab w:val="left" w:pos="1710"/>
        </w:tabs>
        <w:ind w:left="1710" w:hanging="1710"/>
        <w:jc w:val="both"/>
        <w:rPr>
          <w:color w:val="000000"/>
          <w:sz w:val="20"/>
        </w:rPr>
      </w:pPr>
      <w:r>
        <w:rPr>
          <w:b/>
          <w:color w:val="000000"/>
          <w:sz w:val="20"/>
        </w:rPr>
        <w:t>NA</w:t>
      </w:r>
      <w:r w:rsidR="003B2162">
        <w:rPr>
          <w:b/>
          <w:color w:val="000000"/>
          <w:sz w:val="20"/>
        </w:rPr>
        <w:t xml:space="preserve"> </w:t>
      </w:r>
      <w:r w:rsidR="003B2162">
        <w:rPr>
          <w:b/>
          <w:i/>
          <w:color w:val="000000"/>
          <w:sz w:val="20"/>
        </w:rPr>
        <w:t>or</w:t>
      </w:r>
      <w:r w:rsidR="003B2162">
        <w:rPr>
          <w:b/>
          <w:color w:val="000000"/>
          <w:sz w:val="20"/>
        </w:rPr>
        <w:t xml:space="preserve"> N/A</w:t>
      </w:r>
      <w:r>
        <w:rPr>
          <w:color w:val="000000"/>
          <w:sz w:val="20"/>
        </w:rPr>
        <w:tab/>
        <w:t>Not Applicable</w:t>
      </w:r>
    </w:p>
    <w:p w:rsidR="00EA1349" w:rsidRDefault="00EA1349" w:rsidP="00D034AB">
      <w:pPr>
        <w:widowControl/>
        <w:tabs>
          <w:tab w:val="right" w:pos="-3330"/>
          <w:tab w:val="left" w:pos="1710"/>
        </w:tabs>
        <w:ind w:left="1710" w:hanging="1710"/>
        <w:rPr>
          <w:color w:val="000000"/>
          <w:sz w:val="20"/>
        </w:rPr>
      </w:pPr>
      <w:r>
        <w:rPr>
          <w:b/>
          <w:color w:val="000000"/>
          <w:sz w:val="20"/>
        </w:rPr>
        <w:t>NAAQS</w:t>
      </w:r>
      <w:r>
        <w:rPr>
          <w:color w:val="000000"/>
          <w:sz w:val="20"/>
        </w:rPr>
        <w:tab/>
        <w:t>National Ambient Air Quality Standards</w:t>
      </w:r>
    </w:p>
    <w:p w:rsidR="00EA1349" w:rsidRDefault="00EA1349" w:rsidP="00D034AB">
      <w:pPr>
        <w:widowControl/>
        <w:tabs>
          <w:tab w:val="right" w:pos="-3330"/>
          <w:tab w:val="left" w:pos="1710"/>
        </w:tabs>
        <w:ind w:left="1710" w:hanging="1710"/>
        <w:jc w:val="both"/>
        <w:rPr>
          <w:color w:val="000000"/>
          <w:sz w:val="20"/>
        </w:rPr>
      </w:pPr>
      <w:r>
        <w:rPr>
          <w:b/>
          <w:color w:val="000000"/>
          <w:sz w:val="20"/>
        </w:rPr>
        <w:t>NESHAPS</w:t>
      </w:r>
      <w:r>
        <w:rPr>
          <w:color w:val="000000"/>
          <w:sz w:val="20"/>
        </w:rPr>
        <w:tab/>
        <w:t>National Emissions Standards for Hazardous Air Pollutants</w:t>
      </w:r>
    </w:p>
    <w:p w:rsidR="00EA1349" w:rsidRDefault="00EA1349" w:rsidP="00D034AB">
      <w:pPr>
        <w:widowControl/>
        <w:tabs>
          <w:tab w:val="right" w:pos="-3330"/>
          <w:tab w:val="left" w:pos="1620"/>
        </w:tabs>
        <w:ind w:left="1620" w:hanging="1620"/>
        <w:jc w:val="both"/>
        <w:rPr>
          <w:color w:val="000000"/>
          <w:sz w:val="20"/>
        </w:rPr>
      </w:pPr>
      <w:r>
        <w:rPr>
          <w:b/>
          <w:color w:val="000000"/>
          <w:sz w:val="20"/>
        </w:rPr>
        <w:t>NO</w:t>
      </w:r>
      <w:r>
        <w:rPr>
          <w:b/>
          <w:color w:val="000000"/>
          <w:sz w:val="20"/>
          <w:vertAlign w:val="subscript"/>
        </w:rPr>
        <w:t>x</w:t>
      </w:r>
      <w:r>
        <w:rPr>
          <w:color w:val="000000"/>
          <w:sz w:val="20"/>
        </w:rPr>
        <w:tab/>
        <w:t>Nitrogen Oxides</w:t>
      </w:r>
    </w:p>
    <w:p w:rsidR="00EA1349" w:rsidRDefault="00EA1349" w:rsidP="00D034AB">
      <w:pPr>
        <w:widowControl/>
        <w:tabs>
          <w:tab w:val="right" w:pos="-3330"/>
          <w:tab w:val="left" w:pos="1620"/>
        </w:tabs>
        <w:ind w:left="1620" w:hanging="1620"/>
        <w:rPr>
          <w:color w:val="000000"/>
          <w:sz w:val="20"/>
        </w:rPr>
      </w:pPr>
      <w:r>
        <w:rPr>
          <w:b/>
          <w:color w:val="000000"/>
          <w:sz w:val="20"/>
        </w:rPr>
        <w:lastRenderedPageBreak/>
        <w:t>NSPS</w:t>
      </w:r>
      <w:r>
        <w:rPr>
          <w:color w:val="000000"/>
          <w:sz w:val="20"/>
        </w:rPr>
        <w:tab/>
        <w:t>New Source Performance Standards</w:t>
      </w:r>
    </w:p>
    <w:p w:rsidR="00EA1349" w:rsidRDefault="00EA1349" w:rsidP="00D034AB">
      <w:pPr>
        <w:widowControl/>
        <w:tabs>
          <w:tab w:val="right" w:pos="-3330"/>
          <w:tab w:val="left" w:pos="1620"/>
        </w:tabs>
        <w:ind w:left="1620" w:hanging="1620"/>
        <w:jc w:val="both"/>
        <w:rPr>
          <w:color w:val="000000"/>
          <w:sz w:val="20"/>
        </w:rPr>
      </w:pPr>
      <w:r>
        <w:rPr>
          <w:b/>
          <w:color w:val="000000"/>
          <w:sz w:val="20"/>
        </w:rPr>
        <w:t>PM</w:t>
      </w:r>
      <w:r>
        <w:rPr>
          <w:color w:val="000000"/>
          <w:sz w:val="20"/>
        </w:rPr>
        <w:tab/>
        <w:t>Particulate Matter</w:t>
      </w:r>
    </w:p>
    <w:p w:rsidR="00EA1349" w:rsidRDefault="00EA1349" w:rsidP="00D034AB">
      <w:pPr>
        <w:widowControl/>
        <w:tabs>
          <w:tab w:val="left" w:pos="1620"/>
        </w:tabs>
        <w:ind w:left="1620" w:hanging="1620"/>
        <w:rPr>
          <w:color w:val="000000"/>
          <w:sz w:val="20"/>
        </w:rPr>
      </w:pPr>
      <w:r>
        <w:rPr>
          <w:b/>
          <w:color w:val="000000"/>
          <w:sz w:val="20"/>
        </w:rPr>
        <w:t>PM</w:t>
      </w:r>
      <w:r>
        <w:rPr>
          <w:b/>
          <w:color w:val="000000"/>
          <w:sz w:val="20"/>
          <w:vertAlign w:val="subscript"/>
        </w:rPr>
        <w:t>10</w:t>
      </w:r>
      <w:r>
        <w:rPr>
          <w:color w:val="000000"/>
          <w:sz w:val="20"/>
        </w:rPr>
        <w:tab/>
        <w:t>Particulate Matter less than 10</w:t>
      </w:r>
      <w:r>
        <w:rPr>
          <w:color w:val="000000"/>
          <w:sz w:val="20"/>
        </w:rPr>
        <w:sym w:font="Symbol" w:char="F06D"/>
      </w:r>
      <w:r>
        <w:rPr>
          <w:color w:val="000000"/>
          <w:sz w:val="20"/>
        </w:rPr>
        <w:t>m in diameter</w:t>
      </w:r>
    </w:p>
    <w:p w:rsidR="00EA1349" w:rsidRDefault="00EA1349" w:rsidP="00D034AB">
      <w:pPr>
        <w:widowControl/>
        <w:tabs>
          <w:tab w:val="right" w:pos="-3330"/>
          <w:tab w:val="left" w:pos="1620"/>
        </w:tabs>
        <w:ind w:left="1620" w:hanging="1620"/>
        <w:jc w:val="both"/>
        <w:rPr>
          <w:color w:val="000000"/>
          <w:sz w:val="20"/>
        </w:rPr>
      </w:pPr>
      <w:r>
        <w:rPr>
          <w:b/>
          <w:color w:val="000000"/>
          <w:sz w:val="20"/>
        </w:rPr>
        <w:t>pph</w:t>
      </w:r>
      <w:r>
        <w:rPr>
          <w:color w:val="000000"/>
          <w:sz w:val="20"/>
        </w:rPr>
        <w:tab/>
        <w:t>Pounds per Hour</w:t>
      </w:r>
    </w:p>
    <w:p w:rsidR="00EA1349" w:rsidRDefault="00EA1349" w:rsidP="00D034AB">
      <w:pPr>
        <w:widowControl/>
        <w:tabs>
          <w:tab w:val="right" w:pos="-3330"/>
          <w:tab w:val="left" w:pos="1620"/>
        </w:tabs>
        <w:ind w:left="1620" w:hanging="1620"/>
        <w:jc w:val="both"/>
        <w:rPr>
          <w:color w:val="000000"/>
          <w:sz w:val="20"/>
        </w:rPr>
      </w:pPr>
      <w:r>
        <w:rPr>
          <w:b/>
          <w:color w:val="000000"/>
          <w:sz w:val="20"/>
        </w:rPr>
        <w:t>ppm</w:t>
      </w:r>
      <w:r>
        <w:rPr>
          <w:color w:val="000000"/>
          <w:sz w:val="20"/>
        </w:rPr>
        <w:tab/>
        <w:t>Parts per Million</w:t>
      </w:r>
    </w:p>
    <w:p w:rsidR="00EA1349" w:rsidRDefault="00EA1349" w:rsidP="00D034AB">
      <w:pPr>
        <w:widowControl/>
        <w:tabs>
          <w:tab w:val="right" w:pos="-3330"/>
          <w:tab w:val="left" w:pos="1620"/>
        </w:tabs>
        <w:ind w:left="1620" w:hanging="1620"/>
        <w:jc w:val="both"/>
        <w:rPr>
          <w:color w:val="000000"/>
          <w:sz w:val="20"/>
        </w:rPr>
      </w:pPr>
      <w:r>
        <w:rPr>
          <w:b/>
          <w:color w:val="000000"/>
          <w:sz w:val="20"/>
        </w:rPr>
        <w:t>PSD</w:t>
      </w:r>
      <w:r>
        <w:rPr>
          <w:color w:val="000000"/>
          <w:sz w:val="20"/>
        </w:rPr>
        <w:tab/>
        <w:t>Prevention of Significant Deterioration</w:t>
      </w:r>
    </w:p>
    <w:p w:rsidR="00EA1349" w:rsidRDefault="00EA1349" w:rsidP="00D034AB">
      <w:pPr>
        <w:widowControl/>
        <w:tabs>
          <w:tab w:val="right" w:pos="-3330"/>
          <w:tab w:val="left" w:pos="1620"/>
        </w:tabs>
        <w:ind w:left="1620" w:hanging="1620"/>
        <w:jc w:val="both"/>
        <w:rPr>
          <w:color w:val="000000"/>
          <w:sz w:val="20"/>
        </w:rPr>
      </w:pPr>
      <w:r>
        <w:rPr>
          <w:b/>
          <w:color w:val="000000"/>
          <w:sz w:val="20"/>
        </w:rPr>
        <w:t>psi</w:t>
      </w:r>
      <w:r>
        <w:rPr>
          <w:color w:val="000000"/>
          <w:sz w:val="20"/>
        </w:rPr>
        <w:tab/>
        <w:t>Pounds per Square Inch</w:t>
      </w:r>
    </w:p>
    <w:p w:rsidR="00EA1349" w:rsidRDefault="00EA1349" w:rsidP="00D034AB">
      <w:pPr>
        <w:widowControl/>
        <w:tabs>
          <w:tab w:val="right" w:pos="-3330"/>
          <w:tab w:val="left" w:pos="1620"/>
        </w:tabs>
        <w:ind w:left="1620" w:hanging="1620"/>
        <w:jc w:val="both"/>
        <w:rPr>
          <w:color w:val="000000"/>
          <w:sz w:val="20"/>
        </w:rPr>
      </w:pPr>
      <w:r>
        <w:rPr>
          <w:b/>
          <w:color w:val="000000"/>
          <w:sz w:val="20"/>
        </w:rPr>
        <w:t>SIC</w:t>
      </w:r>
      <w:r>
        <w:rPr>
          <w:color w:val="000000"/>
          <w:sz w:val="20"/>
        </w:rPr>
        <w:tab/>
        <w:t>Standard Industrial Classification</w:t>
      </w:r>
    </w:p>
    <w:p w:rsidR="00EA1349" w:rsidRDefault="00EA1349" w:rsidP="00D034AB">
      <w:pPr>
        <w:widowControl/>
        <w:tabs>
          <w:tab w:val="right" w:pos="-3330"/>
          <w:tab w:val="left" w:pos="1620"/>
        </w:tabs>
        <w:ind w:left="1620" w:hanging="1620"/>
        <w:rPr>
          <w:color w:val="000000"/>
          <w:sz w:val="20"/>
        </w:rPr>
      </w:pPr>
      <w:r>
        <w:rPr>
          <w:b/>
          <w:color w:val="000000"/>
          <w:sz w:val="20"/>
        </w:rPr>
        <w:t>SIP</w:t>
      </w:r>
      <w:r>
        <w:rPr>
          <w:color w:val="000000"/>
          <w:sz w:val="20"/>
        </w:rPr>
        <w:tab/>
        <w:t>State Implementation Plan</w:t>
      </w:r>
    </w:p>
    <w:p w:rsidR="00EA1349" w:rsidRDefault="00EA1349" w:rsidP="00D034AB">
      <w:pPr>
        <w:widowControl/>
        <w:tabs>
          <w:tab w:val="right" w:pos="-3330"/>
          <w:tab w:val="left" w:pos="1620"/>
        </w:tabs>
        <w:ind w:left="1620" w:hanging="1620"/>
        <w:jc w:val="both"/>
        <w:rPr>
          <w:color w:val="000000"/>
          <w:sz w:val="20"/>
        </w:rPr>
      </w:pPr>
      <w:r>
        <w:rPr>
          <w:b/>
          <w:color w:val="000000"/>
          <w:sz w:val="20"/>
        </w:rPr>
        <w:t>SO</w:t>
      </w:r>
      <w:r>
        <w:rPr>
          <w:b/>
          <w:color w:val="000000"/>
          <w:sz w:val="20"/>
          <w:vertAlign w:val="subscript"/>
        </w:rPr>
        <w:t>2</w:t>
      </w:r>
      <w:r>
        <w:rPr>
          <w:color w:val="000000"/>
          <w:sz w:val="20"/>
        </w:rPr>
        <w:tab/>
        <w:t>Sulfur Dioxide</w:t>
      </w:r>
    </w:p>
    <w:p w:rsidR="00EA1349" w:rsidRDefault="00EA1349" w:rsidP="00D034AB">
      <w:pPr>
        <w:widowControl/>
        <w:tabs>
          <w:tab w:val="right" w:pos="-3330"/>
          <w:tab w:val="left" w:pos="1620"/>
        </w:tabs>
        <w:ind w:left="1620" w:hanging="1620"/>
        <w:jc w:val="both"/>
        <w:rPr>
          <w:color w:val="000000"/>
          <w:sz w:val="20"/>
        </w:rPr>
      </w:pPr>
      <w:r>
        <w:rPr>
          <w:b/>
          <w:color w:val="000000"/>
          <w:sz w:val="20"/>
        </w:rPr>
        <w:t>TAP</w:t>
      </w:r>
      <w:r>
        <w:rPr>
          <w:color w:val="000000"/>
          <w:sz w:val="20"/>
        </w:rPr>
        <w:tab/>
        <w:t>Toxic Air Pollutant</w:t>
      </w:r>
    </w:p>
    <w:p w:rsidR="00EA1349" w:rsidRDefault="00EA1349" w:rsidP="00D034AB">
      <w:pPr>
        <w:widowControl/>
        <w:tabs>
          <w:tab w:val="right" w:pos="-3330"/>
          <w:tab w:val="left" w:pos="1620"/>
        </w:tabs>
        <w:ind w:left="1620" w:hanging="1620"/>
        <w:jc w:val="both"/>
        <w:rPr>
          <w:color w:val="000000"/>
          <w:sz w:val="20"/>
        </w:rPr>
      </w:pPr>
      <w:r>
        <w:rPr>
          <w:b/>
          <w:color w:val="000000"/>
          <w:sz w:val="20"/>
        </w:rPr>
        <w:t>TPY</w:t>
      </w:r>
      <w:r>
        <w:rPr>
          <w:color w:val="000000"/>
          <w:sz w:val="20"/>
        </w:rPr>
        <w:tab/>
        <w:t>Tons per Year</w:t>
      </w:r>
    </w:p>
    <w:p w:rsidR="00EA1349" w:rsidRDefault="00EA1349" w:rsidP="00D034AB">
      <w:pPr>
        <w:widowControl/>
        <w:tabs>
          <w:tab w:val="right" w:pos="-3330"/>
          <w:tab w:val="left" w:pos="1620"/>
        </w:tabs>
        <w:ind w:left="1620" w:hanging="1620"/>
        <w:jc w:val="both"/>
        <w:rPr>
          <w:color w:val="000000"/>
          <w:sz w:val="20"/>
        </w:rPr>
      </w:pPr>
      <w:r>
        <w:rPr>
          <w:b/>
          <w:color w:val="000000"/>
          <w:sz w:val="20"/>
        </w:rPr>
        <w:t>TRS</w:t>
      </w:r>
      <w:r>
        <w:rPr>
          <w:color w:val="000000"/>
          <w:sz w:val="20"/>
        </w:rPr>
        <w:tab/>
        <w:t>Total Reduced Sulfur</w:t>
      </w:r>
    </w:p>
    <w:p w:rsidR="00EA1349" w:rsidRDefault="00EA1349" w:rsidP="00D034AB">
      <w:pPr>
        <w:widowControl/>
        <w:tabs>
          <w:tab w:val="right" w:pos="-3330"/>
          <w:tab w:val="left" w:pos="1620"/>
        </w:tabs>
        <w:ind w:left="1620" w:hanging="1620"/>
        <w:rPr>
          <w:color w:val="000000"/>
          <w:sz w:val="20"/>
        </w:rPr>
      </w:pPr>
      <w:r>
        <w:rPr>
          <w:b/>
          <w:color w:val="000000"/>
          <w:sz w:val="20"/>
        </w:rPr>
        <w:t>TSP</w:t>
      </w:r>
      <w:r>
        <w:rPr>
          <w:color w:val="000000"/>
          <w:sz w:val="20"/>
        </w:rPr>
        <w:tab/>
        <w:t>Total Suspended Particulate</w:t>
      </w:r>
    </w:p>
    <w:p w:rsidR="00EA1349" w:rsidRDefault="00EA1349" w:rsidP="00D034AB">
      <w:pPr>
        <w:widowControl/>
        <w:tabs>
          <w:tab w:val="right" w:pos="-3330"/>
          <w:tab w:val="left" w:pos="1620"/>
        </w:tabs>
        <w:ind w:left="1620" w:hanging="1620"/>
        <w:rPr>
          <w:color w:val="000000"/>
          <w:sz w:val="20"/>
        </w:rPr>
      </w:pPr>
      <w:r>
        <w:rPr>
          <w:b/>
          <w:color w:val="000000"/>
          <w:sz w:val="20"/>
        </w:rPr>
        <w:t>USEPA</w:t>
      </w:r>
      <w:r>
        <w:rPr>
          <w:color w:val="000000"/>
          <w:sz w:val="20"/>
        </w:rPr>
        <w:tab/>
        <w:t>United States Environmental Protection Agency</w:t>
      </w:r>
    </w:p>
    <w:p w:rsidR="00EA1349" w:rsidRDefault="00EA1349" w:rsidP="00D034AB">
      <w:pPr>
        <w:widowControl/>
        <w:tabs>
          <w:tab w:val="right" w:pos="-3330"/>
          <w:tab w:val="left" w:pos="1620"/>
        </w:tabs>
        <w:ind w:left="1620" w:hanging="1620"/>
        <w:rPr>
          <w:color w:val="000000"/>
          <w:sz w:val="20"/>
        </w:rPr>
      </w:pPr>
      <w:r>
        <w:rPr>
          <w:b/>
          <w:color w:val="000000"/>
          <w:sz w:val="20"/>
        </w:rPr>
        <w:t>UTM</w:t>
      </w:r>
      <w:r>
        <w:rPr>
          <w:color w:val="000000"/>
          <w:sz w:val="20"/>
        </w:rPr>
        <w:tab/>
        <w:t>Universal Transverse Mercator</w:t>
      </w:r>
    </w:p>
    <w:p w:rsidR="00EA1349" w:rsidRDefault="00EA1349" w:rsidP="00D034AB">
      <w:pPr>
        <w:widowControl/>
        <w:tabs>
          <w:tab w:val="right" w:pos="-3330"/>
          <w:tab w:val="left" w:pos="1620"/>
        </w:tabs>
        <w:ind w:left="1620" w:hanging="1620"/>
        <w:rPr>
          <w:color w:val="000000"/>
          <w:sz w:val="20"/>
        </w:rPr>
      </w:pPr>
      <w:r>
        <w:rPr>
          <w:b/>
          <w:color w:val="000000"/>
          <w:sz w:val="20"/>
        </w:rPr>
        <w:t>VEE</w:t>
      </w:r>
      <w:r>
        <w:rPr>
          <w:color w:val="000000"/>
          <w:sz w:val="20"/>
        </w:rPr>
        <w:tab/>
        <w:t>Visual Emissions Evaluation</w:t>
      </w:r>
    </w:p>
    <w:p w:rsidR="00EA1349" w:rsidRDefault="00EA1349" w:rsidP="00D034AB">
      <w:pPr>
        <w:widowControl/>
        <w:tabs>
          <w:tab w:val="right" w:pos="-3330"/>
          <w:tab w:val="left" w:pos="1620"/>
        </w:tabs>
        <w:ind w:left="1620" w:hanging="1620"/>
        <w:rPr>
          <w:color w:val="000000"/>
          <w:sz w:val="20"/>
        </w:rPr>
      </w:pPr>
      <w:r>
        <w:rPr>
          <w:b/>
          <w:color w:val="000000"/>
          <w:sz w:val="20"/>
        </w:rPr>
        <w:t>VOC</w:t>
      </w:r>
      <w:r>
        <w:rPr>
          <w:color w:val="000000"/>
          <w:sz w:val="20"/>
        </w:rPr>
        <w:tab/>
        <w:t>Volatile Organic Compounds</w:t>
      </w:r>
    </w:p>
    <w:p w:rsidR="00EA1349" w:rsidRDefault="00EA1349" w:rsidP="002C59D7">
      <w:pPr>
        <w:widowControl/>
        <w:tabs>
          <w:tab w:val="right" w:pos="720"/>
          <w:tab w:val="left" w:pos="1080"/>
          <w:tab w:val="left" w:pos="1350"/>
          <w:tab w:val="right" w:pos="1800"/>
          <w:tab w:val="left" w:pos="2160"/>
        </w:tabs>
        <w:spacing w:line="264" w:lineRule="auto"/>
        <w:rPr>
          <w:color w:val="000000"/>
          <w:sz w:val="20"/>
        </w:rPr>
      </w:pPr>
    </w:p>
    <w:p w:rsidR="00EA1349" w:rsidRDefault="00EA1349">
      <w:pPr>
        <w:widowControl/>
        <w:tabs>
          <w:tab w:val="right" w:pos="720"/>
          <w:tab w:val="left" w:pos="1080"/>
          <w:tab w:val="right" w:pos="1800"/>
          <w:tab w:val="left" w:pos="2160"/>
        </w:tabs>
        <w:spacing w:line="264" w:lineRule="auto"/>
        <w:rPr>
          <w:color w:val="000000"/>
          <w:sz w:val="20"/>
        </w:rPr>
        <w:sectPr w:rsidR="00EA1349" w:rsidSect="00BE5E1A">
          <w:endnotePr>
            <w:numFmt w:val="decimal"/>
          </w:endnotePr>
          <w:type w:val="continuous"/>
          <w:pgSz w:w="12240" w:h="15840" w:code="1"/>
          <w:pgMar w:top="720" w:right="1170" w:bottom="720" w:left="2347" w:header="720" w:footer="720" w:gutter="0"/>
          <w:cols w:num="2" w:space="720" w:equalWidth="0">
            <w:col w:w="4493" w:space="360"/>
            <w:col w:w="3870"/>
          </w:cols>
          <w:noEndnote/>
        </w:sectPr>
      </w:pPr>
    </w:p>
    <w:p w:rsidR="00EA1349" w:rsidRPr="006C4FB3" w:rsidRDefault="00EA1349" w:rsidP="002513E7">
      <w:pPr>
        <w:pStyle w:val="Heading2"/>
        <w:numPr>
          <w:ilvl w:val="0"/>
          <w:numId w:val="53"/>
        </w:numPr>
      </w:pPr>
      <w:bookmarkStart w:id="14" w:name="_Toc107818491"/>
      <w:bookmarkStart w:id="15" w:name="_Toc107818727"/>
      <w:bookmarkStart w:id="16" w:name="_Toc243967112"/>
      <w:r w:rsidRPr="006C4FB3">
        <w:lastRenderedPageBreak/>
        <w:t>Permit Expiration and Renewal</w:t>
      </w:r>
      <w:bookmarkEnd w:id="14"/>
      <w:bookmarkEnd w:id="15"/>
      <w:bookmarkEnd w:id="16"/>
    </w:p>
    <w:p w:rsidR="00EA1349" w:rsidRDefault="00EA1349">
      <w:pPr>
        <w:widowControl/>
        <w:spacing w:line="264" w:lineRule="auto"/>
        <w:ind w:left="1440" w:hanging="720"/>
        <w:jc w:val="both"/>
        <w:rPr>
          <w:color w:val="000000"/>
        </w:rPr>
      </w:pPr>
    </w:p>
    <w:p w:rsidR="00EA1349" w:rsidRDefault="00EA1349" w:rsidP="002513E7">
      <w:pPr>
        <w:widowControl/>
        <w:numPr>
          <w:ilvl w:val="0"/>
          <w:numId w:val="7"/>
        </w:numPr>
        <w:tabs>
          <w:tab w:val="left" w:pos="-1180"/>
          <w:tab w:val="left" w:pos="-720"/>
        </w:tabs>
        <w:spacing w:line="264" w:lineRule="auto"/>
        <w:jc w:val="both"/>
        <w:rPr>
          <w:color w:val="000000"/>
          <w:sz w:val="20"/>
        </w:rPr>
      </w:pPr>
      <w:r>
        <w:rPr>
          <w:color w:val="000000"/>
          <w:sz w:val="20"/>
        </w:rPr>
        <w:t xml:space="preserve">Permit duration.  This permit is issued for a fixed term of five (5) years and shall expire on the date specified on the cover of this permit, </w:t>
      </w:r>
      <w:r w:rsidR="003B7050">
        <w:rPr>
          <w:sz w:val="20"/>
          <w:lang w:val="en-CA"/>
        </w:rPr>
        <w:fldChar w:fldCharType="begin"/>
      </w:r>
      <w:r>
        <w:rPr>
          <w:sz w:val="20"/>
          <w:lang w:val="en-CA"/>
        </w:rPr>
        <w:instrText xml:space="preserve"> SEQ CHAPTER \h \r 1</w:instrText>
      </w:r>
      <w:r w:rsidR="003B7050">
        <w:rPr>
          <w:sz w:val="20"/>
          <w:lang w:val="en-CA"/>
        </w:rPr>
        <w:fldChar w:fldCharType="end"/>
      </w:r>
      <w:r>
        <w:rPr>
          <w:sz w:val="20"/>
        </w:rPr>
        <w:t>except as provided in 45CSR§30-6.3.b. and 45CSR§30-6.3.c.</w:t>
      </w:r>
    </w:p>
    <w:p w:rsidR="00EA1349" w:rsidRDefault="00EA1349">
      <w:pPr>
        <w:widowControl/>
        <w:spacing w:line="264" w:lineRule="auto"/>
        <w:ind w:firstLine="1440"/>
        <w:jc w:val="both"/>
        <w:rPr>
          <w:color w:val="000000"/>
          <w:sz w:val="20"/>
        </w:rPr>
      </w:pPr>
      <w:r>
        <w:rPr>
          <w:b/>
          <w:color w:val="000000"/>
          <w:sz w:val="20"/>
        </w:rPr>
        <w:t>[45CSR§30-5.1.b.]</w:t>
      </w:r>
    </w:p>
    <w:p w:rsidR="00EA1349" w:rsidRDefault="00EA1349">
      <w:pPr>
        <w:widowControl/>
        <w:spacing w:line="264" w:lineRule="auto"/>
        <w:jc w:val="both"/>
        <w:rPr>
          <w:color w:val="000000"/>
          <w:sz w:val="20"/>
        </w:rPr>
      </w:pPr>
    </w:p>
    <w:p w:rsidR="00EA1349" w:rsidRDefault="00EA1349" w:rsidP="002513E7">
      <w:pPr>
        <w:widowControl/>
        <w:numPr>
          <w:ilvl w:val="0"/>
          <w:numId w:val="7"/>
        </w:numPr>
        <w:tabs>
          <w:tab w:val="clear" w:pos="1440"/>
          <w:tab w:val="left" w:pos="-1180"/>
          <w:tab w:val="left" w:pos="-720"/>
        </w:tabs>
        <w:spacing w:line="264" w:lineRule="auto"/>
        <w:jc w:val="both"/>
        <w:rPr>
          <w:color w:val="000000"/>
          <w:sz w:val="20"/>
        </w:rPr>
      </w:pPr>
      <w:r>
        <w:rPr>
          <w:color w:val="000000"/>
          <w:sz w:val="20"/>
        </w:rPr>
        <w:t>A permit renewal application is timely if it is submitted at least six (6) months prior to the date of permit expiration.</w:t>
      </w:r>
    </w:p>
    <w:p w:rsidR="00EA1349" w:rsidRDefault="00EA1349">
      <w:pPr>
        <w:widowControl/>
        <w:spacing w:line="264" w:lineRule="auto"/>
        <w:ind w:firstLine="1440"/>
        <w:jc w:val="both"/>
        <w:rPr>
          <w:b/>
          <w:color w:val="000000"/>
          <w:sz w:val="20"/>
        </w:rPr>
      </w:pPr>
      <w:r>
        <w:rPr>
          <w:b/>
          <w:color w:val="000000"/>
          <w:sz w:val="20"/>
        </w:rPr>
        <w:t>[45CSR§30-4.1.a.3.]</w:t>
      </w:r>
    </w:p>
    <w:p w:rsidR="00EA1349" w:rsidRDefault="00EA1349">
      <w:pPr>
        <w:widowControl/>
        <w:spacing w:line="264" w:lineRule="auto"/>
        <w:jc w:val="both"/>
        <w:rPr>
          <w:b/>
          <w:color w:val="000000"/>
          <w:sz w:val="20"/>
        </w:rPr>
      </w:pPr>
    </w:p>
    <w:p w:rsidR="00EA1349" w:rsidRDefault="00EA1349" w:rsidP="002513E7">
      <w:pPr>
        <w:widowControl/>
        <w:numPr>
          <w:ilvl w:val="0"/>
          <w:numId w:val="7"/>
        </w:numPr>
        <w:tabs>
          <w:tab w:val="clear" w:pos="1440"/>
          <w:tab w:val="left" w:pos="-1180"/>
          <w:tab w:val="left" w:pos="-720"/>
        </w:tabs>
        <w:spacing w:line="264" w:lineRule="auto"/>
        <w:jc w:val="both"/>
        <w:rPr>
          <w:color w:val="000000"/>
          <w:sz w:val="20"/>
        </w:rPr>
      </w:pPr>
      <w:r>
        <w:rPr>
          <w:color w:val="000000"/>
          <w:sz w:val="20"/>
        </w:rPr>
        <w:t>Permit expiration terminates the source's right to operate unless a timely and complete renewal application has been submitted consistent with 45CSR§30-6.2. and 45CSR§30-4.1.a.3.</w:t>
      </w:r>
    </w:p>
    <w:p w:rsidR="00EA1349" w:rsidRDefault="00EA1349">
      <w:pPr>
        <w:widowControl/>
        <w:spacing w:line="264" w:lineRule="auto"/>
        <w:ind w:firstLine="1440"/>
        <w:jc w:val="both"/>
        <w:rPr>
          <w:color w:val="000000"/>
          <w:sz w:val="20"/>
        </w:rPr>
      </w:pPr>
      <w:r>
        <w:rPr>
          <w:b/>
          <w:color w:val="000000"/>
          <w:sz w:val="20"/>
        </w:rPr>
        <w:t>[45CSR§30-6.3.b.]</w:t>
      </w:r>
    </w:p>
    <w:p w:rsidR="00EA1349" w:rsidRDefault="00EA1349">
      <w:pPr>
        <w:widowControl/>
        <w:spacing w:line="264" w:lineRule="auto"/>
        <w:jc w:val="both"/>
        <w:rPr>
          <w:color w:val="000000"/>
          <w:sz w:val="20"/>
        </w:rPr>
      </w:pPr>
    </w:p>
    <w:p w:rsidR="00EA1349" w:rsidRDefault="00EA1349" w:rsidP="002513E7">
      <w:pPr>
        <w:widowControl/>
        <w:numPr>
          <w:ilvl w:val="0"/>
          <w:numId w:val="7"/>
        </w:numPr>
        <w:tabs>
          <w:tab w:val="clear" w:pos="1440"/>
          <w:tab w:val="left" w:pos="-1180"/>
          <w:tab w:val="left" w:pos="-720"/>
        </w:tabs>
        <w:spacing w:line="264" w:lineRule="auto"/>
        <w:jc w:val="both"/>
        <w:rPr>
          <w:color w:val="000000"/>
          <w:sz w:val="20"/>
        </w:rPr>
      </w:pPr>
      <w:r>
        <w:rPr>
          <w:color w:val="000000"/>
          <w:sz w:val="20"/>
        </w:rPr>
        <w:t>If the Secretary fails to take final action to deny or approve a timely and complete permit application before the end of the term of the previous permit, the permit shall not expire until the renewal permit has been issued or denied, and any permit shield granted for the permit shall continue in effect during that time.</w:t>
      </w:r>
    </w:p>
    <w:p w:rsidR="00EA1349" w:rsidRDefault="00EA1349">
      <w:pPr>
        <w:widowControl/>
        <w:spacing w:line="264" w:lineRule="auto"/>
        <w:ind w:firstLine="1440"/>
        <w:jc w:val="both"/>
        <w:rPr>
          <w:color w:val="000000"/>
          <w:sz w:val="20"/>
        </w:rPr>
      </w:pPr>
      <w:r>
        <w:rPr>
          <w:b/>
          <w:color w:val="000000"/>
          <w:sz w:val="20"/>
        </w:rPr>
        <w:t>[45CSR§30-6.3.c.]</w:t>
      </w:r>
    </w:p>
    <w:p w:rsidR="00EA1349" w:rsidRDefault="00EA1349">
      <w:pPr>
        <w:widowControl/>
        <w:spacing w:line="264" w:lineRule="auto"/>
        <w:jc w:val="both"/>
        <w:rPr>
          <w:color w:val="000000"/>
          <w:sz w:val="20"/>
        </w:rPr>
      </w:pPr>
    </w:p>
    <w:p w:rsidR="00EA1349" w:rsidRPr="006C4FB3" w:rsidRDefault="00EA1349" w:rsidP="002513E7">
      <w:pPr>
        <w:pStyle w:val="Heading2"/>
        <w:numPr>
          <w:ilvl w:val="0"/>
          <w:numId w:val="53"/>
        </w:numPr>
      </w:pPr>
      <w:bookmarkStart w:id="17" w:name="_Toc107818492"/>
      <w:bookmarkStart w:id="18" w:name="_Toc107818728"/>
      <w:bookmarkStart w:id="19" w:name="_Toc243967113"/>
      <w:r w:rsidRPr="006C4FB3">
        <w:t>Permit Actions</w:t>
      </w:r>
      <w:bookmarkEnd w:id="17"/>
      <w:bookmarkEnd w:id="18"/>
      <w:bookmarkEnd w:id="19"/>
    </w:p>
    <w:p w:rsidR="00EA1349" w:rsidRDefault="00EA1349">
      <w:pPr>
        <w:widowControl/>
        <w:spacing w:line="264" w:lineRule="auto"/>
        <w:jc w:val="both"/>
        <w:rPr>
          <w:b/>
          <w:color w:val="000000"/>
          <w:sz w:val="20"/>
        </w:rPr>
      </w:pPr>
    </w:p>
    <w:p w:rsidR="00EA1349" w:rsidRDefault="00EA1349" w:rsidP="002513E7">
      <w:pPr>
        <w:widowControl/>
        <w:numPr>
          <w:ilvl w:val="0"/>
          <w:numId w:val="8"/>
        </w:numPr>
        <w:tabs>
          <w:tab w:val="left" w:pos="-1180"/>
          <w:tab w:val="left" w:pos="-720"/>
        </w:tabs>
        <w:spacing w:line="264" w:lineRule="auto"/>
        <w:jc w:val="both"/>
        <w:rPr>
          <w:b/>
          <w:color w:val="000000"/>
          <w:sz w:val="20"/>
        </w:rPr>
      </w:pPr>
      <w:r>
        <w:rPr>
          <w:color w:val="000000"/>
          <w:sz w:val="20"/>
        </w:rPr>
        <w:t>This permit may be modified, revoked, reopened and reissued, or terminated for cause.  The filing of a request by the permittee for a permit modification, revocation and reissuance, or termination, or of a notification of planned changes or anticipated noncompliance does not stay any permit condition.</w:t>
      </w:r>
    </w:p>
    <w:p w:rsidR="00EA1349" w:rsidRDefault="00EA1349">
      <w:pPr>
        <w:widowControl/>
        <w:spacing w:line="264" w:lineRule="auto"/>
        <w:ind w:firstLine="1440"/>
        <w:jc w:val="both"/>
        <w:rPr>
          <w:b/>
          <w:color w:val="000000"/>
          <w:sz w:val="20"/>
        </w:rPr>
      </w:pPr>
      <w:r>
        <w:rPr>
          <w:b/>
          <w:color w:val="000000"/>
          <w:sz w:val="20"/>
        </w:rPr>
        <w:t>[45CSR§30-5.1.f.3.]</w:t>
      </w:r>
    </w:p>
    <w:p w:rsidR="00EA1349" w:rsidRDefault="00EA1349">
      <w:pPr>
        <w:widowControl/>
        <w:spacing w:line="264" w:lineRule="auto"/>
        <w:jc w:val="both"/>
        <w:rPr>
          <w:b/>
          <w:color w:val="000000"/>
          <w:sz w:val="20"/>
        </w:rPr>
      </w:pPr>
    </w:p>
    <w:p w:rsidR="00EA1349" w:rsidRPr="006C4FB3" w:rsidRDefault="00EA1349" w:rsidP="002513E7">
      <w:pPr>
        <w:pStyle w:val="Heading2"/>
        <w:numPr>
          <w:ilvl w:val="0"/>
          <w:numId w:val="53"/>
        </w:numPr>
      </w:pPr>
      <w:bookmarkStart w:id="20" w:name="_Toc107818493"/>
      <w:bookmarkStart w:id="21" w:name="_Toc107818729"/>
      <w:bookmarkStart w:id="22" w:name="_Toc243967114"/>
      <w:r w:rsidRPr="006C4FB3">
        <w:t>Reopening for Cause</w:t>
      </w:r>
      <w:bookmarkEnd w:id="20"/>
      <w:bookmarkEnd w:id="21"/>
      <w:bookmarkEnd w:id="22"/>
    </w:p>
    <w:p w:rsidR="00EA1349" w:rsidRDefault="00EA1349">
      <w:pPr>
        <w:widowControl/>
        <w:spacing w:line="264" w:lineRule="auto"/>
        <w:jc w:val="both"/>
        <w:rPr>
          <w:color w:val="000000"/>
          <w:sz w:val="20"/>
        </w:rPr>
      </w:pPr>
    </w:p>
    <w:p w:rsidR="00EA1349" w:rsidRDefault="00EA1349" w:rsidP="002513E7">
      <w:pPr>
        <w:widowControl/>
        <w:numPr>
          <w:ilvl w:val="0"/>
          <w:numId w:val="9"/>
        </w:numPr>
        <w:tabs>
          <w:tab w:val="left" w:pos="-1180"/>
          <w:tab w:val="left" w:pos="-720"/>
        </w:tabs>
        <w:spacing w:line="264" w:lineRule="auto"/>
        <w:jc w:val="both"/>
        <w:rPr>
          <w:color w:val="000000"/>
          <w:sz w:val="20"/>
        </w:rPr>
      </w:pPr>
      <w:r>
        <w:rPr>
          <w:color w:val="000000"/>
          <w:sz w:val="20"/>
        </w:rPr>
        <w:t>This permit shall be reopened and revised under any of the following circumstances:</w:t>
      </w:r>
    </w:p>
    <w:p w:rsidR="00EA1349" w:rsidRDefault="00EA1349">
      <w:pPr>
        <w:widowControl/>
        <w:spacing w:line="264" w:lineRule="auto"/>
        <w:jc w:val="both"/>
        <w:rPr>
          <w:color w:val="000000"/>
          <w:sz w:val="20"/>
        </w:rPr>
      </w:pPr>
    </w:p>
    <w:p w:rsidR="00EA1349" w:rsidRDefault="00EA1349" w:rsidP="002513E7">
      <w:pPr>
        <w:widowControl/>
        <w:numPr>
          <w:ilvl w:val="0"/>
          <w:numId w:val="43"/>
        </w:numPr>
        <w:tabs>
          <w:tab w:val="left" w:pos="-1180"/>
          <w:tab w:val="left" w:pos="-720"/>
        </w:tabs>
        <w:spacing w:line="264" w:lineRule="auto"/>
        <w:jc w:val="both"/>
        <w:rPr>
          <w:b/>
          <w:color w:val="000000"/>
          <w:sz w:val="20"/>
        </w:rPr>
      </w:pPr>
      <w:r>
        <w:rPr>
          <w:color w:val="000000"/>
          <w:sz w:val="20"/>
        </w:rPr>
        <w:t>Additional applicable requirements under the Clean Air Act or the Secretary's legislative rules become applicable to a major source with a remaining permit term of three (3) or more years.  Such a reopening shall be completed not later than eighteen (18) months after promulgation of the applicable requirement.  No such reopening is required if the effective date of the requirement is later than the date on which the permit is due to expire, unless the original permit or any of its terms and conditions has been extended pursuant to 45CSR§§30-6.6.a.1.A. or B.</w:t>
      </w:r>
    </w:p>
    <w:p w:rsidR="00EA1349" w:rsidRDefault="00EA1349">
      <w:pPr>
        <w:widowControl/>
        <w:spacing w:line="264" w:lineRule="auto"/>
        <w:jc w:val="both"/>
        <w:rPr>
          <w:color w:val="000000"/>
          <w:sz w:val="20"/>
        </w:rPr>
      </w:pPr>
    </w:p>
    <w:p w:rsidR="00EA1349" w:rsidRDefault="00EA1349" w:rsidP="002513E7">
      <w:pPr>
        <w:widowControl/>
        <w:numPr>
          <w:ilvl w:val="0"/>
          <w:numId w:val="43"/>
        </w:numPr>
        <w:tabs>
          <w:tab w:val="left" w:pos="-1180"/>
          <w:tab w:val="left" w:pos="-720"/>
        </w:tabs>
        <w:spacing w:line="264" w:lineRule="auto"/>
        <w:jc w:val="both"/>
        <w:rPr>
          <w:color w:val="000000"/>
          <w:sz w:val="20"/>
        </w:rPr>
      </w:pPr>
      <w:r>
        <w:rPr>
          <w:color w:val="000000"/>
          <w:sz w:val="20"/>
        </w:rPr>
        <w:t>Additional requirements (including excess emissions requirements) become applicable to an affected source under Title IV of the Clean Air Act (Acid Deposition Control) or other legislative rules of the Secretary.  Upon approval by U.S. EPA, excess emissions offset plans shall be incorporated into the permit.</w:t>
      </w:r>
    </w:p>
    <w:p w:rsidR="00EA1349" w:rsidRDefault="00EA1349">
      <w:pPr>
        <w:widowControl/>
        <w:spacing w:line="264" w:lineRule="auto"/>
        <w:jc w:val="both"/>
        <w:rPr>
          <w:b/>
          <w:color w:val="000000"/>
          <w:sz w:val="20"/>
        </w:rPr>
      </w:pPr>
    </w:p>
    <w:p w:rsidR="00EA1349" w:rsidRDefault="00EA1349" w:rsidP="002513E7">
      <w:pPr>
        <w:widowControl/>
        <w:numPr>
          <w:ilvl w:val="0"/>
          <w:numId w:val="43"/>
        </w:numPr>
        <w:tabs>
          <w:tab w:val="left" w:pos="-1180"/>
          <w:tab w:val="left" w:pos="-720"/>
        </w:tabs>
        <w:spacing w:line="264" w:lineRule="auto"/>
        <w:jc w:val="both"/>
        <w:rPr>
          <w:color w:val="000000"/>
          <w:sz w:val="20"/>
        </w:rPr>
      </w:pPr>
      <w:r>
        <w:rPr>
          <w:color w:val="000000"/>
          <w:sz w:val="20"/>
        </w:rPr>
        <w:t>The Secretary or U.S. EPA determines that the permit contains a material mistake or that inaccurate statements were made in establishing the emissions standards or other terms or conditions of the permit.</w:t>
      </w:r>
    </w:p>
    <w:p w:rsidR="00EA1349" w:rsidRDefault="00EA1349">
      <w:pPr>
        <w:widowControl/>
        <w:spacing w:line="264" w:lineRule="auto"/>
        <w:jc w:val="both"/>
        <w:rPr>
          <w:color w:val="000000"/>
          <w:sz w:val="20"/>
        </w:rPr>
      </w:pPr>
    </w:p>
    <w:p w:rsidR="00877081" w:rsidRDefault="00877081">
      <w:pPr>
        <w:widowControl/>
        <w:spacing w:line="264" w:lineRule="auto"/>
        <w:jc w:val="both"/>
        <w:rPr>
          <w:color w:val="000000"/>
          <w:sz w:val="20"/>
        </w:rPr>
      </w:pPr>
    </w:p>
    <w:p w:rsidR="00877081" w:rsidRDefault="00877081">
      <w:pPr>
        <w:widowControl/>
        <w:spacing w:line="264" w:lineRule="auto"/>
        <w:jc w:val="both"/>
        <w:rPr>
          <w:color w:val="000000"/>
          <w:sz w:val="20"/>
        </w:rPr>
      </w:pPr>
    </w:p>
    <w:p w:rsidR="00EA1349" w:rsidRDefault="00EA1349" w:rsidP="002513E7">
      <w:pPr>
        <w:widowControl/>
        <w:numPr>
          <w:ilvl w:val="0"/>
          <w:numId w:val="43"/>
        </w:numPr>
        <w:tabs>
          <w:tab w:val="left" w:pos="-1180"/>
          <w:tab w:val="left" w:pos="-720"/>
        </w:tabs>
        <w:spacing w:line="264" w:lineRule="auto"/>
        <w:jc w:val="both"/>
        <w:rPr>
          <w:b/>
          <w:color w:val="000000"/>
          <w:sz w:val="20"/>
        </w:rPr>
      </w:pPr>
      <w:r>
        <w:rPr>
          <w:color w:val="000000"/>
          <w:sz w:val="20"/>
        </w:rPr>
        <w:lastRenderedPageBreak/>
        <w:t>The Secretary or U.S. EPA determines that the permit must be revised or revoked and reissued to assure compliance with the applicable requirements.</w:t>
      </w:r>
    </w:p>
    <w:p w:rsidR="00EA1349" w:rsidRDefault="00EA1349">
      <w:pPr>
        <w:widowControl/>
        <w:spacing w:line="264" w:lineRule="auto"/>
        <w:jc w:val="both"/>
        <w:rPr>
          <w:color w:val="000000"/>
          <w:sz w:val="20"/>
        </w:rPr>
      </w:pPr>
    </w:p>
    <w:p w:rsidR="00EA1349" w:rsidRDefault="00EA1349">
      <w:pPr>
        <w:widowControl/>
        <w:spacing w:line="264" w:lineRule="auto"/>
        <w:ind w:firstLine="1440"/>
        <w:jc w:val="both"/>
        <w:rPr>
          <w:b/>
          <w:color w:val="000000"/>
          <w:sz w:val="20"/>
        </w:rPr>
      </w:pPr>
      <w:r>
        <w:rPr>
          <w:b/>
          <w:color w:val="000000"/>
          <w:sz w:val="20"/>
        </w:rPr>
        <w:t>[45CSR§30-6.6.a.]</w:t>
      </w:r>
    </w:p>
    <w:p w:rsidR="00877081" w:rsidRDefault="00877081">
      <w:pPr>
        <w:widowControl/>
        <w:spacing w:line="264" w:lineRule="auto"/>
        <w:ind w:firstLine="1440"/>
        <w:jc w:val="both"/>
        <w:rPr>
          <w:color w:val="000000"/>
          <w:sz w:val="20"/>
        </w:rPr>
      </w:pPr>
    </w:p>
    <w:p w:rsidR="00EA1349" w:rsidRPr="006C4FB3" w:rsidRDefault="00EA1349" w:rsidP="002513E7">
      <w:pPr>
        <w:pStyle w:val="Heading2"/>
        <w:numPr>
          <w:ilvl w:val="0"/>
          <w:numId w:val="53"/>
        </w:numPr>
      </w:pPr>
      <w:bookmarkStart w:id="23" w:name="_Toc107818494"/>
      <w:bookmarkStart w:id="24" w:name="_Toc107818730"/>
      <w:bookmarkStart w:id="25" w:name="_Toc243967115"/>
      <w:r w:rsidRPr="006C4FB3">
        <w:t>Administrative Permit Amendments</w:t>
      </w:r>
      <w:bookmarkEnd w:id="23"/>
      <w:bookmarkEnd w:id="24"/>
      <w:bookmarkEnd w:id="25"/>
    </w:p>
    <w:p w:rsidR="00EA1349" w:rsidRDefault="00EA1349">
      <w:pPr>
        <w:widowControl/>
        <w:spacing w:line="264" w:lineRule="auto"/>
        <w:ind w:left="1440" w:hanging="720"/>
        <w:jc w:val="both"/>
        <w:rPr>
          <w:color w:val="000000"/>
          <w:sz w:val="20"/>
        </w:rPr>
      </w:pPr>
    </w:p>
    <w:p w:rsidR="00EA1349" w:rsidRDefault="00EA1349" w:rsidP="002513E7">
      <w:pPr>
        <w:widowControl/>
        <w:numPr>
          <w:ilvl w:val="0"/>
          <w:numId w:val="10"/>
        </w:numPr>
        <w:tabs>
          <w:tab w:val="left" w:pos="-1180"/>
          <w:tab w:val="left" w:pos="-720"/>
        </w:tabs>
        <w:spacing w:line="264" w:lineRule="auto"/>
        <w:jc w:val="both"/>
        <w:rPr>
          <w:color w:val="000000"/>
          <w:sz w:val="20"/>
        </w:rPr>
      </w:pPr>
      <w:r>
        <w:rPr>
          <w:color w:val="000000"/>
          <w:sz w:val="20"/>
        </w:rPr>
        <w:t>The permittee may request an administrative permit amendment as defined in and according to the procedures specified in 45CSR§30-6.4.</w:t>
      </w:r>
    </w:p>
    <w:p w:rsidR="00EA1349" w:rsidRDefault="00EA1349">
      <w:pPr>
        <w:widowControl/>
        <w:spacing w:line="264" w:lineRule="auto"/>
        <w:ind w:firstLine="1440"/>
        <w:jc w:val="both"/>
        <w:rPr>
          <w:color w:val="000000"/>
          <w:sz w:val="20"/>
        </w:rPr>
      </w:pPr>
      <w:r>
        <w:rPr>
          <w:b/>
          <w:color w:val="000000"/>
          <w:sz w:val="20"/>
        </w:rPr>
        <w:t>[45CSR§30-6.4.]</w:t>
      </w:r>
    </w:p>
    <w:p w:rsidR="00EA1349" w:rsidRDefault="00EA1349">
      <w:pPr>
        <w:widowControl/>
        <w:spacing w:line="264" w:lineRule="auto"/>
        <w:jc w:val="both"/>
        <w:rPr>
          <w:color w:val="000000"/>
          <w:sz w:val="20"/>
        </w:rPr>
      </w:pPr>
    </w:p>
    <w:p w:rsidR="00EA1349" w:rsidRPr="006C4FB3" w:rsidRDefault="00EA1349" w:rsidP="002513E7">
      <w:pPr>
        <w:pStyle w:val="Heading2"/>
        <w:numPr>
          <w:ilvl w:val="0"/>
          <w:numId w:val="53"/>
        </w:numPr>
      </w:pPr>
      <w:bookmarkStart w:id="26" w:name="_Toc107818495"/>
      <w:bookmarkStart w:id="27" w:name="_Toc107818731"/>
      <w:bookmarkStart w:id="28" w:name="_Toc243967116"/>
      <w:r w:rsidRPr="006C4FB3">
        <w:t>Minor Permit Modifications</w:t>
      </w:r>
      <w:bookmarkEnd w:id="26"/>
      <w:bookmarkEnd w:id="27"/>
      <w:bookmarkEnd w:id="28"/>
    </w:p>
    <w:p w:rsidR="00EA1349" w:rsidRDefault="00EA1349">
      <w:pPr>
        <w:widowControl/>
        <w:spacing w:line="264" w:lineRule="auto"/>
        <w:jc w:val="both"/>
        <w:rPr>
          <w:color w:val="000000"/>
          <w:sz w:val="20"/>
        </w:rPr>
      </w:pPr>
    </w:p>
    <w:p w:rsidR="00EA1349" w:rsidRDefault="00EA1349" w:rsidP="002513E7">
      <w:pPr>
        <w:widowControl/>
        <w:numPr>
          <w:ilvl w:val="0"/>
          <w:numId w:val="11"/>
        </w:numPr>
        <w:tabs>
          <w:tab w:val="left" w:pos="-1180"/>
          <w:tab w:val="left" w:pos="-720"/>
        </w:tabs>
        <w:spacing w:line="264" w:lineRule="auto"/>
        <w:jc w:val="both"/>
        <w:rPr>
          <w:color w:val="000000"/>
          <w:sz w:val="20"/>
        </w:rPr>
      </w:pPr>
      <w:r>
        <w:rPr>
          <w:color w:val="000000"/>
          <w:sz w:val="20"/>
        </w:rPr>
        <w:t>The permittee may request a minor permit modification as defined in and according to the procedures specified in 45CSR§30-6.5.a.</w:t>
      </w:r>
    </w:p>
    <w:p w:rsidR="00EA1349" w:rsidRDefault="00EA1349">
      <w:pPr>
        <w:widowControl/>
        <w:spacing w:line="264" w:lineRule="auto"/>
        <w:ind w:firstLine="1440"/>
        <w:jc w:val="both"/>
        <w:rPr>
          <w:color w:val="000000"/>
          <w:sz w:val="20"/>
        </w:rPr>
      </w:pPr>
      <w:r>
        <w:rPr>
          <w:b/>
          <w:color w:val="000000"/>
          <w:sz w:val="20"/>
        </w:rPr>
        <w:t>[45CSR§30-6.5.a.]</w:t>
      </w:r>
    </w:p>
    <w:p w:rsidR="00EA1349" w:rsidRDefault="00EA1349">
      <w:pPr>
        <w:widowControl/>
        <w:spacing w:line="264" w:lineRule="auto"/>
        <w:jc w:val="both"/>
        <w:rPr>
          <w:color w:val="000000"/>
          <w:sz w:val="20"/>
        </w:rPr>
      </w:pPr>
    </w:p>
    <w:p w:rsidR="00EA1349" w:rsidRPr="006C4FB3" w:rsidRDefault="00EA1349" w:rsidP="002513E7">
      <w:pPr>
        <w:pStyle w:val="Heading2"/>
        <w:numPr>
          <w:ilvl w:val="0"/>
          <w:numId w:val="53"/>
        </w:numPr>
      </w:pPr>
      <w:bookmarkStart w:id="29" w:name="_Toc107818496"/>
      <w:bookmarkStart w:id="30" w:name="_Toc107818732"/>
      <w:bookmarkStart w:id="31" w:name="_Toc243967117"/>
      <w:r w:rsidRPr="006C4FB3">
        <w:t>Significant Permit Modification</w:t>
      </w:r>
      <w:bookmarkEnd w:id="29"/>
      <w:bookmarkEnd w:id="30"/>
      <w:bookmarkEnd w:id="31"/>
    </w:p>
    <w:p w:rsidR="00EA1349" w:rsidRDefault="00EA1349">
      <w:pPr>
        <w:widowControl/>
        <w:spacing w:line="264" w:lineRule="auto"/>
        <w:jc w:val="both"/>
        <w:rPr>
          <w:color w:val="000000"/>
          <w:sz w:val="20"/>
        </w:rPr>
      </w:pPr>
    </w:p>
    <w:p w:rsidR="00EA1349" w:rsidRDefault="00EA1349" w:rsidP="002513E7">
      <w:pPr>
        <w:widowControl/>
        <w:numPr>
          <w:ilvl w:val="0"/>
          <w:numId w:val="12"/>
        </w:numPr>
        <w:tabs>
          <w:tab w:val="left" w:pos="-1180"/>
          <w:tab w:val="left" w:pos="-720"/>
        </w:tabs>
        <w:spacing w:line="264" w:lineRule="auto"/>
        <w:jc w:val="both"/>
        <w:rPr>
          <w:color w:val="000000"/>
          <w:sz w:val="20"/>
        </w:rPr>
      </w:pPr>
      <w:r>
        <w:rPr>
          <w:color w:val="000000"/>
          <w:sz w:val="20"/>
        </w:rPr>
        <w:t>The permittee may request a significant permit modification, in accordance with 45CSR§30-6.5.b., for permit modifications that do not qualify for minor permit modifications or as administrative amendments.</w:t>
      </w:r>
    </w:p>
    <w:p w:rsidR="00EA1349" w:rsidRDefault="00EA1349">
      <w:pPr>
        <w:widowControl/>
        <w:spacing w:line="264" w:lineRule="auto"/>
        <w:ind w:firstLine="1440"/>
        <w:jc w:val="both"/>
        <w:rPr>
          <w:color w:val="000000"/>
          <w:sz w:val="20"/>
        </w:rPr>
      </w:pPr>
      <w:r>
        <w:rPr>
          <w:b/>
          <w:color w:val="000000"/>
          <w:sz w:val="20"/>
        </w:rPr>
        <w:t>[45CSR§30-6.5.b.]</w:t>
      </w:r>
    </w:p>
    <w:p w:rsidR="00EA1349" w:rsidRDefault="00EA1349">
      <w:pPr>
        <w:widowControl/>
        <w:spacing w:line="264" w:lineRule="auto"/>
        <w:jc w:val="both"/>
        <w:rPr>
          <w:color w:val="000000"/>
          <w:sz w:val="20"/>
        </w:rPr>
      </w:pPr>
    </w:p>
    <w:p w:rsidR="00EA1349" w:rsidRPr="006C4FB3" w:rsidRDefault="00EA1349" w:rsidP="002513E7">
      <w:pPr>
        <w:pStyle w:val="Heading2"/>
        <w:numPr>
          <w:ilvl w:val="0"/>
          <w:numId w:val="53"/>
        </w:numPr>
      </w:pPr>
      <w:bookmarkStart w:id="32" w:name="_Toc107818497"/>
      <w:bookmarkStart w:id="33" w:name="_Toc107818733"/>
      <w:bookmarkStart w:id="34" w:name="_Toc243967118"/>
      <w:r w:rsidRPr="006C4FB3">
        <w:t>Emissions Trading</w:t>
      </w:r>
      <w:bookmarkEnd w:id="32"/>
      <w:bookmarkEnd w:id="33"/>
      <w:bookmarkEnd w:id="34"/>
    </w:p>
    <w:p w:rsidR="00EA1349" w:rsidRDefault="00EA1349">
      <w:pPr>
        <w:widowControl/>
        <w:spacing w:line="264" w:lineRule="auto"/>
        <w:jc w:val="both"/>
        <w:rPr>
          <w:color w:val="000000"/>
          <w:sz w:val="20"/>
        </w:rPr>
      </w:pPr>
    </w:p>
    <w:p w:rsidR="00EA1349" w:rsidRDefault="00EA1349" w:rsidP="002513E7">
      <w:pPr>
        <w:widowControl/>
        <w:numPr>
          <w:ilvl w:val="0"/>
          <w:numId w:val="13"/>
        </w:numPr>
        <w:tabs>
          <w:tab w:val="left" w:pos="-1180"/>
          <w:tab w:val="left" w:pos="-720"/>
        </w:tabs>
        <w:spacing w:line="264" w:lineRule="auto"/>
        <w:jc w:val="both"/>
        <w:rPr>
          <w:color w:val="000000"/>
          <w:sz w:val="20"/>
        </w:rPr>
      </w:pPr>
      <w:r>
        <w:rPr>
          <w:color w:val="000000"/>
          <w:sz w:val="20"/>
        </w:rPr>
        <w:t>No permit revision shall be required, under any approved economic incentives, marketable permits, emissions trading, and other similar programs or processes for changes that are provided for in the permit and that are in accordance with all applicable requirements.</w:t>
      </w:r>
    </w:p>
    <w:p w:rsidR="00EA1349" w:rsidRDefault="00EA1349">
      <w:pPr>
        <w:widowControl/>
        <w:spacing w:line="264" w:lineRule="auto"/>
        <w:ind w:firstLine="1440"/>
        <w:jc w:val="both"/>
        <w:rPr>
          <w:color w:val="000000"/>
          <w:sz w:val="20"/>
        </w:rPr>
      </w:pPr>
      <w:r>
        <w:rPr>
          <w:b/>
          <w:color w:val="000000"/>
          <w:sz w:val="20"/>
        </w:rPr>
        <w:t>[45CSR§30-5.1.h.]</w:t>
      </w:r>
    </w:p>
    <w:p w:rsidR="00EA1349" w:rsidRDefault="00EA1349">
      <w:pPr>
        <w:widowControl/>
        <w:spacing w:line="264" w:lineRule="auto"/>
        <w:jc w:val="both"/>
        <w:rPr>
          <w:color w:val="000000"/>
          <w:sz w:val="20"/>
        </w:rPr>
      </w:pPr>
    </w:p>
    <w:p w:rsidR="00EA1349" w:rsidRPr="006C4FB3" w:rsidRDefault="00EA1349" w:rsidP="002513E7">
      <w:pPr>
        <w:pStyle w:val="Heading2"/>
        <w:numPr>
          <w:ilvl w:val="0"/>
          <w:numId w:val="53"/>
        </w:numPr>
      </w:pPr>
      <w:bookmarkStart w:id="35" w:name="_Toc107818498"/>
      <w:bookmarkStart w:id="36" w:name="_Toc107818734"/>
      <w:bookmarkStart w:id="37" w:name="_Toc243967119"/>
      <w:r w:rsidRPr="006C4FB3">
        <w:t>Off-Permit Changes</w:t>
      </w:r>
      <w:bookmarkEnd w:id="35"/>
      <w:bookmarkEnd w:id="36"/>
      <w:bookmarkEnd w:id="37"/>
    </w:p>
    <w:p w:rsidR="00EA1349" w:rsidRDefault="00EA1349">
      <w:pPr>
        <w:widowControl/>
        <w:spacing w:line="264" w:lineRule="auto"/>
        <w:jc w:val="both"/>
        <w:rPr>
          <w:color w:val="000000"/>
          <w:sz w:val="20"/>
        </w:rPr>
      </w:pPr>
    </w:p>
    <w:p w:rsidR="00EA1349" w:rsidRDefault="00EA1349" w:rsidP="002513E7">
      <w:pPr>
        <w:widowControl/>
        <w:numPr>
          <w:ilvl w:val="0"/>
          <w:numId w:val="14"/>
        </w:numPr>
        <w:tabs>
          <w:tab w:val="left" w:pos="-1180"/>
          <w:tab w:val="left" w:pos="-720"/>
        </w:tabs>
        <w:spacing w:line="264" w:lineRule="auto"/>
        <w:jc w:val="both"/>
        <w:rPr>
          <w:color w:val="000000"/>
          <w:sz w:val="20"/>
        </w:rPr>
      </w:pPr>
      <w:r>
        <w:rPr>
          <w:color w:val="000000"/>
          <w:sz w:val="20"/>
        </w:rPr>
        <w:t>Except as provided below, a facility may make any change in its operations or emissions that is not addressed nor prohibited in its permit and which is not considered to be construction nor modification under any rule promulgated by the Secretary without obtaining an amendment or modification of its permit.  Such changes shall be subject to the following requirements and restrictions:</w:t>
      </w:r>
    </w:p>
    <w:p w:rsidR="00EA1349" w:rsidRDefault="00EA1349">
      <w:pPr>
        <w:widowControl/>
        <w:spacing w:line="264" w:lineRule="auto"/>
        <w:jc w:val="both"/>
        <w:rPr>
          <w:color w:val="000000"/>
          <w:sz w:val="20"/>
        </w:rPr>
      </w:pPr>
    </w:p>
    <w:p w:rsidR="00EA1349" w:rsidRDefault="00EA1349" w:rsidP="002513E7">
      <w:pPr>
        <w:pStyle w:val="BodyTextIndent2"/>
        <w:widowControl/>
        <w:numPr>
          <w:ilvl w:val="0"/>
          <w:numId w:val="44"/>
        </w:numPr>
        <w:spacing w:line="264" w:lineRule="auto"/>
      </w:pPr>
      <w:r>
        <w:t>The change must meet all applicable requirements and may not violate any existing permit term or condition.</w:t>
      </w:r>
    </w:p>
    <w:p w:rsidR="00EA1349" w:rsidRDefault="00EA1349">
      <w:pPr>
        <w:widowControl/>
        <w:spacing w:line="264" w:lineRule="auto"/>
        <w:jc w:val="both"/>
        <w:rPr>
          <w:color w:val="000000"/>
          <w:sz w:val="20"/>
        </w:rPr>
      </w:pPr>
    </w:p>
    <w:p w:rsidR="00EA1349" w:rsidRDefault="00EA1349" w:rsidP="002513E7">
      <w:pPr>
        <w:widowControl/>
        <w:numPr>
          <w:ilvl w:val="0"/>
          <w:numId w:val="44"/>
        </w:numPr>
        <w:tabs>
          <w:tab w:val="left" w:pos="-1180"/>
          <w:tab w:val="left" w:pos="-720"/>
        </w:tabs>
        <w:spacing w:line="264" w:lineRule="auto"/>
        <w:jc w:val="both"/>
        <w:rPr>
          <w:color w:val="000000"/>
          <w:sz w:val="20"/>
        </w:rPr>
      </w:pPr>
      <w:r>
        <w:rPr>
          <w:color w:val="000000"/>
          <w:sz w:val="20"/>
        </w:rPr>
        <w:t>The permittee must provide a written notice of the change to the Secretary and to U.S. EPA within two (2) business days following the date of the change.  Such written notice shall describe each such change, including the date, any change in emissions, pollutants emitted, and any applicable requirement that would apply as a result of the change.</w:t>
      </w:r>
    </w:p>
    <w:p w:rsidR="00EA1349" w:rsidRDefault="00EA1349">
      <w:pPr>
        <w:widowControl/>
        <w:spacing w:line="264" w:lineRule="auto"/>
        <w:jc w:val="both"/>
        <w:rPr>
          <w:color w:val="000000"/>
          <w:sz w:val="20"/>
        </w:rPr>
      </w:pPr>
    </w:p>
    <w:p w:rsidR="00EA1349" w:rsidRDefault="00EA1349" w:rsidP="002513E7">
      <w:pPr>
        <w:widowControl/>
        <w:numPr>
          <w:ilvl w:val="0"/>
          <w:numId w:val="44"/>
        </w:numPr>
        <w:tabs>
          <w:tab w:val="left" w:pos="-1180"/>
          <w:tab w:val="left" w:pos="-720"/>
        </w:tabs>
        <w:spacing w:line="264" w:lineRule="auto"/>
        <w:jc w:val="both"/>
        <w:rPr>
          <w:color w:val="000000"/>
          <w:sz w:val="20"/>
        </w:rPr>
      </w:pPr>
      <w:r>
        <w:rPr>
          <w:color w:val="000000"/>
          <w:sz w:val="20"/>
        </w:rPr>
        <w:t>The change shall not qualify for the permit shield.</w:t>
      </w:r>
    </w:p>
    <w:p w:rsidR="00EA1349" w:rsidRDefault="00EA1349">
      <w:pPr>
        <w:widowControl/>
        <w:spacing w:line="264" w:lineRule="auto"/>
        <w:jc w:val="both"/>
        <w:rPr>
          <w:color w:val="000000"/>
          <w:sz w:val="20"/>
        </w:rPr>
      </w:pPr>
    </w:p>
    <w:p w:rsidR="00EA1349" w:rsidRDefault="00EA1349" w:rsidP="002513E7">
      <w:pPr>
        <w:widowControl/>
        <w:numPr>
          <w:ilvl w:val="0"/>
          <w:numId w:val="44"/>
        </w:numPr>
        <w:tabs>
          <w:tab w:val="left" w:pos="-1180"/>
          <w:tab w:val="left" w:pos="-720"/>
        </w:tabs>
        <w:spacing w:line="264" w:lineRule="auto"/>
        <w:jc w:val="both"/>
        <w:rPr>
          <w:color w:val="000000"/>
          <w:sz w:val="20"/>
        </w:rPr>
      </w:pPr>
      <w:r>
        <w:rPr>
          <w:color w:val="000000"/>
          <w:sz w:val="20"/>
        </w:rPr>
        <w:lastRenderedPageBreak/>
        <w:t>The permittee shall keep records describing all changes made at the source that result in emissions of regulated air pollutants, but not otherwise regulated under the permit, and the emissions resulting from those changes.</w:t>
      </w:r>
    </w:p>
    <w:p w:rsidR="00EA1349" w:rsidRDefault="00EA1349">
      <w:pPr>
        <w:widowControl/>
        <w:spacing w:line="264" w:lineRule="auto"/>
        <w:jc w:val="both"/>
        <w:rPr>
          <w:color w:val="000000"/>
          <w:sz w:val="20"/>
        </w:rPr>
      </w:pPr>
    </w:p>
    <w:p w:rsidR="00EA1349" w:rsidRDefault="00EA1349" w:rsidP="002513E7">
      <w:pPr>
        <w:widowControl/>
        <w:numPr>
          <w:ilvl w:val="0"/>
          <w:numId w:val="44"/>
        </w:numPr>
        <w:tabs>
          <w:tab w:val="left" w:pos="-1180"/>
          <w:tab w:val="left" w:pos="-720"/>
        </w:tabs>
        <w:spacing w:line="264" w:lineRule="auto"/>
        <w:jc w:val="both"/>
        <w:rPr>
          <w:color w:val="000000"/>
          <w:sz w:val="20"/>
        </w:rPr>
      </w:pPr>
      <w:r>
        <w:rPr>
          <w:color w:val="000000"/>
          <w:sz w:val="20"/>
        </w:rPr>
        <w:t>No permittee may make any change subject to any requirement under Title IV of the Clean Air Act (Acid Deposition Control) pursuant to the provisions of 45CSR§30-5.9.</w:t>
      </w:r>
    </w:p>
    <w:p w:rsidR="00877081" w:rsidRDefault="00877081" w:rsidP="00877081">
      <w:pPr>
        <w:widowControl/>
        <w:tabs>
          <w:tab w:val="left" w:pos="-1180"/>
          <w:tab w:val="left" w:pos="-720"/>
        </w:tabs>
        <w:spacing w:line="264" w:lineRule="auto"/>
        <w:ind w:left="1800"/>
        <w:jc w:val="both"/>
        <w:rPr>
          <w:color w:val="000000"/>
          <w:sz w:val="20"/>
        </w:rPr>
      </w:pPr>
    </w:p>
    <w:p w:rsidR="00EA1349" w:rsidRDefault="00EA1349" w:rsidP="002513E7">
      <w:pPr>
        <w:widowControl/>
        <w:numPr>
          <w:ilvl w:val="0"/>
          <w:numId w:val="44"/>
        </w:numPr>
        <w:tabs>
          <w:tab w:val="left" w:pos="-1180"/>
          <w:tab w:val="left" w:pos="-720"/>
        </w:tabs>
        <w:spacing w:line="264" w:lineRule="auto"/>
        <w:jc w:val="both"/>
        <w:rPr>
          <w:color w:val="000000"/>
          <w:sz w:val="20"/>
        </w:rPr>
      </w:pPr>
      <w:r>
        <w:rPr>
          <w:color w:val="000000"/>
          <w:sz w:val="20"/>
        </w:rPr>
        <w:t>No permittee may make any changes which would require preconstruction review under any provision of Title I of the Clean Air Act (including 45CSR14 and 45CSR19) pursuant to the provisions of 45CSR§30-5.9.</w:t>
      </w:r>
    </w:p>
    <w:p w:rsidR="00EA1349" w:rsidRDefault="00EA1349">
      <w:pPr>
        <w:widowControl/>
        <w:spacing w:line="264" w:lineRule="auto"/>
        <w:jc w:val="both"/>
        <w:rPr>
          <w:color w:val="000000"/>
          <w:sz w:val="20"/>
        </w:rPr>
      </w:pPr>
    </w:p>
    <w:p w:rsidR="00EA1349" w:rsidRDefault="00EA1349">
      <w:pPr>
        <w:widowControl/>
        <w:spacing w:line="264" w:lineRule="auto"/>
        <w:ind w:firstLine="1440"/>
        <w:jc w:val="both"/>
        <w:rPr>
          <w:color w:val="000000"/>
          <w:sz w:val="20"/>
        </w:rPr>
      </w:pPr>
      <w:r>
        <w:rPr>
          <w:b/>
          <w:color w:val="000000"/>
          <w:sz w:val="20"/>
        </w:rPr>
        <w:t>[45CSR</w:t>
      </w:r>
      <w:r>
        <w:rPr>
          <w:rFonts w:ascii="WP TypographicSymbols" w:hAnsi="WP TypographicSymbols"/>
          <w:b/>
          <w:color w:val="000000"/>
          <w:sz w:val="20"/>
        </w:rPr>
        <w:t>'</w:t>
      </w:r>
      <w:r>
        <w:rPr>
          <w:b/>
          <w:color w:val="000000"/>
          <w:sz w:val="20"/>
        </w:rPr>
        <w:t>30-5.9.]</w:t>
      </w:r>
    </w:p>
    <w:p w:rsidR="00EA1349" w:rsidRDefault="00EA1349">
      <w:pPr>
        <w:widowControl/>
        <w:spacing w:line="264" w:lineRule="auto"/>
        <w:jc w:val="both"/>
        <w:rPr>
          <w:color w:val="000000"/>
          <w:sz w:val="20"/>
        </w:rPr>
      </w:pPr>
    </w:p>
    <w:p w:rsidR="00EA1349" w:rsidRPr="006C4FB3" w:rsidRDefault="00EA1349" w:rsidP="002513E7">
      <w:pPr>
        <w:pStyle w:val="Heading2"/>
        <w:numPr>
          <w:ilvl w:val="0"/>
          <w:numId w:val="53"/>
        </w:numPr>
      </w:pPr>
      <w:bookmarkStart w:id="38" w:name="_Toc107818499"/>
      <w:bookmarkStart w:id="39" w:name="_Toc107818735"/>
      <w:bookmarkStart w:id="40" w:name="_Toc243967120"/>
      <w:r w:rsidRPr="006C4FB3">
        <w:t>Operational Flexibility</w:t>
      </w:r>
      <w:bookmarkEnd w:id="38"/>
      <w:bookmarkEnd w:id="39"/>
      <w:bookmarkEnd w:id="40"/>
    </w:p>
    <w:p w:rsidR="00EA1349" w:rsidRDefault="00EA1349">
      <w:pPr>
        <w:widowControl/>
        <w:spacing w:line="264" w:lineRule="auto"/>
        <w:jc w:val="both"/>
        <w:rPr>
          <w:color w:val="000000"/>
          <w:sz w:val="20"/>
        </w:rPr>
      </w:pPr>
    </w:p>
    <w:p w:rsidR="00EA1349" w:rsidRDefault="00EA1349" w:rsidP="002513E7">
      <w:pPr>
        <w:widowControl/>
        <w:numPr>
          <w:ilvl w:val="0"/>
          <w:numId w:val="15"/>
        </w:numPr>
        <w:tabs>
          <w:tab w:val="left" w:pos="-1180"/>
          <w:tab w:val="left" w:pos="-720"/>
        </w:tabs>
        <w:spacing w:line="264" w:lineRule="auto"/>
        <w:jc w:val="both"/>
        <w:rPr>
          <w:color w:val="000000"/>
          <w:sz w:val="20"/>
        </w:rPr>
      </w:pPr>
      <w:r>
        <w:rPr>
          <w:color w:val="000000"/>
          <w:sz w:val="20"/>
        </w:rPr>
        <w:t>The permittee may make changes within the facility as provided by § 502(b)(10) of the Clean Air Act.  Such operational flexibility shall be provided in the permit in conformance with the permit application and applicable requirements.  No such changes shall be a modification under any rule or any provision of Title I of the Clean Air Act (including 45CSR14 and 45CSR19) promulgated by the Secretary in accordance with Title I of the Clean Air Act and the change shall not result in a level of emissions exceeding the emissions allowable under the permit.</w:t>
      </w:r>
    </w:p>
    <w:p w:rsidR="00EA1349" w:rsidRDefault="00EA1349">
      <w:pPr>
        <w:widowControl/>
        <w:spacing w:line="264" w:lineRule="auto"/>
        <w:ind w:firstLine="1440"/>
        <w:jc w:val="both"/>
        <w:rPr>
          <w:color w:val="000000"/>
          <w:sz w:val="20"/>
        </w:rPr>
      </w:pPr>
      <w:r>
        <w:rPr>
          <w:b/>
          <w:color w:val="000000"/>
          <w:sz w:val="20"/>
        </w:rPr>
        <w:t>[45CSR§30-5.8]</w:t>
      </w:r>
    </w:p>
    <w:p w:rsidR="00EA1349" w:rsidRDefault="00EA1349">
      <w:pPr>
        <w:widowControl/>
        <w:spacing w:line="264" w:lineRule="auto"/>
        <w:jc w:val="both"/>
        <w:rPr>
          <w:color w:val="000000"/>
          <w:sz w:val="20"/>
        </w:rPr>
      </w:pPr>
    </w:p>
    <w:p w:rsidR="00EA1349" w:rsidRDefault="00EA1349" w:rsidP="002513E7">
      <w:pPr>
        <w:widowControl/>
        <w:numPr>
          <w:ilvl w:val="0"/>
          <w:numId w:val="15"/>
        </w:numPr>
        <w:tabs>
          <w:tab w:val="clear" w:pos="1440"/>
          <w:tab w:val="left" w:pos="-1180"/>
          <w:tab w:val="left" w:pos="-720"/>
        </w:tabs>
        <w:spacing w:line="264" w:lineRule="auto"/>
        <w:jc w:val="both"/>
        <w:rPr>
          <w:color w:val="000000"/>
          <w:sz w:val="20"/>
        </w:rPr>
      </w:pPr>
      <w:r>
        <w:rPr>
          <w:color w:val="000000"/>
          <w:sz w:val="20"/>
        </w:rPr>
        <w:t>Before making a change under 45CSR§30-5.8., the permittee shall provide advance written notice to the Secretary and to U.S. EPA, describing the change to be made, the date on which the change will occur, any changes in emissions, and any permit terms and conditions that are affected.  The permittee shall thereafter maintain a copy of the notice with the permit, and the Secretary shall place a copy with the permit in the public file.  The written notice shall be provided to the Secretary and U.S. EPA at least seven (7) days prior to the date that the change is to be made, except that this period may be shortened or eliminated as necessary for a change that must be implemented more quickly to address unanticipated conditions posing a significant health, safety, or environmental hazard.  If less than seven (7) days notice is provided because of a need to respond more quickly to such unanticipated conditions, the permittee shall provide notice to the Secretary and U.S. EPA as soon as possible after learning of the need to make the change.</w:t>
      </w:r>
    </w:p>
    <w:p w:rsidR="00EA1349" w:rsidRDefault="00EA1349">
      <w:pPr>
        <w:widowControl/>
        <w:spacing w:line="264" w:lineRule="auto"/>
        <w:ind w:firstLine="1440"/>
        <w:jc w:val="both"/>
        <w:rPr>
          <w:color w:val="000000"/>
          <w:sz w:val="20"/>
        </w:rPr>
      </w:pPr>
      <w:r>
        <w:rPr>
          <w:b/>
          <w:color w:val="000000"/>
          <w:sz w:val="20"/>
        </w:rPr>
        <w:t>[45CSR§30-5.8.a.]</w:t>
      </w:r>
    </w:p>
    <w:p w:rsidR="00EA1349" w:rsidRDefault="00EA1349">
      <w:pPr>
        <w:widowControl/>
        <w:spacing w:line="264" w:lineRule="auto"/>
        <w:jc w:val="both"/>
        <w:rPr>
          <w:color w:val="000000"/>
          <w:sz w:val="20"/>
        </w:rPr>
      </w:pPr>
    </w:p>
    <w:p w:rsidR="00EA1349" w:rsidRDefault="00EA1349" w:rsidP="002513E7">
      <w:pPr>
        <w:widowControl/>
        <w:numPr>
          <w:ilvl w:val="0"/>
          <w:numId w:val="15"/>
        </w:numPr>
        <w:tabs>
          <w:tab w:val="clear" w:pos="1440"/>
          <w:tab w:val="left" w:pos="-1180"/>
          <w:tab w:val="left" w:pos="-720"/>
        </w:tabs>
        <w:spacing w:line="264" w:lineRule="auto"/>
        <w:jc w:val="both"/>
        <w:rPr>
          <w:color w:val="000000"/>
          <w:sz w:val="20"/>
        </w:rPr>
      </w:pPr>
      <w:r>
        <w:rPr>
          <w:color w:val="000000"/>
          <w:sz w:val="20"/>
        </w:rPr>
        <w:t xml:space="preserve">The permit shield shall not apply to changes made under 45CSR§30-5.8., </w:t>
      </w:r>
      <w:r w:rsidR="003B7050">
        <w:rPr>
          <w:sz w:val="20"/>
          <w:lang w:val="en-CA"/>
        </w:rPr>
        <w:fldChar w:fldCharType="begin"/>
      </w:r>
      <w:r>
        <w:rPr>
          <w:sz w:val="20"/>
          <w:lang w:val="en-CA"/>
        </w:rPr>
        <w:instrText xml:space="preserve"> SEQ CHAPTER \h \r 1</w:instrText>
      </w:r>
      <w:r w:rsidR="003B7050">
        <w:rPr>
          <w:sz w:val="20"/>
          <w:lang w:val="en-CA"/>
        </w:rPr>
        <w:fldChar w:fldCharType="end"/>
      </w:r>
      <w:r>
        <w:rPr>
          <w:sz w:val="20"/>
        </w:rPr>
        <w:t>except those provided for in 45CSR§30-5.8.d.</w:t>
      </w:r>
      <w:r>
        <w:rPr>
          <w:color w:val="000000"/>
          <w:sz w:val="20"/>
        </w:rPr>
        <w:t xml:space="preserve">  However, the protection of the permit shield will continue to apply to operations and emissions that are not affected by the change, provided that the permittee complies with the terms and conditions of the permit applicable to such operations and emissions.  The permit shield may be reinstated for emissions and operations affected by the change:</w:t>
      </w:r>
    </w:p>
    <w:p w:rsidR="00EA1349" w:rsidRDefault="00EA1349">
      <w:pPr>
        <w:widowControl/>
        <w:spacing w:line="264" w:lineRule="auto"/>
        <w:jc w:val="both"/>
        <w:rPr>
          <w:color w:val="000000"/>
          <w:sz w:val="20"/>
        </w:rPr>
      </w:pPr>
    </w:p>
    <w:p w:rsidR="00EA1349" w:rsidRDefault="00EA1349" w:rsidP="002513E7">
      <w:pPr>
        <w:widowControl/>
        <w:numPr>
          <w:ilvl w:val="0"/>
          <w:numId w:val="45"/>
        </w:numPr>
        <w:tabs>
          <w:tab w:val="left" w:pos="-1180"/>
          <w:tab w:val="left" w:pos="-720"/>
        </w:tabs>
        <w:spacing w:line="264" w:lineRule="auto"/>
        <w:jc w:val="both"/>
        <w:rPr>
          <w:color w:val="000000"/>
          <w:sz w:val="20"/>
        </w:rPr>
      </w:pPr>
      <w:r>
        <w:rPr>
          <w:color w:val="000000"/>
          <w:sz w:val="20"/>
        </w:rPr>
        <w:t>If subsequent changes cause the facility's operations and emissions to revert to those authorized in the permit and the permittee resumes compliance with the terms and conditions of the permit, or</w:t>
      </w:r>
    </w:p>
    <w:p w:rsidR="00EA1349" w:rsidRDefault="00EA1349">
      <w:pPr>
        <w:widowControl/>
        <w:spacing w:line="264" w:lineRule="auto"/>
        <w:jc w:val="both"/>
        <w:rPr>
          <w:color w:val="000000"/>
          <w:sz w:val="20"/>
        </w:rPr>
      </w:pPr>
    </w:p>
    <w:p w:rsidR="00EA1349" w:rsidRDefault="00EA1349" w:rsidP="002513E7">
      <w:pPr>
        <w:widowControl/>
        <w:numPr>
          <w:ilvl w:val="0"/>
          <w:numId w:val="45"/>
        </w:numPr>
        <w:tabs>
          <w:tab w:val="left" w:pos="-1180"/>
          <w:tab w:val="left" w:pos="-720"/>
        </w:tabs>
        <w:spacing w:line="264" w:lineRule="auto"/>
        <w:jc w:val="both"/>
        <w:rPr>
          <w:color w:val="000000"/>
          <w:sz w:val="20"/>
        </w:rPr>
      </w:pPr>
      <w:r>
        <w:rPr>
          <w:color w:val="000000"/>
          <w:sz w:val="20"/>
        </w:rPr>
        <w:t>If the permittee obtains final approval of a significant modification to the permit to incorporate the change in the permit.</w:t>
      </w:r>
    </w:p>
    <w:p w:rsidR="00EA1349" w:rsidRDefault="00EA1349">
      <w:pPr>
        <w:widowControl/>
        <w:spacing w:line="264" w:lineRule="auto"/>
        <w:jc w:val="both"/>
        <w:rPr>
          <w:color w:val="000000"/>
          <w:sz w:val="20"/>
        </w:rPr>
      </w:pPr>
    </w:p>
    <w:p w:rsidR="00EA1349" w:rsidRDefault="00EA1349">
      <w:pPr>
        <w:widowControl/>
        <w:spacing w:line="264" w:lineRule="auto"/>
        <w:ind w:firstLine="1440"/>
        <w:jc w:val="both"/>
        <w:rPr>
          <w:color w:val="000000"/>
          <w:sz w:val="20"/>
        </w:rPr>
      </w:pPr>
      <w:r>
        <w:rPr>
          <w:b/>
          <w:color w:val="000000"/>
          <w:sz w:val="20"/>
        </w:rPr>
        <w:t>[45CSR§30-5.8.c.]</w:t>
      </w:r>
    </w:p>
    <w:p w:rsidR="00EA1349" w:rsidRDefault="00EA1349">
      <w:pPr>
        <w:widowControl/>
        <w:spacing w:line="264" w:lineRule="auto"/>
        <w:jc w:val="both"/>
        <w:rPr>
          <w:color w:val="000000"/>
          <w:sz w:val="20"/>
        </w:rPr>
      </w:pPr>
    </w:p>
    <w:p w:rsidR="00EA1349" w:rsidRDefault="00EA1349" w:rsidP="002513E7">
      <w:pPr>
        <w:widowControl/>
        <w:numPr>
          <w:ilvl w:val="0"/>
          <w:numId w:val="15"/>
        </w:numPr>
        <w:tabs>
          <w:tab w:val="clear" w:pos="1440"/>
          <w:tab w:val="left" w:pos="-1180"/>
          <w:tab w:val="left" w:pos="-720"/>
        </w:tabs>
        <w:spacing w:line="264" w:lineRule="auto"/>
        <w:jc w:val="both"/>
        <w:rPr>
          <w:color w:val="000000"/>
          <w:sz w:val="20"/>
        </w:rPr>
      </w:pPr>
      <w:r>
        <w:rPr>
          <w:color w:val="000000"/>
          <w:sz w:val="20"/>
        </w:rPr>
        <w:lastRenderedPageBreak/>
        <w:t>"Section 502(b)(10) changes" are changes that contravene an express permit term.  Such changes do not include changes that would violate applicable requirements or contravene enforceable permit terms and conditions that are monitoring (including test methods), record</w:t>
      </w:r>
      <w:r>
        <w:rPr>
          <w:color w:val="000000"/>
          <w:sz w:val="20"/>
        </w:rPr>
        <w:softHyphen/>
        <w:t>keeping, reporting, or compliance certification requirements.</w:t>
      </w:r>
    </w:p>
    <w:p w:rsidR="00EA1349" w:rsidRDefault="00EA1349">
      <w:pPr>
        <w:widowControl/>
        <w:spacing w:line="264" w:lineRule="auto"/>
        <w:ind w:firstLine="1440"/>
        <w:jc w:val="both"/>
        <w:rPr>
          <w:b/>
          <w:color w:val="000000"/>
          <w:sz w:val="20"/>
        </w:rPr>
      </w:pPr>
      <w:r>
        <w:rPr>
          <w:b/>
          <w:color w:val="000000"/>
          <w:sz w:val="20"/>
        </w:rPr>
        <w:t>[45CSR§30-2.39]</w:t>
      </w:r>
    </w:p>
    <w:p w:rsidR="00EA1349" w:rsidRDefault="00EA1349">
      <w:pPr>
        <w:widowControl/>
        <w:spacing w:line="264" w:lineRule="auto"/>
        <w:ind w:firstLine="1440"/>
        <w:jc w:val="both"/>
        <w:rPr>
          <w:color w:val="000000"/>
          <w:sz w:val="20"/>
        </w:rPr>
      </w:pPr>
    </w:p>
    <w:p w:rsidR="00EA1349" w:rsidRDefault="00EA1349">
      <w:pPr>
        <w:widowControl/>
        <w:spacing w:line="264" w:lineRule="auto"/>
        <w:jc w:val="both"/>
        <w:rPr>
          <w:color w:val="000000"/>
          <w:sz w:val="20"/>
        </w:rPr>
      </w:pPr>
    </w:p>
    <w:p w:rsidR="00EA1349" w:rsidRPr="006C4FB3" w:rsidRDefault="00EA1349" w:rsidP="002513E7">
      <w:pPr>
        <w:pStyle w:val="Heading2"/>
        <w:numPr>
          <w:ilvl w:val="0"/>
          <w:numId w:val="53"/>
        </w:numPr>
      </w:pPr>
      <w:bookmarkStart w:id="41" w:name="_Toc107818500"/>
      <w:bookmarkStart w:id="42" w:name="_Toc107818736"/>
      <w:bookmarkStart w:id="43" w:name="_Toc243967121"/>
      <w:r w:rsidRPr="006C4FB3">
        <w:t>Reasonably Anticipated Operating Scenarios</w:t>
      </w:r>
      <w:bookmarkEnd w:id="41"/>
      <w:bookmarkEnd w:id="42"/>
      <w:bookmarkEnd w:id="43"/>
    </w:p>
    <w:p w:rsidR="00EA1349" w:rsidRDefault="00EA1349">
      <w:pPr>
        <w:widowControl/>
        <w:spacing w:line="264" w:lineRule="auto"/>
        <w:jc w:val="both"/>
        <w:rPr>
          <w:color w:val="000000"/>
          <w:sz w:val="20"/>
        </w:rPr>
      </w:pPr>
    </w:p>
    <w:p w:rsidR="00EA1349" w:rsidRDefault="00EA1349" w:rsidP="002513E7">
      <w:pPr>
        <w:widowControl/>
        <w:numPr>
          <w:ilvl w:val="0"/>
          <w:numId w:val="16"/>
        </w:numPr>
        <w:tabs>
          <w:tab w:val="left" w:pos="-1180"/>
          <w:tab w:val="left" w:pos="-720"/>
        </w:tabs>
        <w:spacing w:line="264" w:lineRule="auto"/>
        <w:jc w:val="both"/>
        <w:rPr>
          <w:color w:val="000000"/>
          <w:sz w:val="20"/>
        </w:rPr>
      </w:pPr>
      <w:r>
        <w:rPr>
          <w:color w:val="000000"/>
          <w:sz w:val="20"/>
        </w:rPr>
        <w:t>The following are terms and conditions for reasonably anticipated operating scenarios identified in this permit.</w:t>
      </w:r>
    </w:p>
    <w:p w:rsidR="00EA1349" w:rsidRDefault="00EA1349">
      <w:pPr>
        <w:widowControl/>
        <w:spacing w:line="264" w:lineRule="auto"/>
        <w:ind w:left="1440" w:hanging="720"/>
        <w:jc w:val="both"/>
        <w:rPr>
          <w:color w:val="000000"/>
          <w:sz w:val="20"/>
        </w:rPr>
      </w:pPr>
    </w:p>
    <w:p w:rsidR="00EA1349" w:rsidRDefault="00EA1349" w:rsidP="002513E7">
      <w:pPr>
        <w:widowControl/>
        <w:numPr>
          <w:ilvl w:val="0"/>
          <w:numId w:val="46"/>
        </w:numPr>
        <w:tabs>
          <w:tab w:val="left" w:pos="-1180"/>
          <w:tab w:val="left" w:pos="-720"/>
        </w:tabs>
        <w:spacing w:line="264" w:lineRule="auto"/>
        <w:jc w:val="both"/>
        <w:rPr>
          <w:color w:val="000000"/>
          <w:sz w:val="20"/>
        </w:rPr>
      </w:pPr>
      <w:r>
        <w:rPr>
          <w:color w:val="000000"/>
          <w:sz w:val="20"/>
        </w:rPr>
        <w:t>Contemporaneously with making a change from one operating scenario to another, the permittee shall record in a log at the permitted facility a record of the scenario under which it is operating and to document the change in reports submitted pursuant to the terms of this permit and 45CSR30.</w:t>
      </w:r>
    </w:p>
    <w:p w:rsidR="00EA1349" w:rsidRDefault="00EA1349">
      <w:pPr>
        <w:widowControl/>
        <w:spacing w:line="264" w:lineRule="auto"/>
        <w:jc w:val="both"/>
        <w:rPr>
          <w:color w:val="000000"/>
          <w:sz w:val="20"/>
        </w:rPr>
      </w:pPr>
    </w:p>
    <w:p w:rsidR="00EA1349" w:rsidRDefault="00EA1349" w:rsidP="002513E7">
      <w:pPr>
        <w:widowControl/>
        <w:numPr>
          <w:ilvl w:val="0"/>
          <w:numId w:val="46"/>
        </w:numPr>
        <w:tabs>
          <w:tab w:val="left" w:pos="-1180"/>
          <w:tab w:val="left" w:pos="-720"/>
        </w:tabs>
        <w:spacing w:line="264" w:lineRule="auto"/>
        <w:jc w:val="both"/>
        <w:rPr>
          <w:color w:val="000000"/>
          <w:sz w:val="20"/>
        </w:rPr>
      </w:pPr>
      <w:r>
        <w:rPr>
          <w:color w:val="000000"/>
          <w:sz w:val="20"/>
        </w:rPr>
        <w:t>The permit shield shall extend to all terms and conditions under each such operating scenario; and</w:t>
      </w:r>
    </w:p>
    <w:p w:rsidR="00EA1349" w:rsidRDefault="00EA1349">
      <w:pPr>
        <w:widowControl/>
        <w:spacing w:line="264" w:lineRule="auto"/>
        <w:jc w:val="both"/>
        <w:rPr>
          <w:color w:val="000000"/>
          <w:sz w:val="20"/>
        </w:rPr>
      </w:pPr>
    </w:p>
    <w:p w:rsidR="00EA1349" w:rsidRDefault="00EA1349" w:rsidP="002513E7">
      <w:pPr>
        <w:widowControl/>
        <w:numPr>
          <w:ilvl w:val="0"/>
          <w:numId w:val="46"/>
        </w:numPr>
        <w:tabs>
          <w:tab w:val="left" w:pos="-1180"/>
          <w:tab w:val="left" w:pos="-720"/>
        </w:tabs>
        <w:spacing w:line="264" w:lineRule="auto"/>
        <w:jc w:val="both"/>
        <w:rPr>
          <w:color w:val="000000"/>
          <w:sz w:val="20"/>
        </w:rPr>
      </w:pPr>
      <w:r>
        <w:rPr>
          <w:color w:val="000000"/>
          <w:sz w:val="20"/>
        </w:rPr>
        <w:t>The terms and conditions of each such alternative scenario shall meet all applicable requirements and the requirements of 45CSR30.</w:t>
      </w:r>
    </w:p>
    <w:p w:rsidR="00EA1349" w:rsidRDefault="00EA1349">
      <w:pPr>
        <w:widowControl/>
        <w:spacing w:line="264" w:lineRule="auto"/>
        <w:jc w:val="both"/>
        <w:rPr>
          <w:color w:val="000000"/>
          <w:sz w:val="20"/>
        </w:rPr>
      </w:pPr>
    </w:p>
    <w:p w:rsidR="00EA1349" w:rsidRDefault="00EA1349">
      <w:pPr>
        <w:widowControl/>
        <w:spacing w:line="264" w:lineRule="auto"/>
        <w:ind w:firstLine="1440"/>
        <w:jc w:val="both"/>
        <w:rPr>
          <w:color w:val="000000"/>
          <w:sz w:val="20"/>
        </w:rPr>
      </w:pPr>
      <w:r>
        <w:rPr>
          <w:b/>
          <w:color w:val="000000"/>
          <w:sz w:val="20"/>
        </w:rPr>
        <w:t>[45CSR§30-5.1.i.]</w:t>
      </w:r>
    </w:p>
    <w:p w:rsidR="00EA1349" w:rsidRDefault="00EA1349">
      <w:pPr>
        <w:widowControl/>
        <w:spacing w:line="264" w:lineRule="auto"/>
        <w:jc w:val="both"/>
        <w:rPr>
          <w:color w:val="000000"/>
          <w:sz w:val="20"/>
        </w:rPr>
      </w:pPr>
    </w:p>
    <w:p w:rsidR="00EA1349" w:rsidRPr="006C4FB3" w:rsidRDefault="00EA1349" w:rsidP="002513E7">
      <w:pPr>
        <w:pStyle w:val="Heading2"/>
        <w:numPr>
          <w:ilvl w:val="0"/>
          <w:numId w:val="53"/>
        </w:numPr>
      </w:pPr>
      <w:bookmarkStart w:id="44" w:name="_Toc107818501"/>
      <w:bookmarkStart w:id="45" w:name="_Toc107818737"/>
      <w:bookmarkStart w:id="46" w:name="_Toc243967122"/>
      <w:r w:rsidRPr="006C4FB3">
        <w:t>Duty to Comply</w:t>
      </w:r>
      <w:bookmarkEnd w:id="44"/>
      <w:bookmarkEnd w:id="45"/>
      <w:bookmarkEnd w:id="46"/>
    </w:p>
    <w:p w:rsidR="00EA1349" w:rsidRDefault="00EA1349">
      <w:pPr>
        <w:widowControl/>
        <w:spacing w:line="264" w:lineRule="auto"/>
        <w:jc w:val="both"/>
        <w:rPr>
          <w:color w:val="000000"/>
          <w:sz w:val="20"/>
        </w:rPr>
      </w:pPr>
    </w:p>
    <w:p w:rsidR="00EA1349" w:rsidRDefault="00EA1349" w:rsidP="002513E7">
      <w:pPr>
        <w:widowControl/>
        <w:numPr>
          <w:ilvl w:val="0"/>
          <w:numId w:val="17"/>
        </w:numPr>
        <w:tabs>
          <w:tab w:val="left" w:pos="-1180"/>
          <w:tab w:val="left" w:pos="-720"/>
        </w:tabs>
        <w:spacing w:line="264" w:lineRule="auto"/>
        <w:jc w:val="both"/>
        <w:rPr>
          <w:color w:val="000000"/>
          <w:sz w:val="20"/>
        </w:rPr>
      </w:pPr>
      <w:r>
        <w:rPr>
          <w:color w:val="000000"/>
          <w:sz w:val="20"/>
        </w:rPr>
        <w:t>The permittee must comply with all conditions of this permit.  Any permit noncompliance constitutes a violation of the West Virginia Code and the Clean Air Act and is grounds for enforcement action by the Secretary or USEPA; for permit termination, revocation and reissuance, or modification; or for denial of a permit renewal application.</w:t>
      </w:r>
    </w:p>
    <w:p w:rsidR="00EA1349" w:rsidRDefault="00EA1349">
      <w:pPr>
        <w:widowControl/>
        <w:spacing w:line="264" w:lineRule="auto"/>
        <w:ind w:firstLine="1440"/>
        <w:jc w:val="both"/>
        <w:rPr>
          <w:color w:val="000000"/>
          <w:sz w:val="20"/>
        </w:rPr>
      </w:pPr>
      <w:r>
        <w:rPr>
          <w:b/>
          <w:color w:val="000000"/>
          <w:sz w:val="20"/>
        </w:rPr>
        <w:t>[45CSR§30-5.1.f.1.]</w:t>
      </w:r>
    </w:p>
    <w:p w:rsidR="00EA1349" w:rsidRDefault="00EA1349">
      <w:pPr>
        <w:widowControl/>
        <w:spacing w:line="264" w:lineRule="auto"/>
        <w:jc w:val="both"/>
        <w:rPr>
          <w:b/>
          <w:color w:val="000000"/>
          <w:sz w:val="20"/>
        </w:rPr>
      </w:pPr>
    </w:p>
    <w:p w:rsidR="00EA1349" w:rsidRPr="006C4FB3" w:rsidRDefault="00EA1349" w:rsidP="002513E7">
      <w:pPr>
        <w:pStyle w:val="Heading2"/>
        <w:numPr>
          <w:ilvl w:val="0"/>
          <w:numId w:val="53"/>
        </w:numPr>
      </w:pPr>
      <w:bookmarkStart w:id="47" w:name="_Toc107818502"/>
      <w:bookmarkStart w:id="48" w:name="_Toc107818738"/>
      <w:bookmarkStart w:id="49" w:name="_Toc243967123"/>
      <w:r w:rsidRPr="006C4FB3">
        <w:t>Inspection and Entry</w:t>
      </w:r>
      <w:bookmarkEnd w:id="47"/>
      <w:bookmarkEnd w:id="48"/>
      <w:bookmarkEnd w:id="49"/>
    </w:p>
    <w:p w:rsidR="00EA1349" w:rsidRDefault="00EA1349">
      <w:pPr>
        <w:widowControl/>
        <w:spacing w:line="264" w:lineRule="auto"/>
        <w:jc w:val="both"/>
        <w:rPr>
          <w:color w:val="000000"/>
          <w:sz w:val="20"/>
        </w:rPr>
      </w:pPr>
    </w:p>
    <w:p w:rsidR="00EA1349" w:rsidRDefault="00EA1349" w:rsidP="002513E7">
      <w:pPr>
        <w:widowControl/>
        <w:numPr>
          <w:ilvl w:val="0"/>
          <w:numId w:val="18"/>
        </w:numPr>
        <w:tabs>
          <w:tab w:val="left" w:pos="-1180"/>
          <w:tab w:val="left" w:pos="-720"/>
        </w:tabs>
        <w:spacing w:line="264" w:lineRule="auto"/>
        <w:jc w:val="both"/>
        <w:rPr>
          <w:color w:val="000000"/>
          <w:sz w:val="20"/>
        </w:rPr>
      </w:pPr>
      <w:r>
        <w:rPr>
          <w:color w:val="000000"/>
          <w:sz w:val="20"/>
        </w:rPr>
        <w:t>The permittee shall allow any authorized representative of the Secretary, upon the presentation of credentials and other documents as may be required by law, to perform the following:</w:t>
      </w:r>
    </w:p>
    <w:p w:rsidR="00EA1349" w:rsidRDefault="00EA1349">
      <w:pPr>
        <w:widowControl/>
        <w:spacing w:line="264" w:lineRule="auto"/>
        <w:jc w:val="both"/>
        <w:rPr>
          <w:color w:val="000000"/>
          <w:sz w:val="20"/>
        </w:rPr>
      </w:pPr>
    </w:p>
    <w:p w:rsidR="00EA1349" w:rsidRDefault="00EA1349" w:rsidP="002513E7">
      <w:pPr>
        <w:widowControl/>
        <w:numPr>
          <w:ilvl w:val="0"/>
          <w:numId w:val="47"/>
        </w:numPr>
        <w:tabs>
          <w:tab w:val="left" w:pos="-1180"/>
          <w:tab w:val="left" w:pos="-720"/>
        </w:tabs>
        <w:spacing w:line="264" w:lineRule="auto"/>
        <w:jc w:val="both"/>
        <w:rPr>
          <w:color w:val="000000"/>
          <w:sz w:val="20"/>
        </w:rPr>
      </w:pPr>
      <w:r>
        <w:rPr>
          <w:color w:val="000000"/>
          <w:sz w:val="20"/>
        </w:rPr>
        <w:t>At all reasonable times (including all times in which the facility is in operation) enter upon the permittee's premises where a source is located or emissions related activity is conducted, or where records must be kept under the conditions of this permit;</w:t>
      </w:r>
    </w:p>
    <w:p w:rsidR="00EA1349" w:rsidRDefault="00EA1349">
      <w:pPr>
        <w:widowControl/>
        <w:spacing w:line="264" w:lineRule="auto"/>
        <w:jc w:val="both"/>
        <w:rPr>
          <w:color w:val="000000"/>
          <w:sz w:val="20"/>
        </w:rPr>
      </w:pPr>
    </w:p>
    <w:p w:rsidR="00EA1349" w:rsidRDefault="00EA1349" w:rsidP="002513E7">
      <w:pPr>
        <w:widowControl/>
        <w:numPr>
          <w:ilvl w:val="0"/>
          <w:numId w:val="47"/>
        </w:numPr>
        <w:tabs>
          <w:tab w:val="left" w:pos="-1180"/>
          <w:tab w:val="left" w:pos="-720"/>
        </w:tabs>
        <w:spacing w:line="264" w:lineRule="auto"/>
        <w:jc w:val="both"/>
        <w:rPr>
          <w:color w:val="000000"/>
          <w:sz w:val="20"/>
        </w:rPr>
      </w:pPr>
      <w:r>
        <w:rPr>
          <w:color w:val="000000"/>
          <w:sz w:val="20"/>
        </w:rPr>
        <w:t>Have access to and copy, at reasonable times, any records that must be kept under the conditions of this permit;</w:t>
      </w:r>
    </w:p>
    <w:p w:rsidR="00EA1349" w:rsidRDefault="00EA1349">
      <w:pPr>
        <w:widowControl/>
        <w:spacing w:line="264" w:lineRule="auto"/>
        <w:jc w:val="both"/>
        <w:rPr>
          <w:color w:val="000000"/>
          <w:sz w:val="20"/>
        </w:rPr>
      </w:pPr>
    </w:p>
    <w:p w:rsidR="00EA1349" w:rsidRDefault="00EA1349" w:rsidP="002513E7">
      <w:pPr>
        <w:widowControl/>
        <w:numPr>
          <w:ilvl w:val="0"/>
          <w:numId w:val="47"/>
        </w:numPr>
        <w:tabs>
          <w:tab w:val="left" w:pos="-1180"/>
          <w:tab w:val="left" w:pos="-720"/>
        </w:tabs>
        <w:spacing w:line="264" w:lineRule="auto"/>
        <w:jc w:val="both"/>
        <w:rPr>
          <w:color w:val="000000"/>
          <w:sz w:val="20"/>
        </w:rPr>
      </w:pPr>
      <w:r>
        <w:rPr>
          <w:color w:val="000000"/>
          <w:sz w:val="20"/>
        </w:rPr>
        <w:t xml:space="preserve">Inspect at reasonable times (including all times in which the facility is in operation) any facilities, equipment (including monitoring and air pollution </w:t>
      </w:r>
      <w:r w:rsidR="00741D35">
        <w:rPr>
          <w:color w:val="000000"/>
          <w:sz w:val="20"/>
        </w:rPr>
        <w:t>c</w:t>
      </w:r>
      <w:r>
        <w:rPr>
          <w:color w:val="000000"/>
          <w:sz w:val="20"/>
        </w:rPr>
        <w:t>ontrol equipment), practices, or operations regulated or required under the permit;</w:t>
      </w:r>
    </w:p>
    <w:p w:rsidR="00EA1349" w:rsidRDefault="00EA1349">
      <w:pPr>
        <w:widowControl/>
        <w:spacing w:line="264" w:lineRule="auto"/>
        <w:ind w:left="360"/>
        <w:jc w:val="both"/>
        <w:rPr>
          <w:color w:val="000000"/>
          <w:sz w:val="20"/>
        </w:rPr>
      </w:pPr>
    </w:p>
    <w:p w:rsidR="00877081" w:rsidRDefault="00877081">
      <w:pPr>
        <w:widowControl/>
        <w:spacing w:line="264" w:lineRule="auto"/>
        <w:ind w:left="360"/>
        <w:jc w:val="both"/>
        <w:rPr>
          <w:color w:val="000000"/>
          <w:sz w:val="20"/>
        </w:rPr>
      </w:pPr>
    </w:p>
    <w:p w:rsidR="00EA1349" w:rsidRDefault="00EA1349" w:rsidP="002513E7">
      <w:pPr>
        <w:widowControl/>
        <w:numPr>
          <w:ilvl w:val="0"/>
          <w:numId w:val="47"/>
        </w:numPr>
        <w:tabs>
          <w:tab w:val="left" w:pos="-1180"/>
          <w:tab w:val="left" w:pos="-720"/>
        </w:tabs>
        <w:spacing w:line="264" w:lineRule="auto"/>
        <w:jc w:val="both"/>
        <w:rPr>
          <w:color w:val="000000"/>
          <w:sz w:val="20"/>
        </w:rPr>
      </w:pPr>
      <w:r>
        <w:rPr>
          <w:color w:val="000000"/>
          <w:sz w:val="20"/>
        </w:rPr>
        <w:lastRenderedPageBreak/>
        <w:t>Sample or monitor at reasonable times substances or parameters to determine compliance with the permit or applicable requirements or ascertain the amounts and types of air pollutants discharged.</w:t>
      </w:r>
    </w:p>
    <w:p w:rsidR="00EA1349" w:rsidRDefault="00EA1349">
      <w:pPr>
        <w:widowControl/>
        <w:spacing w:line="264" w:lineRule="auto"/>
        <w:jc w:val="both"/>
        <w:rPr>
          <w:b/>
          <w:color w:val="000000"/>
          <w:sz w:val="20"/>
        </w:rPr>
      </w:pPr>
    </w:p>
    <w:p w:rsidR="00EA1349" w:rsidRDefault="00EA1349">
      <w:pPr>
        <w:widowControl/>
        <w:spacing w:line="264" w:lineRule="auto"/>
        <w:ind w:firstLine="1440"/>
        <w:jc w:val="both"/>
        <w:rPr>
          <w:b/>
          <w:color w:val="000000"/>
          <w:sz w:val="20"/>
        </w:rPr>
      </w:pPr>
      <w:r>
        <w:rPr>
          <w:b/>
          <w:color w:val="000000"/>
          <w:sz w:val="20"/>
        </w:rPr>
        <w:t>[45CSR§30-5.3.b.]</w:t>
      </w:r>
    </w:p>
    <w:p w:rsidR="00EA1349" w:rsidRDefault="00EA1349">
      <w:pPr>
        <w:widowControl/>
        <w:spacing w:line="264" w:lineRule="auto"/>
        <w:ind w:firstLine="1440"/>
        <w:jc w:val="both"/>
        <w:rPr>
          <w:b/>
          <w:color w:val="000000"/>
          <w:sz w:val="20"/>
        </w:rPr>
      </w:pPr>
    </w:p>
    <w:p w:rsidR="00EA1349" w:rsidRPr="006C4FB3" w:rsidRDefault="00EA1349" w:rsidP="002513E7">
      <w:pPr>
        <w:pStyle w:val="Heading2"/>
        <w:numPr>
          <w:ilvl w:val="0"/>
          <w:numId w:val="53"/>
        </w:numPr>
      </w:pPr>
      <w:bookmarkStart w:id="50" w:name="_Toc107818503"/>
      <w:bookmarkStart w:id="51" w:name="_Toc107818739"/>
      <w:bookmarkStart w:id="52" w:name="_Toc243967124"/>
      <w:r w:rsidRPr="006C4FB3">
        <w:t>Schedule of Compliance</w:t>
      </w:r>
      <w:bookmarkEnd w:id="50"/>
      <w:bookmarkEnd w:id="51"/>
      <w:bookmarkEnd w:id="52"/>
    </w:p>
    <w:p w:rsidR="00EA1349" w:rsidRDefault="00EA1349">
      <w:pPr>
        <w:widowControl/>
        <w:spacing w:line="264" w:lineRule="auto"/>
        <w:jc w:val="both"/>
        <w:rPr>
          <w:color w:val="000000"/>
          <w:sz w:val="20"/>
        </w:rPr>
      </w:pPr>
    </w:p>
    <w:p w:rsidR="00EA1349" w:rsidRDefault="00EA1349" w:rsidP="002513E7">
      <w:pPr>
        <w:widowControl/>
        <w:numPr>
          <w:ilvl w:val="0"/>
          <w:numId w:val="19"/>
        </w:numPr>
        <w:tabs>
          <w:tab w:val="left" w:pos="-1180"/>
          <w:tab w:val="left" w:pos="-720"/>
        </w:tabs>
        <w:spacing w:line="264" w:lineRule="auto"/>
        <w:jc w:val="both"/>
        <w:rPr>
          <w:color w:val="000000"/>
          <w:sz w:val="20"/>
        </w:rPr>
      </w:pPr>
      <w:r>
        <w:rPr>
          <w:color w:val="000000"/>
          <w:sz w:val="20"/>
        </w:rPr>
        <w:t>For sources subject to a compliance schedule, certified progress reports shall be submitted consistent with the applicable schedule of compliance set forth in this permit and 45CSR§30-4.3.h., but at least every six (6) months, and no greater than once a month, and shall include the following:</w:t>
      </w:r>
    </w:p>
    <w:p w:rsidR="00EA1349" w:rsidRDefault="00EA1349">
      <w:pPr>
        <w:widowControl/>
        <w:spacing w:line="264" w:lineRule="auto"/>
        <w:jc w:val="both"/>
        <w:rPr>
          <w:color w:val="000000"/>
          <w:sz w:val="20"/>
        </w:rPr>
      </w:pPr>
    </w:p>
    <w:p w:rsidR="00EA1349" w:rsidRDefault="00EA1349" w:rsidP="002513E7">
      <w:pPr>
        <w:widowControl/>
        <w:numPr>
          <w:ilvl w:val="0"/>
          <w:numId w:val="48"/>
        </w:numPr>
        <w:tabs>
          <w:tab w:val="left" w:pos="-1180"/>
          <w:tab w:val="left" w:pos="-720"/>
        </w:tabs>
        <w:spacing w:line="264" w:lineRule="auto"/>
        <w:jc w:val="both"/>
        <w:rPr>
          <w:color w:val="000000"/>
          <w:sz w:val="20"/>
        </w:rPr>
      </w:pPr>
      <w:r>
        <w:rPr>
          <w:color w:val="000000"/>
          <w:sz w:val="20"/>
        </w:rPr>
        <w:t>Dates for achieving the activities, milestones, or compliance required in the schedule of compliance, and dates when such activities, milestones or compliance were achieved; and</w:t>
      </w:r>
    </w:p>
    <w:p w:rsidR="00EA1349" w:rsidRDefault="00EA1349">
      <w:pPr>
        <w:widowControl/>
        <w:spacing w:line="264" w:lineRule="auto"/>
        <w:jc w:val="both"/>
        <w:rPr>
          <w:color w:val="000000"/>
          <w:sz w:val="20"/>
        </w:rPr>
      </w:pPr>
    </w:p>
    <w:p w:rsidR="00EA1349" w:rsidRDefault="00EA1349" w:rsidP="002513E7">
      <w:pPr>
        <w:widowControl/>
        <w:numPr>
          <w:ilvl w:val="0"/>
          <w:numId w:val="48"/>
        </w:numPr>
        <w:tabs>
          <w:tab w:val="left" w:pos="-1180"/>
          <w:tab w:val="left" w:pos="-720"/>
        </w:tabs>
        <w:spacing w:line="264" w:lineRule="auto"/>
        <w:jc w:val="both"/>
        <w:rPr>
          <w:b/>
          <w:color w:val="000000"/>
          <w:sz w:val="20"/>
        </w:rPr>
      </w:pPr>
      <w:r>
        <w:rPr>
          <w:color w:val="000000"/>
          <w:sz w:val="20"/>
        </w:rPr>
        <w:t>An explanation of why any dates in the schedule of compliance were not or will not be met, and any preventative or corrective measure adopted.</w:t>
      </w:r>
    </w:p>
    <w:p w:rsidR="00EA1349" w:rsidRDefault="00EA1349">
      <w:pPr>
        <w:widowControl/>
        <w:spacing w:line="264" w:lineRule="auto"/>
        <w:jc w:val="both"/>
        <w:rPr>
          <w:color w:val="000000"/>
          <w:sz w:val="20"/>
        </w:rPr>
      </w:pPr>
    </w:p>
    <w:p w:rsidR="00EA1349" w:rsidRDefault="00EA1349">
      <w:pPr>
        <w:widowControl/>
        <w:spacing w:line="264" w:lineRule="auto"/>
        <w:ind w:firstLine="1440"/>
        <w:jc w:val="both"/>
        <w:rPr>
          <w:b/>
          <w:color w:val="000000"/>
          <w:sz w:val="20"/>
        </w:rPr>
      </w:pPr>
      <w:r>
        <w:rPr>
          <w:b/>
          <w:color w:val="000000"/>
          <w:sz w:val="20"/>
        </w:rPr>
        <w:t>[45CSR§30-5.3.d.]</w:t>
      </w:r>
    </w:p>
    <w:p w:rsidR="00EA1349" w:rsidRDefault="00EA1349">
      <w:pPr>
        <w:widowControl/>
        <w:spacing w:line="264" w:lineRule="auto"/>
        <w:jc w:val="both"/>
        <w:rPr>
          <w:color w:val="000000"/>
          <w:sz w:val="20"/>
        </w:rPr>
      </w:pPr>
    </w:p>
    <w:p w:rsidR="00EA1349" w:rsidRPr="006C4FB3" w:rsidRDefault="00EA1349" w:rsidP="002513E7">
      <w:pPr>
        <w:pStyle w:val="Heading2"/>
        <w:numPr>
          <w:ilvl w:val="0"/>
          <w:numId w:val="53"/>
        </w:numPr>
      </w:pPr>
      <w:bookmarkStart w:id="53" w:name="_Toc107818504"/>
      <w:bookmarkStart w:id="54" w:name="_Toc107818740"/>
      <w:bookmarkStart w:id="55" w:name="_Toc243967125"/>
      <w:r w:rsidRPr="006C4FB3">
        <w:t>Need to Halt or Reduce Activity not a Defense</w:t>
      </w:r>
      <w:bookmarkEnd w:id="53"/>
      <w:bookmarkEnd w:id="54"/>
      <w:bookmarkEnd w:id="55"/>
    </w:p>
    <w:p w:rsidR="00EA1349" w:rsidRDefault="00EA1349">
      <w:pPr>
        <w:widowControl/>
        <w:spacing w:line="264" w:lineRule="auto"/>
        <w:jc w:val="both"/>
        <w:rPr>
          <w:color w:val="000000"/>
          <w:sz w:val="20"/>
        </w:rPr>
      </w:pPr>
    </w:p>
    <w:p w:rsidR="00EA1349" w:rsidRDefault="00EA1349" w:rsidP="002513E7">
      <w:pPr>
        <w:widowControl/>
        <w:numPr>
          <w:ilvl w:val="0"/>
          <w:numId w:val="20"/>
        </w:numPr>
        <w:tabs>
          <w:tab w:val="left" w:pos="-1180"/>
          <w:tab w:val="left" w:pos="-720"/>
        </w:tabs>
        <w:spacing w:line="264" w:lineRule="auto"/>
        <w:jc w:val="both"/>
        <w:rPr>
          <w:color w:val="000000"/>
          <w:sz w:val="20"/>
        </w:rPr>
      </w:pPr>
      <w:r>
        <w:rPr>
          <w:color w:val="000000"/>
          <w:sz w:val="20"/>
        </w:rPr>
        <w:t>It shall not be a defense for a permittee in an enforcement action that it would have been necessary to halt or reduce the permitted activity in order to maintain compliance with the conditions of this permit.  However, nothing in this paragraph shall be construed as precluding consideration of a need to halt or reduce activity as a mitigating factor in determining penalties for noncompliance if the health, safety, or environmental impacts of halting or reducing operations would be more serious than the impacts of continued operations.</w:t>
      </w:r>
    </w:p>
    <w:p w:rsidR="00EA1349" w:rsidRDefault="00EA1349">
      <w:pPr>
        <w:widowControl/>
        <w:spacing w:line="264" w:lineRule="auto"/>
        <w:ind w:firstLine="1440"/>
        <w:jc w:val="both"/>
        <w:rPr>
          <w:color w:val="000000"/>
          <w:sz w:val="20"/>
        </w:rPr>
      </w:pPr>
      <w:r>
        <w:rPr>
          <w:b/>
          <w:color w:val="000000"/>
          <w:sz w:val="20"/>
        </w:rPr>
        <w:t>[45CSR§30-5.1.f.2.]</w:t>
      </w:r>
    </w:p>
    <w:p w:rsidR="00EA1349" w:rsidRDefault="00EA1349">
      <w:pPr>
        <w:widowControl/>
        <w:spacing w:line="264" w:lineRule="auto"/>
        <w:jc w:val="both"/>
        <w:rPr>
          <w:color w:val="000000"/>
          <w:sz w:val="20"/>
        </w:rPr>
      </w:pPr>
    </w:p>
    <w:p w:rsidR="00EA1349" w:rsidRPr="006C4FB3" w:rsidRDefault="00EA1349" w:rsidP="002513E7">
      <w:pPr>
        <w:pStyle w:val="Heading2"/>
        <w:numPr>
          <w:ilvl w:val="0"/>
          <w:numId w:val="53"/>
        </w:numPr>
      </w:pPr>
      <w:bookmarkStart w:id="56" w:name="_Toc107818505"/>
      <w:bookmarkStart w:id="57" w:name="_Toc107818741"/>
      <w:bookmarkStart w:id="58" w:name="_Toc243967126"/>
      <w:r w:rsidRPr="006C4FB3">
        <w:t>Emergency</w:t>
      </w:r>
      <w:bookmarkEnd w:id="56"/>
      <w:bookmarkEnd w:id="57"/>
      <w:bookmarkEnd w:id="58"/>
    </w:p>
    <w:p w:rsidR="00EA1349" w:rsidRDefault="00EA1349">
      <w:pPr>
        <w:widowControl/>
        <w:spacing w:line="264" w:lineRule="auto"/>
        <w:jc w:val="both"/>
        <w:rPr>
          <w:color w:val="000000"/>
          <w:sz w:val="20"/>
        </w:rPr>
      </w:pPr>
    </w:p>
    <w:p w:rsidR="00EA1349" w:rsidRDefault="00EA1349" w:rsidP="002513E7">
      <w:pPr>
        <w:widowControl/>
        <w:numPr>
          <w:ilvl w:val="0"/>
          <w:numId w:val="21"/>
        </w:numPr>
        <w:tabs>
          <w:tab w:val="left" w:pos="-1180"/>
          <w:tab w:val="left" w:pos="-720"/>
        </w:tabs>
        <w:spacing w:line="264" w:lineRule="auto"/>
        <w:jc w:val="both"/>
        <w:rPr>
          <w:color w:val="000000"/>
          <w:sz w:val="20"/>
        </w:rPr>
      </w:pPr>
      <w:r>
        <w:rPr>
          <w:color w:val="000000"/>
          <w:sz w:val="20"/>
        </w:rPr>
        <w:t>An "emergency" means any situation arising from sudden and reasonably unforeseeable events beyond the control of the source, including acts of God, which situation requires immediate corrective action to restore normal operation, and that causes the source to exceed a technology-based emission limitation under the permit, due to unavoidable increases in emissions attributable to the emergency.  An emergency shall not include noncompliance to the extent caused by improperly designed equipment, lack of preventative maintenance, careless or improper operation, or operator error.</w:t>
      </w:r>
    </w:p>
    <w:p w:rsidR="00EA1349" w:rsidRDefault="00EA1349">
      <w:pPr>
        <w:widowControl/>
        <w:spacing w:line="264" w:lineRule="auto"/>
        <w:ind w:firstLine="1440"/>
        <w:jc w:val="both"/>
        <w:rPr>
          <w:color w:val="000000"/>
          <w:sz w:val="20"/>
        </w:rPr>
      </w:pPr>
      <w:r>
        <w:rPr>
          <w:b/>
          <w:color w:val="000000"/>
          <w:sz w:val="20"/>
        </w:rPr>
        <w:t>[45CSR§30-5.7.a.]</w:t>
      </w:r>
    </w:p>
    <w:p w:rsidR="00EA1349" w:rsidRDefault="00EA1349">
      <w:pPr>
        <w:widowControl/>
        <w:spacing w:line="264" w:lineRule="auto"/>
        <w:jc w:val="both"/>
        <w:rPr>
          <w:color w:val="000000"/>
          <w:sz w:val="20"/>
        </w:rPr>
      </w:pPr>
    </w:p>
    <w:p w:rsidR="00EA1349" w:rsidRDefault="00EA1349" w:rsidP="002513E7">
      <w:pPr>
        <w:widowControl/>
        <w:numPr>
          <w:ilvl w:val="0"/>
          <w:numId w:val="21"/>
        </w:numPr>
        <w:tabs>
          <w:tab w:val="clear" w:pos="1440"/>
          <w:tab w:val="left" w:pos="-1180"/>
          <w:tab w:val="left" w:pos="-720"/>
        </w:tabs>
        <w:spacing w:line="264" w:lineRule="auto"/>
        <w:jc w:val="both"/>
        <w:rPr>
          <w:color w:val="000000"/>
          <w:sz w:val="20"/>
        </w:rPr>
      </w:pPr>
      <w:r>
        <w:rPr>
          <w:color w:val="000000"/>
          <w:sz w:val="20"/>
        </w:rPr>
        <w:t>Effect of any emergency.  An emergency constitutes an affirmative defense to an action brought for noncompliance with such technology-based emission limitations if the conditions of 45CSR§30-5.7.c. are met.</w:t>
      </w:r>
    </w:p>
    <w:p w:rsidR="00EA1349" w:rsidRDefault="00EA1349">
      <w:pPr>
        <w:widowControl/>
        <w:spacing w:line="264" w:lineRule="auto"/>
        <w:ind w:firstLine="1440"/>
        <w:jc w:val="both"/>
        <w:rPr>
          <w:color w:val="000000"/>
          <w:sz w:val="20"/>
        </w:rPr>
      </w:pPr>
      <w:r>
        <w:rPr>
          <w:b/>
          <w:color w:val="000000"/>
          <w:sz w:val="20"/>
        </w:rPr>
        <w:t>[45CSR§30-5.7.b.]</w:t>
      </w:r>
    </w:p>
    <w:p w:rsidR="00EA1349" w:rsidRDefault="00EA1349">
      <w:pPr>
        <w:widowControl/>
        <w:spacing w:line="264" w:lineRule="auto"/>
        <w:jc w:val="both"/>
        <w:rPr>
          <w:color w:val="000000"/>
          <w:sz w:val="20"/>
        </w:rPr>
      </w:pPr>
    </w:p>
    <w:p w:rsidR="00EA1349" w:rsidRDefault="00EA1349" w:rsidP="002513E7">
      <w:pPr>
        <w:widowControl/>
        <w:numPr>
          <w:ilvl w:val="0"/>
          <w:numId w:val="21"/>
        </w:numPr>
        <w:tabs>
          <w:tab w:val="clear" w:pos="1440"/>
          <w:tab w:val="left" w:pos="-1180"/>
          <w:tab w:val="left" w:pos="-720"/>
        </w:tabs>
        <w:spacing w:line="264" w:lineRule="auto"/>
        <w:jc w:val="both"/>
        <w:rPr>
          <w:color w:val="000000"/>
          <w:sz w:val="20"/>
        </w:rPr>
      </w:pPr>
      <w:r>
        <w:rPr>
          <w:color w:val="000000"/>
          <w:sz w:val="20"/>
        </w:rPr>
        <w:t>The affirmative defense of emergency shall be demonstrated through properly signed, contemporaneous operating logs, or other relevant evidence that:</w:t>
      </w:r>
    </w:p>
    <w:p w:rsidR="00EA1349" w:rsidRDefault="00EA1349">
      <w:pPr>
        <w:widowControl/>
        <w:spacing w:line="264" w:lineRule="auto"/>
        <w:jc w:val="both"/>
        <w:rPr>
          <w:color w:val="000000"/>
          <w:sz w:val="20"/>
        </w:rPr>
      </w:pPr>
    </w:p>
    <w:p w:rsidR="00EA1349" w:rsidRDefault="00EA1349" w:rsidP="002513E7">
      <w:pPr>
        <w:widowControl/>
        <w:numPr>
          <w:ilvl w:val="0"/>
          <w:numId w:val="49"/>
        </w:numPr>
        <w:tabs>
          <w:tab w:val="left" w:pos="-1180"/>
          <w:tab w:val="left" w:pos="-720"/>
        </w:tabs>
        <w:spacing w:line="264" w:lineRule="auto"/>
        <w:jc w:val="both"/>
        <w:rPr>
          <w:color w:val="000000"/>
          <w:sz w:val="20"/>
        </w:rPr>
      </w:pPr>
      <w:r>
        <w:rPr>
          <w:color w:val="000000"/>
          <w:sz w:val="20"/>
        </w:rPr>
        <w:t>An emergency occurred and that the permittee can identify the cause(s) of the emergency;</w:t>
      </w:r>
    </w:p>
    <w:p w:rsidR="00EA1349" w:rsidRDefault="00EA1349">
      <w:pPr>
        <w:widowControl/>
        <w:spacing w:line="264" w:lineRule="auto"/>
        <w:jc w:val="both"/>
        <w:rPr>
          <w:color w:val="000000"/>
          <w:sz w:val="20"/>
        </w:rPr>
      </w:pPr>
    </w:p>
    <w:p w:rsidR="00EA1349" w:rsidRDefault="00EA1349" w:rsidP="002513E7">
      <w:pPr>
        <w:widowControl/>
        <w:numPr>
          <w:ilvl w:val="0"/>
          <w:numId w:val="49"/>
        </w:numPr>
        <w:tabs>
          <w:tab w:val="left" w:pos="-1180"/>
          <w:tab w:val="left" w:pos="-720"/>
        </w:tabs>
        <w:spacing w:line="264" w:lineRule="auto"/>
        <w:jc w:val="both"/>
        <w:rPr>
          <w:color w:val="000000"/>
          <w:sz w:val="20"/>
        </w:rPr>
      </w:pPr>
      <w:r>
        <w:rPr>
          <w:color w:val="000000"/>
          <w:sz w:val="20"/>
        </w:rPr>
        <w:lastRenderedPageBreak/>
        <w:t>The permitted facility was at the time being properly operated;</w:t>
      </w:r>
    </w:p>
    <w:p w:rsidR="00EA1349" w:rsidRDefault="00EA1349">
      <w:pPr>
        <w:widowControl/>
        <w:spacing w:line="264" w:lineRule="auto"/>
        <w:jc w:val="both"/>
        <w:rPr>
          <w:color w:val="000000"/>
          <w:sz w:val="20"/>
        </w:rPr>
      </w:pPr>
    </w:p>
    <w:p w:rsidR="00EA1349" w:rsidRDefault="00EA1349" w:rsidP="002513E7">
      <w:pPr>
        <w:widowControl/>
        <w:numPr>
          <w:ilvl w:val="0"/>
          <w:numId w:val="49"/>
        </w:numPr>
        <w:tabs>
          <w:tab w:val="left" w:pos="-1180"/>
          <w:tab w:val="left" w:pos="-720"/>
        </w:tabs>
        <w:spacing w:line="264" w:lineRule="auto"/>
        <w:jc w:val="both"/>
        <w:rPr>
          <w:color w:val="000000"/>
          <w:sz w:val="20"/>
        </w:rPr>
      </w:pPr>
      <w:r>
        <w:rPr>
          <w:color w:val="000000"/>
          <w:sz w:val="20"/>
        </w:rPr>
        <w:t>During the period of the emergency the permittee took all reasonable steps to minimize levels of emissions that exceeded the emission standards, or other requirements in the permit; and</w:t>
      </w:r>
    </w:p>
    <w:p w:rsidR="00EA1349" w:rsidRDefault="00EA1349">
      <w:pPr>
        <w:widowControl/>
        <w:spacing w:line="264" w:lineRule="auto"/>
        <w:jc w:val="both"/>
        <w:rPr>
          <w:color w:val="000000"/>
          <w:sz w:val="20"/>
        </w:rPr>
      </w:pPr>
    </w:p>
    <w:p w:rsidR="00EA1349" w:rsidRDefault="00EA1349" w:rsidP="002513E7">
      <w:pPr>
        <w:widowControl/>
        <w:numPr>
          <w:ilvl w:val="0"/>
          <w:numId w:val="49"/>
        </w:numPr>
        <w:tabs>
          <w:tab w:val="left" w:pos="-1180"/>
          <w:tab w:val="left" w:pos="-720"/>
        </w:tabs>
        <w:spacing w:line="264" w:lineRule="auto"/>
        <w:jc w:val="both"/>
        <w:rPr>
          <w:color w:val="000000"/>
          <w:sz w:val="20"/>
        </w:rPr>
      </w:pPr>
      <w:r>
        <w:rPr>
          <w:color w:val="000000"/>
          <w:sz w:val="20"/>
        </w:rPr>
        <w:t>Subject to the requirements of 45CSR§30-5.1.c.3.C.1, the permittee submitted notice of the emergency to the Secretary within one (1) working day of the time when emission limitations were exceeded due to the emergency and made a request for variance, and as applicable rules provide.  This notice, report, and variance request fulfills the requirement of 45CSR§30-5.1.c.3.B.  This notice must contain a detailed description of the emergency, any steps taken to mitigate emissions, and corrective actions taken.</w:t>
      </w:r>
    </w:p>
    <w:p w:rsidR="00EA1349" w:rsidRDefault="00EA1349">
      <w:pPr>
        <w:widowControl/>
        <w:spacing w:line="264" w:lineRule="auto"/>
        <w:rPr>
          <w:color w:val="000000"/>
          <w:sz w:val="20"/>
        </w:rPr>
      </w:pPr>
    </w:p>
    <w:p w:rsidR="00EA1349" w:rsidRDefault="00EA1349">
      <w:pPr>
        <w:widowControl/>
        <w:spacing w:line="264" w:lineRule="auto"/>
        <w:ind w:firstLine="1440"/>
        <w:jc w:val="both"/>
        <w:rPr>
          <w:color w:val="000000"/>
          <w:sz w:val="20"/>
        </w:rPr>
      </w:pPr>
      <w:r>
        <w:rPr>
          <w:b/>
          <w:color w:val="000000"/>
          <w:sz w:val="20"/>
        </w:rPr>
        <w:t>[45CSR§30-5.7.c.]</w:t>
      </w:r>
    </w:p>
    <w:p w:rsidR="00EA1349" w:rsidRDefault="00EA1349">
      <w:pPr>
        <w:widowControl/>
        <w:spacing w:line="264" w:lineRule="auto"/>
        <w:jc w:val="both"/>
        <w:rPr>
          <w:color w:val="000000"/>
          <w:sz w:val="20"/>
        </w:rPr>
      </w:pPr>
    </w:p>
    <w:p w:rsidR="00EA1349" w:rsidRDefault="00EA1349" w:rsidP="002513E7">
      <w:pPr>
        <w:widowControl/>
        <w:numPr>
          <w:ilvl w:val="0"/>
          <w:numId w:val="21"/>
        </w:numPr>
        <w:tabs>
          <w:tab w:val="clear" w:pos="1440"/>
          <w:tab w:val="left" w:pos="-1180"/>
          <w:tab w:val="left" w:pos="-720"/>
        </w:tabs>
        <w:spacing w:line="264" w:lineRule="auto"/>
        <w:jc w:val="both"/>
        <w:rPr>
          <w:color w:val="000000"/>
          <w:sz w:val="20"/>
        </w:rPr>
      </w:pPr>
      <w:r>
        <w:rPr>
          <w:color w:val="000000"/>
          <w:sz w:val="20"/>
        </w:rPr>
        <w:t>In any enforcement proceeding, the permittee seeking to establish the occurrence of an emergency has the burden of proof.</w:t>
      </w:r>
    </w:p>
    <w:p w:rsidR="00EA1349" w:rsidRDefault="00EA1349">
      <w:pPr>
        <w:widowControl/>
        <w:spacing w:line="264" w:lineRule="auto"/>
        <w:ind w:firstLine="1440"/>
        <w:jc w:val="both"/>
        <w:rPr>
          <w:color w:val="000000"/>
          <w:sz w:val="20"/>
        </w:rPr>
      </w:pPr>
      <w:r>
        <w:rPr>
          <w:b/>
          <w:color w:val="000000"/>
          <w:sz w:val="20"/>
        </w:rPr>
        <w:t>[45CSR§30-5.7.d.]</w:t>
      </w:r>
    </w:p>
    <w:p w:rsidR="00EA1349" w:rsidRDefault="00EA1349">
      <w:pPr>
        <w:widowControl/>
        <w:spacing w:line="264" w:lineRule="auto"/>
        <w:rPr>
          <w:color w:val="000000"/>
          <w:sz w:val="20"/>
        </w:rPr>
      </w:pPr>
    </w:p>
    <w:p w:rsidR="00EA1349" w:rsidRDefault="00EA1349" w:rsidP="002513E7">
      <w:pPr>
        <w:widowControl/>
        <w:numPr>
          <w:ilvl w:val="0"/>
          <w:numId w:val="21"/>
        </w:numPr>
        <w:tabs>
          <w:tab w:val="clear" w:pos="1440"/>
          <w:tab w:val="left" w:pos="-1180"/>
          <w:tab w:val="left" w:pos="-720"/>
        </w:tabs>
        <w:spacing w:line="264" w:lineRule="auto"/>
        <w:jc w:val="both"/>
        <w:rPr>
          <w:color w:val="000000"/>
          <w:sz w:val="20"/>
        </w:rPr>
      </w:pPr>
      <w:r>
        <w:rPr>
          <w:color w:val="000000"/>
          <w:sz w:val="20"/>
        </w:rPr>
        <w:t>This provision is in addition to any emergency or upset provision contained in any applicable requirement.</w:t>
      </w:r>
    </w:p>
    <w:p w:rsidR="00EA1349" w:rsidRDefault="00EA1349">
      <w:pPr>
        <w:widowControl/>
        <w:spacing w:line="264" w:lineRule="auto"/>
        <w:ind w:firstLine="1440"/>
        <w:jc w:val="both"/>
        <w:rPr>
          <w:b/>
          <w:color w:val="000000"/>
          <w:sz w:val="20"/>
        </w:rPr>
      </w:pPr>
      <w:r>
        <w:rPr>
          <w:b/>
          <w:color w:val="000000"/>
          <w:sz w:val="20"/>
        </w:rPr>
        <w:t>[45CSR§30</w:t>
      </w:r>
      <w:r>
        <w:rPr>
          <w:b/>
          <w:color w:val="000000"/>
          <w:sz w:val="20"/>
        </w:rPr>
        <w:noBreakHyphen/>
        <w:t>5.7.e.]</w:t>
      </w:r>
    </w:p>
    <w:p w:rsidR="00EA1349" w:rsidRDefault="00EA1349">
      <w:pPr>
        <w:widowControl/>
        <w:spacing w:line="264" w:lineRule="auto"/>
        <w:jc w:val="both"/>
        <w:rPr>
          <w:color w:val="000000"/>
          <w:sz w:val="20"/>
        </w:rPr>
      </w:pPr>
    </w:p>
    <w:p w:rsidR="00EA1349" w:rsidRPr="006C4FB3" w:rsidRDefault="00EA1349" w:rsidP="002513E7">
      <w:pPr>
        <w:pStyle w:val="Heading2"/>
        <w:numPr>
          <w:ilvl w:val="0"/>
          <w:numId w:val="53"/>
        </w:numPr>
      </w:pPr>
      <w:bookmarkStart w:id="59" w:name="_Toc107818506"/>
      <w:bookmarkStart w:id="60" w:name="_Toc107818742"/>
      <w:bookmarkStart w:id="61" w:name="_Toc243967127"/>
      <w:r w:rsidRPr="006C4FB3">
        <w:t>Federally-Enforceable Requirements</w:t>
      </w:r>
      <w:bookmarkEnd w:id="59"/>
      <w:bookmarkEnd w:id="60"/>
      <w:bookmarkEnd w:id="61"/>
    </w:p>
    <w:p w:rsidR="00EA1349" w:rsidRDefault="00EA1349">
      <w:pPr>
        <w:widowControl/>
        <w:spacing w:line="264" w:lineRule="auto"/>
        <w:jc w:val="both"/>
        <w:rPr>
          <w:color w:val="000000"/>
          <w:sz w:val="20"/>
        </w:rPr>
      </w:pPr>
    </w:p>
    <w:p w:rsidR="00EA1349" w:rsidRDefault="00EA1349" w:rsidP="002513E7">
      <w:pPr>
        <w:widowControl/>
        <w:numPr>
          <w:ilvl w:val="0"/>
          <w:numId w:val="22"/>
        </w:numPr>
        <w:tabs>
          <w:tab w:val="left" w:pos="-1180"/>
          <w:tab w:val="left" w:pos="-720"/>
        </w:tabs>
        <w:spacing w:line="264" w:lineRule="auto"/>
        <w:jc w:val="both"/>
        <w:rPr>
          <w:color w:val="000000"/>
          <w:sz w:val="20"/>
        </w:rPr>
      </w:pPr>
      <w:r>
        <w:rPr>
          <w:color w:val="000000"/>
          <w:sz w:val="20"/>
        </w:rPr>
        <w:t xml:space="preserve">All terms and conditions in this permit, including any provisions designed to limit a source's potential to emit and excepting those provisions that are specifically designated in the permit as "State-enforceable only", are enforceable by the Secretary, USEPA, and citizens under the Clean Air Act. </w:t>
      </w:r>
    </w:p>
    <w:p w:rsidR="00EA1349" w:rsidRDefault="00EA1349">
      <w:pPr>
        <w:widowControl/>
        <w:spacing w:line="264" w:lineRule="auto"/>
        <w:ind w:firstLine="1440"/>
        <w:jc w:val="both"/>
        <w:rPr>
          <w:b/>
          <w:color w:val="000000"/>
          <w:sz w:val="20"/>
        </w:rPr>
      </w:pPr>
      <w:r>
        <w:rPr>
          <w:b/>
          <w:color w:val="000000"/>
          <w:sz w:val="20"/>
        </w:rPr>
        <w:t>[45CSR§30-5.2.a.]</w:t>
      </w:r>
    </w:p>
    <w:p w:rsidR="00EA1349" w:rsidRDefault="00EA1349">
      <w:pPr>
        <w:widowControl/>
        <w:spacing w:line="264" w:lineRule="auto"/>
        <w:ind w:firstLine="1440"/>
        <w:jc w:val="both"/>
        <w:rPr>
          <w:b/>
          <w:color w:val="000000"/>
          <w:sz w:val="20"/>
        </w:rPr>
      </w:pPr>
    </w:p>
    <w:p w:rsidR="00EA1349" w:rsidRDefault="00EA1349">
      <w:pPr>
        <w:widowControl/>
        <w:spacing w:line="264" w:lineRule="auto"/>
        <w:ind w:left="1440" w:hanging="1440"/>
        <w:jc w:val="both"/>
        <w:rPr>
          <w:color w:val="000000"/>
          <w:sz w:val="20"/>
        </w:rPr>
      </w:pPr>
      <w:r>
        <w:rPr>
          <w:color w:val="000000"/>
          <w:sz w:val="20"/>
        </w:rPr>
        <w:tab/>
        <w:t>2.18.2.</w:t>
      </w:r>
      <w:r>
        <w:rPr>
          <w:color w:val="000000"/>
          <w:sz w:val="20"/>
        </w:rPr>
        <w:tab/>
        <w:t>Those provisions specifically designated in the permit as “State-enforceable only” shall become “Federally-enforceable” requirements upon SIP approval by the USEPA.</w:t>
      </w:r>
    </w:p>
    <w:p w:rsidR="00EA1349" w:rsidRDefault="00EA1349">
      <w:pPr>
        <w:widowControl/>
        <w:spacing w:line="264" w:lineRule="auto"/>
        <w:jc w:val="both"/>
        <w:rPr>
          <w:color w:val="000000"/>
          <w:sz w:val="20"/>
        </w:rPr>
      </w:pPr>
    </w:p>
    <w:p w:rsidR="00EA1349" w:rsidRPr="006C4FB3" w:rsidRDefault="00EA1349" w:rsidP="002513E7">
      <w:pPr>
        <w:pStyle w:val="Heading2"/>
        <w:numPr>
          <w:ilvl w:val="0"/>
          <w:numId w:val="53"/>
        </w:numPr>
      </w:pPr>
      <w:bookmarkStart w:id="62" w:name="_Toc107818507"/>
      <w:bookmarkStart w:id="63" w:name="_Toc107818743"/>
      <w:bookmarkStart w:id="64" w:name="_Toc243967128"/>
      <w:r w:rsidRPr="006C4FB3">
        <w:t>Duty to Provide Information</w:t>
      </w:r>
      <w:bookmarkEnd w:id="62"/>
      <w:bookmarkEnd w:id="63"/>
      <w:bookmarkEnd w:id="64"/>
    </w:p>
    <w:p w:rsidR="00EA1349" w:rsidRDefault="00EA1349">
      <w:pPr>
        <w:widowControl/>
        <w:spacing w:line="264" w:lineRule="auto"/>
        <w:jc w:val="both"/>
        <w:rPr>
          <w:color w:val="000000"/>
          <w:sz w:val="20"/>
        </w:rPr>
      </w:pPr>
    </w:p>
    <w:p w:rsidR="00EA1349" w:rsidRDefault="00EA1349" w:rsidP="002513E7">
      <w:pPr>
        <w:widowControl/>
        <w:numPr>
          <w:ilvl w:val="0"/>
          <w:numId w:val="23"/>
        </w:numPr>
        <w:tabs>
          <w:tab w:val="left" w:pos="-1180"/>
          <w:tab w:val="left" w:pos="-720"/>
        </w:tabs>
        <w:spacing w:line="264" w:lineRule="auto"/>
        <w:jc w:val="both"/>
        <w:rPr>
          <w:color w:val="000000"/>
          <w:sz w:val="20"/>
        </w:rPr>
      </w:pPr>
      <w:r>
        <w:rPr>
          <w:color w:val="000000"/>
          <w:sz w:val="20"/>
        </w:rPr>
        <w:t>The permittee shall furnish to the Secretary within a reasonable time any information the Secretary may request in writing to determine whether cause exists for modifying, revoking and reissuing, or terminating the permit or to determine compliance with the permit.  Upon request, the permittee shall also furnish to the Secretary copies of records required to be kept by the permittee.  For information claimed to be confidential, the permittee shall furnish such records to the Secretary along with a claim of confidentiality in accordance with 45CSR31.  If confidential information is to be sent to USEPA, the permittee shall directly provide such information to USEPA along with a claim of confidentiality in accordance with 40 C.F.R. Part 2.</w:t>
      </w:r>
    </w:p>
    <w:p w:rsidR="00EA1349" w:rsidRDefault="00EA1349">
      <w:pPr>
        <w:widowControl/>
        <w:spacing w:line="264" w:lineRule="auto"/>
        <w:ind w:firstLine="1440"/>
        <w:jc w:val="both"/>
        <w:rPr>
          <w:b/>
          <w:color w:val="000000"/>
          <w:sz w:val="20"/>
        </w:rPr>
      </w:pPr>
      <w:r>
        <w:rPr>
          <w:b/>
          <w:color w:val="000000"/>
          <w:sz w:val="20"/>
        </w:rPr>
        <w:t>[45CSR§30-5.1.f.5.]</w:t>
      </w:r>
    </w:p>
    <w:p w:rsidR="00EA1349" w:rsidRDefault="00EA1349">
      <w:pPr>
        <w:widowControl/>
        <w:spacing w:line="264" w:lineRule="auto"/>
        <w:jc w:val="both"/>
        <w:rPr>
          <w:b/>
          <w:color w:val="000000"/>
          <w:sz w:val="20"/>
        </w:rPr>
      </w:pPr>
    </w:p>
    <w:p w:rsidR="00EA1349" w:rsidRPr="006C4FB3" w:rsidRDefault="00EA1349" w:rsidP="002513E7">
      <w:pPr>
        <w:pStyle w:val="Heading2"/>
        <w:numPr>
          <w:ilvl w:val="0"/>
          <w:numId w:val="53"/>
        </w:numPr>
      </w:pPr>
      <w:bookmarkStart w:id="65" w:name="_Toc107818508"/>
      <w:bookmarkStart w:id="66" w:name="_Toc107818744"/>
      <w:bookmarkStart w:id="67" w:name="_Toc243967129"/>
      <w:r w:rsidRPr="006C4FB3">
        <w:t>Duty to Supplement and Correct Information</w:t>
      </w:r>
      <w:bookmarkEnd w:id="65"/>
      <w:bookmarkEnd w:id="66"/>
      <w:bookmarkEnd w:id="67"/>
    </w:p>
    <w:p w:rsidR="00EA1349" w:rsidRDefault="00EA1349">
      <w:pPr>
        <w:widowControl/>
        <w:spacing w:line="264" w:lineRule="auto"/>
        <w:jc w:val="both"/>
        <w:rPr>
          <w:color w:val="000000"/>
          <w:sz w:val="20"/>
        </w:rPr>
      </w:pPr>
    </w:p>
    <w:p w:rsidR="00EA1349" w:rsidRDefault="00EA1349" w:rsidP="002513E7">
      <w:pPr>
        <w:pStyle w:val="BodyTextIndent"/>
        <w:widowControl/>
        <w:numPr>
          <w:ilvl w:val="0"/>
          <w:numId w:val="24"/>
        </w:numPr>
        <w:tabs>
          <w:tab w:val="clear" w:pos="0"/>
          <w:tab w:val="clear" w:pos="360"/>
          <w:tab w:val="clear" w:pos="720"/>
          <w:tab w:val="clear" w:pos="1080"/>
          <w:tab w:val="clear" w:pos="1800"/>
          <w:tab w:val="clear" w:pos="2160"/>
          <w:tab w:val="clear" w:pos="2520"/>
          <w:tab w:val="clear" w:pos="2880"/>
          <w:tab w:val="clear" w:pos="3240"/>
          <w:tab w:val="clear" w:pos="3600"/>
          <w:tab w:val="clear" w:pos="3960"/>
          <w:tab w:val="clear" w:pos="4320"/>
          <w:tab w:val="clear" w:pos="9360"/>
        </w:tabs>
        <w:spacing w:line="264" w:lineRule="auto"/>
        <w:rPr>
          <w:b/>
        </w:rPr>
      </w:pPr>
      <w:r>
        <w:t>Upon becoming aware of a failure to submit any relevant facts or a submittal of incorrect information in any permit application, the permittee shall promptly submit to the Secretary such supplemental facts or corrected information.</w:t>
      </w:r>
    </w:p>
    <w:p w:rsidR="00EA1349" w:rsidRDefault="00EA1349">
      <w:pPr>
        <w:widowControl/>
        <w:spacing w:line="264" w:lineRule="auto"/>
        <w:ind w:firstLine="1440"/>
        <w:jc w:val="both"/>
        <w:rPr>
          <w:b/>
          <w:color w:val="000000"/>
          <w:sz w:val="20"/>
        </w:rPr>
      </w:pPr>
      <w:r>
        <w:rPr>
          <w:b/>
          <w:color w:val="000000"/>
          <w:sz w:val="20"/>
        </w:rPr>
        <w:t>[45CSR§30-4.2.]</w:t>
      </w:r>
    </w:p>
    <w:p w:rsidR="00EA1349" w:rsidRDefault="00EA1349">
      <w:pPr>
        <w:widowControl/>
        <w:spacing w:line="264" w:lineRule="auto"/>
        <w:jc w:val="both"/>
        <w:rPr>
          <w:b/>
          <w:color w:val="000000"/>
          <w:sz w:val="20"/>
        </w:rPr>
      </w:pPr>
    </w:p>
    <w:p w:rsidR="00EA1349" w:rsidRPr="006C4FB3" w:rsidRDefault="00EA1349" w:rsidP="002513E7">
      <w:pPr>
        <w:pStyle w:val="Heading2"/>
        <w:numPr>
          <w:ilvl w:val="0"/>
          <w:numId w:val="53"/>
        </w:numPr>
      </w:pPr>
      <w:bookmarkStart w:id="68" w:name="_Toc107818509"/>
      <w:bookmarkStart w:id="69" w:name="_Toc107818745"/>
      <w:bookmarkStart w:id="70" w:name="_Toc243967130"/>
      <w:r w:rsidRPr="006C4FB3">
        <w:t>Permit Shield</w:t>
      </w:r>
      <w:bookmarkEnd w:id="68"/>
      <w:bookmarkEnd w:id="69"/>
      <w:bookmarkEnd w:id="70"/>
    </w:p>
    <w:p w:rsidR="00EA1349" w:rsidRDefault="00EA1349">
      <w:pPr>
        <w:widowControl/>
        <w:spacing w:line="264" w:lineRule="auto"/>
        <w:jc w:val="both"/>
        <w:rPr>
          <w:color w:val="000000"/>
          <w:sz w:val="20"/>
        </w:rPr>
      </w:pPr>
    </w:p>
    <w:p w:rsidR="00EA1349" w:rsidRDefault="00EA1349" w:rsidP="002513E7">
      <w:pPr>
        <w:widowControl/>
        <w:numPr>
          <w:ilvl w:val="0"/>
          <w:numId w:val="25"/>
        </w:numPr>
        <w:tabs>
          <w:tab w:val="left" w:pos="-1180"/>
          <w:tab w:val="left" w:pos="-720"/>
        </w:tabs>
        <w:spacing w:line="264" w:lineRule="auto"/>
        <w:jc w:val="both"/>
        <w:rPr>
          <w:color w:val="000000"/>
          <w:sz w:val="20"/>
        </w:rPr>
      </w:pPr>
      <w:r>
        <w:rPr>
          <w:color w:val="000000"/>
          <w:sz w:val="20"/>
        </w:rPr>
        <w:t>Compliance with the conditions of this permit shall be deemed compliance with any applicable requirements as of the date of permit issuance provided that such applicable requirements are included and are specifically identified in this permit or the Secretary has determined that other requirements specifically identified are not applicable to the source and this permit includes such a determination or a concise summary thereof.</w:t>
      </w:r>
    </w:p>
    <w:p w:rsidR="00EA1349" w:rsidRDefault="00EA1349">
      <w:pPr>
        <w:widowControl/>
        <w:spacing w:line="264" w:lineRule="auto"/>
        <w:ind w:firstLine="1440"/>
        <w:jc w:val="both"/>
        <w:rPr>
          <w:color w:val="000000"/>
          <w:sz w:val="20"/>
        </w:rPr>
      </w:pPr>
      <w:r>
        <w:rPr>
          <w:b/>
          <w:color w:val="000000"/>
          <w:sz w:val="20"/>
        </w:rPr>
        <w:t>[45CSR§30-5.6.a.]</w:t>
      </w:r>
    </w:p>
    <w:p w:rsidR="00EA1349" w:rsidRDefault="00EA1349">
      <w:pPr>
        <w:widowControl/>
        <w:spacing w:line="264" w:lineRule="auto"/>
        <w:jc w:val="both"/>
        <w:rPr>
          <w:color w:val="000000"/>
          <w:sz w:val="20"/>
        </w:rPr>
      </w:pPr>
    </w:p>
    <w:p w:rsidR="00EA1349" w:rsidRDefault="00EA1349" w:rsidP="002513E7">
      <w:pPr>
        <w:widowControl/>
        <w:numPr>
          <w:ilvl w:val="0"/>
          <w:numId w:val="25"/>
        </w:numPr>
        <w:tabs>
          <w:tab w:val="clear" w:pos="1440"/>
          <w:tab w:val="left" w:pos="-1180"/>
          <w:tab w:val="left" w:pos="-720"/>
        </w:tabs>
        <w:spacing w:line="264" w:lineRule="auto"/>
        <w:jc w:val="both"/>
        <w:rPr>
          <w:color w:val="000000"/>
          <w:sz w:val="20"/>
        </w:rPr>
      </w:pPr>
      <w:r>
        <w:rPr>
          <w:color w:val="000000"/>
          <w:sz w:val="20"/>
        </w:rPr>
        <w:t>Nothing in this permit shall alter or affect the following:</w:t>
      </w:r>
    </w:p>
    <w:p w:rsidR="00EA1349" w:rsidRDefault="00EA1349">
      <w:pPr>
        <w:widowControl/>
        <w:spacing w:line="264" w:lineRule="auto"/>
        <w:jc w:val="both"/>
        <w:rPr>
          <w:color w:val="000000"/>
          <w:sz w:val="20"/>
        </w:rPr>
      </w:pPr>
    </w:p>
    <w:p w:rsidR="00EA1349" w:rsidRDefault="00EA1349" w:rsidP="002513E7">
      <w:pPr>
        <w:widowControl/>
        <w:numPr>
          <w:ilvl w:val="0"/>
          <w:numId w:val="50"/>
        </w:numPr>
        <w:tabs>
          <w:tab w:val="left" w:pos="-1180"/>
          <w:tab w:val="left" w:pos="-720"/>
        </w:tabs>
        <w:spacing w:line="264" w:lineRule="auto"/>
        <w:jc w:val="both"/>
        <w:rPr>
          <w:color w:val="000000"/>
          <w:sz w:val="20"/>
        </w:rPr>
      </w:pPr>
      <w:r>
        <w:rPr>
          <w:color w:val="000000"/>
          <w:sz w:val="20"/>
        </w:rPr>
        <w:t>The liability of an owner or operator of a source for any violation of applicable requirements prior to or at the time of permit issuance; or</w:t>
      </w:r>
    </w:p>
    <w:p w:rsidR="00EA1349" w:rsidRDefault="00EA1349">
      <w:pPr>
        <w:widowControl/>
        <w:spacing w:line="264" w:lineRule="auto"/>
        <w:jc w:val="both"/>
        <w:rPr>
          <w:color w:val="000000"/>
          <w:sz w:val="20"/>
        </w:rPr>
      </w:pPr>
    </w:p>
    <w:p w:rsidR="00EA1349" w:rsidRDefault="00EA1349" w:rsidP="002513E7">
      <w:pPr>
        <w:widowControl/>
        <w:numPr>
          <w:ilvl w:val="0"/>
          <w:numId w:val="50"/>
        </w:numPr>
        <w:tabs>
          <w:tab w:val="left" w:pos="-1180"/>
          <w:tab w:val="left" w:pos="-720"/>
        </w:tabs>
        <w:spacing w:line="264" w:lineRule="auto"/>
        <w:jc w:val="both"/>
        <w:rPr>
          <w:color w:val="000000"/>
          <w:sz w:val="20"/>
        </w:rPr>
      </w:pPr>
      <w:r>
        <w:rPr>
          <w:color w:val="000000"/>
          <w:sz w:val="20"/>
        </w:rPr>
        <w:t>The applicable requirements of the Code of West Virginia and Title IV of the Clean Air Act (Acid Deposition Control), consistent with § 408 (a) of the Clean Air Act.</w:t>
      </w:r>
    </w:p>
    <w:p w:rsidR="00EA1349" w:rsidRDefault="00EA1349">
      <w:pPr>
        <w:widowControl/>
        <w:spacing w:line="264" w:lineRule="auto"/>
        <w:jc w:val="both"/>
        <w:rPr>
          <w:color w:val="000000"/>
          <w:sz w:val="20"/>
        </w:rPr>
      </w:pPr>
    </w:p>
    <w:p w:rsidR="00EA1349" w:rsidRDefault="00EA1349" w:rsidP="002513E7">
      <w:pPr>
        <w:widowControl/>
        <w:numPr>
          <w:ilvl w:val="0"/>
          <w:numId w:val="50"/>
        </w:numPr>
        <w:tabs>
          <w:tab w:val="left" w:pos="-1180"/>
          <w:tab w:val="left" w:pos="-720"/>
        </w:tabs>
        <w:spacing w:line="264" w:lineRule="auto"/>
        <w:jc w:val="both"/>
        <w:rPr>
          <w:color w:val="000000"/>
          <w:sz w:val="20"/>
        </w:rPr>
      </w:pPr>
      <w:r>
        <w:rPr>
          <w:color w:val="000000"/>
          <w:sz w:val="20"/>
        </w:rPr>
        <w:t>The authority of the Administrator of U.S. EPA to require information under § 114 of the Clean Air Act or to issue emergency orders under § 303 of the Clean Air Act.</w:t>
      </w:r>
    </w:p>
    <w:p w:rsidR="00EA1349" w:rsidRDefault="00EA1349">
      <w:pPr>
        <w:widowControl/>
        <w:spacing w:line="264" w:lineRule="auto"/>
        <w:jc w:val="both"/>
        <w:rPr>
          <w:color w:val="000000"/>
          <w:sz w:val="20"/>
        </w:rPr>
      </w:pPr>
    </w:p>
    <w:p w:rsidR="00EA1349" w:rsidRDefault="00EA1349">
      <w:pPr>
        <w:widowControl/>
        <w:spacing w:line="264" w:lineRule="auto"/>
        <w:ind w:firstLine="1440"/>
        <w:jc w:val="both"/>
        <w:rPr>
          <w:b/>
          <w:color w:val="000000"/>
          <w:sz w:val="20"/>
        </w:rPr>
      </w:pPr>
      <w:r>
        <w:rPr>
          <w:b/>
          <w:color w:val="000000"/>
          <w:sz w:val="20"/>
        </w:rPr>
        <w:t>[45CSR§30</w:t>
      </w:r>
      <w:r>
        <w:rPr>
          <w:b/>
          <w:color w:val="000000"/>
          <w:sz w:val="20"/>
        </w:rPr>
        <w:noBreakHyphen/>
        <w:t>5.6.c.]</w:t>
      </w:r>
    </w:p>
    <w:p w:rsidR="00EA1349" w:rsidRDefault="00EA1349">
      <w:pPr>
        <w:widowControl/>
        <w:spacing w:line="264" w:lineRule="auto"/>
        <w:jc w:val="both"/>
        <w:rPr>
          <w:color w:val="000000"/>
          <w:sz w:val="20"/>
        </w:rPr>
      </w:pPr>
    </w:p>
    <w:p w:rsidR="00EA1349" w:rsidRPr="006C4FB3" w:rsidRDefault="00EA1349" w:rsidP="002513E7">
      <w:pPr>
        <w:pStyle w:val="Heading2"/>
        <w:numPr>
          <w:ilvl w:val="0"/>
          <w:numId w:val="53"/>
        </w:numPr>
      </w:pPr>
      <w:bookmarkStart w:id="71" w:name="_Toc107818510"/>
      <w:bookmarkStart w:id="72" w:name="_Toc107818746"/>
      <w:bookmarkStart w:id="73" w:name="_Toc243967131"/>
      <w:r w:rsidRPr="006C4FB3">
        <w:t>Credible Evidence</w:t>
      </w:r>
      <w:bookmarkEnd w:id="71"/>
      <w:bookmarkEnd w:id="72"/>
      <w:bookmarkEnd w:id="73"/>
    </w:p>
    <w:p w:rsidR="00EA1349" w:rsidRDefault="00EA1349">
      <w:pPr>
        <w:widowControl/>
        <w:spacing w:line="264" w:lineRule="auto"/>
        <w:jc w:val="both"/>
        <w:rPr>
          <w:color w:val="000000"/>
          <w:sz w:val="20"/>
        </w:rPr>
      </w:pPr>
    </w:p>
    <w:p w:rsidR="00EA1349" w:rsidRDefault="00EA1349" w:rsidP="002513E7">
      <w:pPr>
        <w:widowControl/>
        <w:numPr>
          <w:ilvl w:val="0"/>
          <w:numId w:val="26"/>
        </w:numPr>
        <w:tabs>
          <w:tab w:val="left" w:pos="-1180"/>
          <w:tab w:val="left" w:pos="-720"/>
        </w:tabs>
        <w:spacing w:line="264" w:lineRule="auto"/>
        <w:jc w:val="both"/>
        <w:rPr>
          <w:color w:val="000000"/>
          <w:sz w:val="20"/>
        </w:rPr>
      </w:pPr>
      <w:r>
        <w:rPr>
          <w:color w:val="000000"/>
          <w:sz w:val="20"/>
        </w:rPr>
        <w:t>Nothing in this permit shall alter or affect the ability of any person to establish compliance with, or a violation of, any applicable requirement through the use of credible evidence to the extent authorized by law.  Nothing in this permit shall be construed to waive any defenses otherwise available to the permittee including but not limited to any challenge to the credible evidence rule in the context of any future proceeding.</w:t>
      </w:r>
    </w:p>
    <w:p w:rsidR="00EA1349" w:rsidRDefault="00EA1349">
      <w:pPr>
        <w:widowControl/>
        <w:spacing w:line="264" w:lineRule="auto"/>
        <w:ind w:firstLine="1440"/>
        <w:jc w:val="both"/>
        <w:rPr>
          <w:b/>
          <w:color w:val="000000"/>
          <w:sz w:val="20"/>
        </w:rPr>
      </w:pPr>
      <w:r>
        <w:rPr>
          <w:b/>
          <w:color w:val="000000"/>
          <w:sz w:val="20"/>
        </w:rPr>
        <w:t>[45CSR§30-5.3.e.3.B. and 45CSR38]</w:t>
      </w:r>
    </w:p>
    <w:p w:rsidR="00EA1349" w:rsidRDefault="00EA1349">
      <w:pPr>
        <w:widowControl/>
        <w:spacing w:line="264" w:lineRule="auto"/>
        <w:jc w:val="both"/>
        <w:rPr>
          <w:color w:val="000000"/>
          <w:sz w:val="20"/>
        </w:rPr>
      </w:pPr>
    </w:p>
    <w:p w:rsidR="00EA1349" w:rsidRPr="006C4FB3" w:rsidRDefault="00EA1349" w:rsidP="002513E7">
      <w:pPr>
        <w:pStyle w:val="Heading2"/>
        <w:numPr>
          <w:ilvl w:val="0"/>
          <w:numId w:val="53"/>
        </w:numPr>
      </w:pPr>
      <w:bookmarkStart w:id="74" w:name="_Toc107818511"/>
      <w:bookmarkStart w:id="75" w:name="_Toc107818747"/>
      <w:bookmarkStart w:id="76" w:name="_Toc243967132"/>
      <w:r w:rsidRPr="006C4FB3">
        <w:t>Severability</w:t>
      </w:r>
      <w:bookmarkEnd w:id="74"/>
      <w:bookmarkEnd w:id="75"/>
      <w:bookmarkEnd w:id="76"/>
    </w:p>
    <w:p w:rsidR="00EA1349" w:rsidRDefault="00EA1349">
      <w:pPr>
        <w:widowControl/>
        <w:spacing w:line="264" w:lineRule="auto"/>
        <w:jc w:val="both"/>
        <w:rPr>
          <w:color w:val="000000"/>
          <w:sz w:val="20"/>
        </w:rPr>
      </w:pPr>
    </w:p>
    <w:p w:rsidR="00EA1349" w:rsidRDefault="00EA1349" w:rsidP="002513E7">
      <w:pPr>
        <w:widowControl/>
        <w:numPr>
          <w:ilvl w:val="0"/>
          <w:numId w:val="27"/>
        </w:numPr>
        <w:tabs>
          <w:tab w:val="left" w:pos="-1180"/>
          <w:tab w:val="left" w:pos="-720"/>
        </w:tabs>
        <w:spacing w:line="264" w:lineRule="auto"/>
        <w:jc w:val="both"/>
        <w:rPr>
          <w:color w:val="000000"/>
          <w:sz w:val="20"/>
        </w:rPr>
      </w:pPr>
      <w:r>
        <w:rPr>
          <w:color w:val="000000"/>
          <w:sz w:val="20"/>
        </w:rPr>
        <w:t>The provisions of this permit are severable.  If any provision of this permit, or the application of any provision of this permit to any circumstance is held invalid by a court of competent jurisdiction, the remaining permit terms and conditions or their application to other circumstances shall remain in full force and effect.</w:t>
      </w:r>
    </w:p>
    <w:p w:rsidR="00EA1349" w:rsidRDefault="00EA1349">
      <w:pPr>
        <w:widowControl/>
        <w:spacing w:line="264" w:lineRule="auto"/>
        <w:ind w:firstLine="1440"/>
        <w:jc w:val="both"/>
        <w:rPr>
          <w:b/>
          <w:color w:val="000000"/>
          <w:sz w:val="20"/>
        </w:rPr>
      </w:pPr>
      <w:r>
        <w:rPr>
          <w:b/>
          <w:color w:val="000000"/>
          <w:sz w:val="20"/>
        </w:rPr>
        <w:t>[45CSR§30</w:t>
      </w:r>
      <w:r>
        <w:rPr>
          <w:b/>
          <w:color w:val="000000"/>
          <w:sz w:val="20"/>
        </w:rPr>
        <w:noBreakHyphen/>
        <w:t>5.1.e.]</w:t>
      </w:r>
    </w:p>
    <w:p w:rsidR="00EA1349" w:rsidRDefault="00EA1349">
      <w:pPr>
        <w:widowControl/>
        <w:spacing w:line="264" w:lineRule="auto"/>
        <w:jc w:val="both"/>
        <w:rPr>
          <w:color w:val="000000"/>
          <w:sz w:val="20"/>
        </w:rPr>
      </w:pPr>
    </w:p>
    <w:p w:rsidR="00EA1349" w:rsidRPr="006C4FB3" w:rsidRDefault="00EA1349" w:rsidP="002513E7">
      <w:pPr>
        <w:pStyle w:val="Heading2"/>
        <w:numPr>
          <w:ilvl w:val="0"/>
          <w:numId w:val="53"/>
        </w:numPr>
      </w:pPr>
      <w:bookmarkStart w:id="77" w:name="_Toc107818512"/>
      <w:bookmarkStart w:id="78" w:name="_Toc107818748"/>
      <w:bookmarkStart w:id="79" w:name="_Toc243967133"/>
      <w:r w:rsidRPr="006C4FB3">
        <w:t>Property Rights</w:t>
      </w:r>
      <w:bookmarkEnd w:id="77"/>
      <w:bookmarkEnd w:id="78"/>
      <w:bookmarkEnd w:id="79"/>
    </w:p>
    <w:p w:rsidR="00EA1349" w:rsidRDefault="00EA1349">
      <w:pPr>
        <w:widowControl/>
        <w:spacing w:line="264" w:lineRule="auto"/>
        <w:jc w:val="both"/>
        <w:rPr>
          <w:color w:val="000000"/>
          <w:sz w:val="20"/>
        </w:rPr>
      </w:pPr>
    </w:p>
    <w:p w:rsidR="00EA1349" w:rsidRDefault="00EA1349" w:rsidP="002513E7">
      <w:pPr>
        <w:widowControl/>
        <w:numPr>
          <w:ilvl w:val="0"/>
          <w:numId w:val="28"/>
        </w:numPr>
        <w:tabs>
          <w:tab w:val="left" w:pos="-1180"/>
          <w:tab w:val="left" w:pos="-720"/>
        </w:tabs>
        <w:spacing w:line="264" w:lineRule="auto"/>
        <w:jc w:val="both"/>
        <w:rPr>
          <w:color w:val="000000"/>
          <w:sz w:val="20"/>
        </w:rPr>
      </w:pPr>
      <w:r>
        <w:rPr>
          <w:color w:val="000000"/>
          <w:sz w:val="20"/>
        </w:rPr>
        <w:t>This permit does not convey any property rights of any sort or any exclusive privilege.</w:t>
      </w:r>
    </w:p>
    <w:p w:rsidR="00EA1349" w:rsidRDefault="00EA1349">
      <w:pPr>
        <w:widowControl/>
        <w:spacing w:line="264" w:lineRule="auto"/>
        <w:ind w:firstLine="1440"/>
        <w:jc w:val="both"/>
        <w:rPr>
          <w:b/>
          <w:color w:val="000000"/>
          <w:sz w:val="20"/>
        </w:rPr>
      </w:pPr>
      <w:r>
        <w:rPr>
          <w:b/>
          <w:color w:val="000000"/>
          <w:sz w:val="20"/>
        </w:rPr>
        <w:t>[45CSR§30-5.1.f.4]</w:t>
      </w:r>
    </w:p>
    <w:p w:rsidR="00EA1349" w:rsidRDefault="00EA1349">
      <w:pPr>
        <w:widowControl/>
        <w:spacing w:line="264" w:lineRule="auto"/>
        <w:jc w:val="both"/>
        <w:rPr>
          <w:b/>
          <w:color w:val="000000"/>
          <w:sz w:val="20"/>
        </w:rPr>
      </w:pPr>
    </w:p>
    <w:p w:rsidR="00EA1349" w:rsidRPr="006C4FB3" w:rsidRDefault="00EA1349" w:rsidP="002513E7">
      <w:pPr>
        <w:pStyle w:val="Heading2"/>
        <w:numPr>
          <w:ilvl w:val="0"/>
          <w:numId w:val="53"/>
        </w:numPr>
      </w:pPr>
      <w:bookmarkStart w:id="80" w:name="_Toc107818513"/>
      <w:bookmarkStart w:id="81" w:name="_Toc107818749"/>
      <w:bookmarkStart w:id="82" w:name="_Toc243967134"/>
      <w:r w:rsidRPr="006C4FB3">
        <w:t>Acid Deposition Control</w:t>
      </w:r>
      <w:bookmarkEnd w:id="80"/>
      <w:bookmarkEnd w:id="81"/>
      <w:bookmarkEnd w:id="82"/>
    </w:p>
    <w:p w:rsidR="00EA1349" w:rsidRDefault="00EA1349">
      <w:pPr>
        <w:widowControl/>
        <w:spacing w:line="264" w:lineRule="auto"/>
        <w:jc w:val="both"/>
        <w:rPr>
          <w:b/>
          <w:color w:val="000000"/>
          <w:sz w:val="22"/>
        </w:rPr>
      </w:pPr>
    </w:p>
    <w:p w:rsidR="00EA1349" w:rsidRDefault="00EA1349" w:rsidP="002513E7">
      <w:pPr>
        <w:widowControl/>
        <w:numPr>
          <w:ilvl w:val="0"/>
          <w:numId w:val="29"/>
        </w:numPr>
        <w:tabs>
          <w:tab w:val="left" w:pos="-1180"/>
          <w:tab w:val="left" w:pos="-720"/>
        </w:tabs>
        <w:spacing w:line="20" w:lineRule="atLeast"/>
        <w:jc w:val="both"/>
        <w:rPr>
          <w:color w:val="000000"/>
          <w:sz w:val="20"/>
        </w:rPr>
      </w:pPr>
      <w:r>
        <w:rPr>
          <w:color w:val="000000"/>
          <w:sz w:val="20"/>
        </w:rPr>
        <w:t>Emissions shall not exceed any allowances that the source lawfully holds under Title IV of the Clean Air Act (Acid Deposition Control) or rules of the Secretary promulgated thereunder.</w:t>
      </w:r>
    </w:p>
    <w:p w:rsidR="00EA1349" w:rsidRDefault="00EA1349">
      <w:pPr>
        <w:widowControl/>
        <w:spacing w:line="20" w:lineRule="atLeast"/>
        <w:jc w:val="both"/>
        <w:rPr>
          <w:color w:val="000000"/>
          <w:sz w:val="20"/>
        </w:rPr>
      </w:pPr>
    </w:p>
    <w:p w:rsidR="00EA1349" w:rsidRDefault="00EA1349" w:rsidP="002513E7">
      <w:pPr>
        <w:widowControl/>
        <w:numPr>
          <w:ilvl w:val="0"/>
          <w:numId w:val="51"/>
        </w:numPr>
        <w:tabs>
          <w:tab w:val="left" w:pos="-1180"/>
          <w:tab w:val="left" w:pos="-720"/>
        </w:tabs>
        <w:spacing w:line="20" w:lineRule="atLeast"/>
        <w:jc w:val="both"/>
        <w:rPr>
          <w:color w:val="000000"/>
          <w:sz w:val="20"/>
        </w:rPr>
      </w:pPr>
      <w:r>
        <w:rPr>
          <w:color w:val="000000"/>
          <w:sz w:val="20"/>
        </w:rPr>
        <w:t>No permit revision shall be required for increases in emissions that are authorized by allowances acquired pursuant to the acid deposition control program, provided that such increases do not require a permit revision under any other applicable requirement.</w:t>
      </w:r>
    </w:p>
    <w:p w:rsidR="00EA1349" w:rsidRDefault="00EA1349">
      <w:pPr>
        <w:widowControl/>
        <w:spacing w:line="20" w:lineRule="atLeast"/>
        <w:jc w:val="both"/>
        <w:rPr>
          <w:color w:val="000000"/>
          <w:sz w:val="20"/>
        </w:rPr>
      </w:pPr>
    </w:p>
    <w:p w:rsidR="00EA1349" w:rsidRDefault="00EA1349" w:rsidP="002513E7">
      <w:pPr>
        <w:widowControl/>
        <w:numPr>
          <w:ilvl w:val="0"/>
          <w:numId w:val="51"/>
        </w:numPr>
        <w:tabs>
          <w:tab w:val="left" w:pos="-1180"/>
          <w:tab w:val="left" w:pos="-720"/>
        </w:tabs>
        <w:spacing w:line="20" w:lineRule="atLeast"/>
        <w:jc w:val="both"/>
        <w:rPr>
          <w:color w:val="000000"/>
          <w:sz w:val="20"/>
        </w:rPr>
      </w:pPr>
      <w:r>
        <w:rPr>
          <w:color w:val="000000"/>
          <w:sz w:val="20"/>
        </w:rPr>
        <w:t xml:space="preserve">No limit shall be placed on the number of allowances held by the source.  The source may not, however, use allowances as a defense to noncompliance with any other applicable requirement. </w:t>
      </w:r>
    </w:p>
    <w:p w:rsidR="00EA1349" w:rsidRDefault="00EA1349">
      <w:pPr>
        <w:widowControl/>
        <w:spacing w:line="20" w:lineRule="atLeast"/>
        <w:jc w:val="both"/>
        <w:rPr>
          <w:color w:val="000000"/>
          <w:sz w:val="20"/>
        </w:rPr>
      </w:pPr>
    </w:p>
    <w:p w:rsidR="00EA1349" w:rsidRDefault="00EA1349" w:rsidP="002513E7">
      <w:pPr>
        <w:widowControl/>
        <w:numPr>
          <w:ilvl w:val="0"/>
          <w:numId w:val="51"/>
        </w:numPr>
        <w:tabs>
          <w:tab w:val="left" w:pos="-1180"/>
          <w:tab w:val="left" w:pos="-720"/>
        </w:tabs>
        <w:spacing w:line="20" w:lineRule="atLeast"/>
        <w:jc w:val="both"/>
        <w:rPr>
          <w:color w:val="000000"/>
          <w:sz w:val="20"/>
        </w:rPr>
      </w:pPr>
      <w:r>
        <w:rPr>
          <w:color w:val="000000"/>
          <w:sz w:val="20"/>
        </w:rPr>
        <w:t>Any such allowance shall be accounted for according to the procedures established in rules promulgated under Title IV of the Clean Air Act.</w:t>
      </w:r>
    </w:p>
    <w:p w:rsidR="00EA1349" w:rsidRDefault="00EA1349">
      <w:pPr>
        <w:widowControl/>
        <w:spacing w:line="20" w:lineRule="atLeast"/>
        <w:jc w:val="both"/>
        <w:rPr>
          <w:color w:val="000000"/>
          <w:sz w:val="20"/>
        </w:rPr>
      </w:pPr>
    </w:p>
    <w:p w:rsidR="00EA1349" w:rsidRDefault="00EA1349">
      <w:pPr>
        <w:widowControl/>
        <w:spacing w:line="264" w:lineRule="auto"/>
        <w:ind w:firstLine="1440"/>
        <w:jc w:val="both"/>
        <w:rPr>
          <w:b/>
          <w:color w:val="000000"/>
          <w:sz w:val="20"/>
        </w:rPr>
      </w:pPr>
      <w:r>
        <w:rPr>
          <w:b/>
          <w:color w:val="000000"/>
          <w:sz w:val="20"/>
        </w:rPr>
        <w:t>[45CSR§30-5.1.d.]</w:t>
      </w:r>
    </w:p>
    <w:p w:rsidR="00EA1349" w:rsidRDefault="00EA1349">
      <w:pPr>
        <w:widowControl/>
        <w:spacing w:line="264" w:lineRule="auto"/>
        <w:jc w:val="both"/>
        <w:rPr>
          <w:b/>
          <w:color w:val="000000"/>
          <w:sz w:val="20"/>
        </w:rPr>
      </w:pPr>
    </w:p>
    <w:p w:rsidR="00EA1349" w:rsidRDefault="00EA1349" w:rsidP="002513E7">
      <w:pPr>
        <w:widowControl/>
        <w:numPr>
          <w:ilvl w:val="0"/>
          <w:numId w:val="29"/>
        </w:numPr>
        <w:tabs>
          <w:tab w:val="clear" w:pos="1440"/>
          <w:tab w:val="left" w:pos="-1180"/>
          <w:tab w:val="left" w:pos="-720"/>
        </w:tabs>
        <w:spacing w:line="264" w:lineRule="auto"/>
        <w:jc w:val="both"/>
        <w:rPr>
          <w:b/>
          <w:color w:val="000000"/>
          <w:sz w:val="20"/>
        </w:rPr>
      </w:pPr>
      <w:r>
        <w:rPr>
          <w:color w:val="000000"/>
          <w:sz w:val="20"/>
        </w:rPr>
        <w:t>Where applicable requirements of the Clean Air Act are more stringent than any applicable requirement of regulations promulgated under Title IV of the Clean Air Act (Acid Deposition Control), both provisions shall be incorporated into the permit and shall be enforceable by the Secretary and U. S. EPA.</w:t>
      </w:r>
    </w:p>
    <w:p w:rsidR="00EA1349" w:rsidRDefault="00EA1349">
      <w:pPr>
        <w:widowControl/>
        <w:spacing w:line="264" w:lineRule="auto"/>
        <w:ind w:firstLine="1440"/>
        <w:jc w:val="both"/>
        <w:rPr>
          <w:b/>
          <w:color w:val="000000"/>
          <w:sz w:val="20"/>
        </w:rPr>
      </w:pPr>
      <w:r>
        <w:rPr>
          <w:b/>
          <w:color w:val="000000"/>
          <w:sz w:val="20"/>
        </w:rPr>
        <w:t>[45CSR§30-5.1.a.2.]</w:t>
      </w:r>
    </w:p>
    <w:p w:rsidR="004B2F73" w:rsidRDefault="004B2F73" w:rsidP="004B2F73">
      <w:pPr>
        <w:widowControl/>
        <w:spacing w:line="264" w:lineRule="auto"/>
        <w:jc w:val="both"/>
        <w:rPr>
          <w:b/>
          <w:color w:val="000000"/>
          <w:sz w:val="20"/>
        </w:rPr>
        <w:sectPr w:rsidR="004B2F73">
          <w:endnotePr>
            <w:numFmt w:val="decimal"/>
          </w:endnotePr>
          <w:pgSz w:w="12240" w:h="15840"/>
          <w:pgMar w:top="1080" w:right="720" w:bottom="1080" w:left="1440" w:header="1080" w:footer="1080" w:gutter="0"/>
          <w:cols w:space="720"/>
          <w:noEndnote/>
        </w:sectPr>
      </w:pPr>
    </w:p>
    <w:p w:rsidR="00EA1349" w:rsidRPr="006C4FB3" w:rsidRDefault="00EA1349" w:rsidP="002513E7">
      <w:pPr>
        <w:pStyle w:val="Heading1"/>
        <w:numPr>
          <w:ilvl w:val="0"/>
          <w:numId w:val="52"/>
        </w:numPr>
      </w:pPr>
      <w:bookmarkStart w:id="83" w:name="_Toc107818514"/>
      <w:bookmarkStart w:id="84" w:name="_Toc107818750"/>
      <w:bookmarkStart w:id="85" w:name="_Toc243967135"/>
      <w:r w:rsidRPr="006C4FB3">
        <w:lastRenderedPageBreak/>
        <w:t>Facility-Wide Requirements</w:t>
      </w:r>
      <w:bookmarkEnd w:id="83"/>
      <w:bookmarkEnd w:id="84"/>
      <w:bookmarkEnd w:id="85"/>
    </w:p>
    <w:p w:rsidR="00EA1349" w:rsidRDefault="00EA1349">
      <w:pPr>
        <w:widowControl/>
        <w:spacing w:line="264" w:lineRule="auto"/>
        <w:jc w:val="both"/>
        <w:rPr>
          <w:b/>
          <w:color w:val="000000"/>
          <w:sz w:val="20"/>
        </w:rPr>
      </w:pPr>
    </w:p>
    <w:p w:rsidR="00EA1349" w:rsidRPr="00D8557D" w:rsidRDefault="00EA1349" w:rsidP="002513E7">
      <w:pPr>
        <w:pStyle w:val="Heading2"/>
        <w:numPr>
          <w:ilvl w:val="0"/>
          <w:numId w:val="54"/>
        </w:numPr>
      </w:pPr>
      <w:bookmarkStart w:id="86" w:name="_Toc107818515"/>
      <w:bookmarkStart w:id="87" w:name="_Toc107818751"/>
      <w:bookmarkStart w:id="88" w:name="_Toc243967136"/>
      <w:r w:rsidRPr="00D8557D">
        <w:t>Limitations and Standards</w:t>
      </w:r>
      <w:bookmarkEnd w:id="86"/>
      <w:bookmarkEnd w:id="87"/>
      <w:bookmarkEnd w:id="88"/>
    </w:p>
    <w:p w:rsidR="00EA1349" w:rsidRDefault="00EA1349">
      <w:pPr>
        <w:widowControl/>
        <w:spacing w:line="264" w:lineRule="auto"/>
        <w:jc w:val="both"/>
        <w:rPr>
          <w:color w:val="000000"/>
          <w:sz w:val="20"/>
        </w:rPr>
      </w:pPr>
    </w:p>
    <w:p w:rsidR="00EA1349" w:rsidRDefault="00EA1349" w:rsidP="002513E7">
      <w:pPr>
        <w:widowControl/>
        <w:numPr>
          <w:ilvl w:val="0"/>
          <w:numId w:val="30"/>
        </w:numPr>
        <w:spacing w:line="264" w:lineRule="auto"/>
        <w:jc w:val="both"/>
        <w:rPr>
          <w:color w:val="000000"/>
          <w:sz w:val="20"/>
        </w:rPr>
      </w:pPr>
      <w:r>
        <w:rPr>
          <w:b/>
          <w:color w:val="000000"/>
          <w:sz w:val="20"/>
        </w:rPr>
        <w:t xml:space="preserve">Open burning.  </w:t>
      </w:r>
      <w:r>
        <w:rPr>
          <w:color w:val="000000"/>
          <w:sz w:val="20"/>
        </w:rPr>
        <w:t>The open burning of refuse by any person is prohibited except as noted in 45CSR§6-3.1.</w:t>
      </w:r>
    </w:p>
    <w:p w:rsidR="00EA1349" w:rsidRDefault="00EA1349">
      <w:pPr>
        <w:widowControl/>
        <w:spacing w:line="264" w:lineRule="auto"/>
        <w:ind w:firstLine="1440"/>
        <w:jc w:val="both"/>
        <w:rPr>
          <w:color w:val="000000"/>
          <w:sz w:val="20"/>
        </w:rPr>
      </w:pPr>
      <w:r>
        <w:rPr>
          <w:b/>
          <w:color w:val="000000"/>
          <w:sz w:val="20"/>
        </w:rPr>
        <w:t>[45CSR§6-3.1.]</w:t>
      </w:r>
    </w:p>
    <w:p w:rsidR="00EA1349" w:rsidRDefault="00EA1349">
      <w:pPr>
        <w:widowControl/>
        <w:spacing w:line="264" w:lineRule="auto"/>
        <w:jc w:val="both"/>
        <w:rPr>
          <w:color w:val="000000"/>
          <w:sz w:val="20"/>
        </w:rPr>
      </w:pPr>
    </w:p>
    <w:p w:rsidR="00EA1349" w:rsidRDefault="00EA1349" w:rsidP="002513E7">
      <w:pPr>
        <w:widowControl/>
        <w:numPr>
          <w:ilvl w:val="0"/>
          <w:numId w:val="30"/>
        </w:numPr>
        <w:spacing w:line="264" w:lineRule="auto"/>
        <w:jc w:val="both"/>
        <w:rPr>
          <w:color w:val="000000"/>
          <w:sz w:val="20"/>
        </w:rPr>
      </w:pPr>
      <w:r>
        <w:rPr>
          <w:b/>
          <w:color w:val="000000"/>
          <w:sz w:val="20"/>
        </w:rPr>
        <w:t xml:space="preserve">Open burning exemptions.  </w:t>
      </w:r>
      <w:r>
        <w:rPr>
          <w:color w:val="000000"/>
          <w:sz w:val="20"/>
        </w:rPr>
        <w:t>The exemptions listed in 45CSR§6-3.1 are subject to the following stipulation:  Upon notification by the Secretary, no person shall cause</w:t>
      </w:r>
      <w:r w:rsidR="00DF57CE">
        <w:rPr>
          <w:color w:val="000000"/>
          <w:sz w:val="20"/>
        </w:rPr>
        <w:t xml:space="preserve"> or </w:t>
      </w:r>
      <w:r>
        <w:rPr>
          <w:color w:val="000000"/>
          <w:sz w:val="20"/>
        </w:rPr>
        <w:t>allow any form of open burning during existing or predicted periods of atmospheric stagnation.  Notification shall be made by such means as the Secretary may deem necessary and feasible.</w:t>
      </w:r>
    </w:p>
    <w:p w:rsidR="00EA1349" w:rsidRDefault="00EA1349">
      <w:pPr>
        <w:widowControl/>
        <w:spacing w:line="264" w:lineRule="auto"/>
        <w:ind w:firstLine="1440"/>
        <w:jc w:val="both"/>
        <w:rPr>
          <w:color w:val="000000"/>
          <w:sz w:val="20"/>
        </w:rPr>
      </w:pPr>
      <w:r>
        <w:rPr>
          <w:b/>
          <w:color w:val="000000"/>
          <w:sz w:val="20"/>
        </w:rPr>
        <w:t>[45CSR§6-3.2.]</w:t>
      </w:r>
    </w:p>
    <w:p w:rsidR="00EA1349" w:rsidRDefault="00EA1349">
      <w:pPr>
        <w:widowControl/>
        <w:spacing w:line="264" w:lineRule="auto"/>
        <w:jc w:val="both"/>
        <w:rPr>
          <w:color w:val="000000"/>
          <w:sz w:val="20"/>
        </w:rPr>
      </w:pPr>
    </w:p>
    <w:p w:rsidR="00EA1349" w:rsidRDefault="00EA1349" w:rsidP="002513E7">
      <w:pPr>
        <w:widowControl/>
        <w:numPr>
          <w:ilvl w:val="0"/>
          <w:numId w:val="30"/>
        </w:numPr>
        <w:spacing w:line="264" w:lineRule="auto"/>
        <w:jc w:val="both"/>
        <w:rPr>
          <w:color w:val="000000"/>
          <w:sz w:val="20"/>
        </w:rPr>
      </w:pPr>
      <w:r>
        <w:rPr>
          <w:b/>
          <w:color w:val="000000"/>
          <w:sz w:val="20"/>
        </w:rPr>
        <w:t xml:space="preserve">Asbestos.  </w:t>
      </w:r>
      <w:r>
        <w:rPr>
          <w:color w:val="000000"/>
          <w:sz w:val="20"/>
        </w:rPr>
        <w:t>The permittee is responsible for thoroughly inspecting the facility, or part of the facility, prior to commencement of demolition or renovation for the presence of asbestos and complying with 40 C.F.R. § 61.145, 40 C.F.R. § 61.148, and 40 C.F.R. § 61.150. The permittee</w:t>
      </w:r>
      <w:r w:rsidR="001E41AE">
        <w:rPr>
          <w:color w:val="000000"/>
          <w:sz w:val="20"/>
        </w:rPr>
        <w:t>, owner, or operator</w:t>
      </w:r>
      <w:r>
        <w:rPr>
          <w:color w:val="000000"/>
          <w:sz w:val="20"/>
        </w:rPr>
        <w:t xml:space="preserve"> must notify the Secretary at least ten (10) working days prior to the commencement of any asbestos removal on the forms prescribed by the Secretary if the permittee is subject to the notification requirements of 40 C.F.R. § 61.145(b)(3)(i).  </w:t>
      </w:r>
      <w:r w:rsidR="001E41AE">
        <w:rPr>
          <w:color w:val="000000"/>
          <w:sz w:val="20"/>
        </w:rPr>
        <w:t>T</w:t>
      </w:r>
      <w:r>
        <w:rPr>
          <w:color w:val="000000"/>
          <w:sz w:val="20"/>
        </w:rPr>
        <w:t>he USEPA, the Division of Waste Management and the Bureau for Public Health - Environmental Health</w:t>
      </w:r>
      <w:r w:rsidR="001E41AE">
        <w:rPr>
          <w:color w:val="000000"/>
          <w:sz w:val="20"/>
        </w:rPr>
        <w:t xml:space="preserve"> require a copy of this notice to be sent to them</w:t>
      </w:r>
      <w:r>
        <w:rPr>
          <w:color w:val="000000"/>
          <w:sz w:val="20"/>
        </w:rPr>
        <w:t>.</w:t>
      </w:r>
    </w:p>
    <w:p w:rsidR="00EA1349" w:rsidRDefault="00EA1349">
      <w:pPr>
        <w:widowControl/>
        <w:spacing w:line="264" w:lineRule="auto"/>
        <w:ind w:firstLine="1440"/>
        <w:jc w:val="both"/>
        <w:rPr>
          <w:color w:val="000000"/>
          <w:sz w:val="20"/>
        </w:rPr>
      </w:pPr>
      <w:r>
        <w:rPr>
          <w:b/>
          <w:color w:val="000000"/>
          <w:sz w:val="20"/>
        </w:rPr>
        <w:t xml:space="preserve">[40 C.F.R. </w:t>
      </w:r>
      <w:r w:rsidR="0025422E">
        <w:rPr>
          <w:b/>
          <w:color w:val="000000"/>
          <w:sz w:val="20"/>
        </w:rPr>
        <w:t>§</w:t>
      </w:r>
      <w:r>
        <w:rPr>
          <w:b/>
          <w:color w:val="000000"/>
          <w:sz w:val="20"/>
        </w:rPr>
        <w:t>61</w:t>
      </w:r>
      <w:r w:rsidR="0025422E">
        <w:rPr>
          <w:b/>
          <w:color w:val="000000"/>
          <w:sz w:val="20"/>
        </w:rPr>
        <w:t>.145(b)</w:t>
      </w:r>
      <w:r w:rsidR="005B0A12">
        <w:rPr>
          <w:b/>
          <w:color w:val="000000"/>
          <w:sz w:val="20"/>
        </w:rPr>
        <w:t xml:space="preserve"> and 45CSR34</w:t>
      </w:r>
      <w:r>
        <w:rPr>
          <w:b/>
          <w:color w:val="000000"/>
          <w:sz w:val="20"/>
        </w:rPr>
        <w:t>]</w:t>
      </w:r>
      <w:r>
        <w:rPr>
          <w:color w:val="000000"/>
          <w:sz w:val="20"/>
        </w:rPr>
        <w:t xml:space="preserve"> </w:t>
      </w:r>
    </w:p>
    <w:p w:rsidR="00EA1349" w:rsidRDefault="00EA1349">
      <w:pPr>
        <w:widowControl/>
        <w:spacing w:line="264" w:lineRule="auto"/>
        <w:jc w:val="both"/>
        <w:rPr>
          <w:color w:val="000000"/>
          <w:sz w:val="20"/>
        </w:rPr>
      </w:pPr>
    </w:p>
    <w:p w:rsidR="00EA1349" w:rsidRDefault="00EA1349" w:rsidP="002513E7">
      <w:pPr>
        <w:widowControl/>
        <w:numPr>
          <w:ilvl w:val="0"/>
          <w:numId w:val="30"/>
        </w:numPr>
        <w:spacing w:line="264" w:lineRule="auto"/>
        <w:jc w:val="both"/>
        <w:rPr>
          <w:color w:val="000000"/>
          <w:sz w:val="20"/>
        </w:rPr>
      </w:pPr>
      <w:r>
        <w:rPr>
          <w:b/>
          <w:color w:val="000000"/>
          <w:sz w:val="20"/>
        </w:rPr>
        <w:t xml:space="preserve">Odor.  </w:t>
      </w:r>
      <w:r>
        <w:rPr>
          <w:color w:val="000000"/>
          <w:sz w:val="20"/>
        </w:rPr>
        <w:t>No person shall cause, suffer, allow or permit the discharge of air pollutants which cause or contribute to an objectionable odor at any location occupied by the public.</w:t>
      </w:r>
    </w:p>
    <w:p w:rsidR="00EA1349" w:rsidRDefault="00EA1349">
      <w:pPr>
        <w:widowControl/>
        <w:spacing w:line="264" w:lineRule="auto"/>
        <w:ind w:firstLine="1440"/>
        <w:jc w:val="both"/>
        <w:rPr>
          <w:color w:val="000000"/>
          <w:sz w:val="20"/>
        </w:rPr>
      </w:pPr>
      <w:r>
        <w:rPr>
          <w:b/>
          <w:color w:val="000000"/>
          <w:sz w:val="20"/>
        </w:rPr>
        <w:t>[45CSR§4-3.1 State-Enforceable only.]</w:t>
      </w:r>
    </w:p>
    <w:p w:rsidR="00EA1349" w:rsidRDefault="00EA1349">
      <w:pPr>
        <w:widowControl/>
        <w:spacing w:line="264" w:lineRule="auto"/>
        <w:jc w:val="both"/>
        <w:rPr>
          <w:color w:val="000000"/>
          <w:sz w:val="20"/>
        </w:rPr>
      </w:pPr>
    </w:p>
    <w:p w:rsidR="00EA1349" w:rsidRDefault="00EA1349" w:rsidP="002513E7">
      <w:pPr>
        <w:widowControl/>
        <w:numPr>
          <w:ilvl w:val="0"/>
          <w:numId w:val="30"/>
        </w:numPr>
        <w:spacing w:line="264" w:lineRule="auto"/>
        <w:jc w:val="both"/>
        <w:rPr>
          <w:color w:val="000000"/>
          <w:sz w:val="20"/>
        </w:rPr>
      </w:pPr>
      <w:r>
        <w:rPr>
          <w:b/>
          <w:color w:val="000000"/>
          <w:sz w:val="20"/>
        </w:rPr>
        <w:t xml:space="preserve">Standby plan for reducing emissions.  </w:t>
      </w:r>
      <w:r>
        <w:rPr>
          <w:color w:val="000000"/>
          <w:sz w:val="20"/>
        </w:rPr>
        <w:t>When requested by the Secretary, the permittee shall prepare standby plans for reducing the emissions of air pollutants in accordance with the objectives set forth in Tables I, II, and III of 45CSR11.</w:t>
      </w:r>
    </w:p>
    <w:p w:rsidR="00EA1349" w:rsidRDefault="00EA1349">
      <w:pPr>
        <w:widowControl/>
        <w:spacing w:line="264" w:lineRule="auto"/>
        <w:ind w:firstLine="1440"/>
        <w:jc w:val="both"/>
        <w:rPr>
          <w:color w:val="000000"/>
          <w:sz w:val="20"/>
        </w:rPr>
      </w:pPr>
      <w:r>
        <w:rPr>
          <w:b/>
          <w:color w:val="000000"/>
          <w:sz w:val="20"/>
        </w:rPr>
        <w:t>[45CSR§11-5.2]</w:t>
      </w:r>
    </w:p>
    <w:p w:rsidR="00EA1349" w:rsidRDefault="00EA1349">
      <w:pPr>
        <w:widowControl/>
        <w:spacing w:line="264" w:lineRule="auto"/>
        <w:jc w:val="both"/>
        <w:rPr>
          <w:color w:val="000000"/>
          <w:sz w:val="20"/>
        </w:rPr>
      </w:pPr>
    </w:p>
    <w:p w:rsidR="00EA1349" w:rsidRDefault="00EA1349" w:rsidP="002513E7">
      <w:pPr>
        <w:widowControl/>
        <w:numPr>
          <w:ilvl w:val="0"/>
          <w:numId w:val="30"/>
        </w:numPr>
        <w:spacing w:line="264" w:lineRule="auto"/>
        <w:jc w:val="both"/>
        <w:rPr>
          <w:color w:val="000000"/>
          <w:sz w:val="20"/>
        </w:rPr>
      </w:pPr>
      <w:r>
        <w:rPr>
          <w:b/>
          <w:color w:val="000000"/>
          <w:sz w:val="20"/>
        </w:rPr>
        <w:t xml:space="preserve">Emission inventory.  </w:t>
      </w:r>
      <w:r>
        <w:rPr>
          <w:color w:val="000000"/>
          <w:sz w:val="20"/>
        </w:rPr>
        <w:t>The permittee is responsible for submitting, on an annual basis, an emission inventory in accordance with the submittal requirements of the Division of Air Quality.</w:t>
      </w:r>
    </w:p>
    <w:p w:rsidR="00EA1349" w:rsidRDefault="00EA1349">
      <w:pPr>
        <w:widowControl/>
        <w:spacing w:line="264" w:lineRule="auto"/>
        <w:ind w:firstLine="1440"/>
        <w:jc w:val="both"/>
        <w:rPr>
          <w:b/>
          <w:color w:val="000000"/>
          <w:sz w:val="20"/>
        </w:rPr>
      </w:pPr>
      <w:r>
        <w:rPr>
          <w:b/>
          <w:color w:val="000000"/>
          <w:sz w:val="20"/>
        </w:rPr>
        <w:t>[</w:t>
      </w:r>
      <w:smartTag w:uri="urn:schemas-microsoft-com:office:smarttags" w:element="place">
        <w:smartTag w:uri="urn:schemas-microsoft-com:office:smarttags" w:element="State">
          <w:r>
            <w:rPr>
              <w:b/>
              <w:color w:val="000000"/>
              <w:sz w:val="20"/>
            </w:rPr>
            <w:t>W.Va.</w:t>
          </w:r>
        </w:smartTag>
      </w:smartTag>
      <w:r>
        <w:rPr>
          <w:b/>
          <w:color w:val="000000"/>
          <w:sz w:val="20"/>
        </w:rPr>
        <w:t xml:space="preserve"> Code § 22-5-4(a)(14)]</w:t>
      </w:r>
    </w:p>
    <w:p w:rsidR="00EA1349" w:rsidRDefault="00EA1349">
      <w:pPr>
        <w:widowControl/>
        <w:spacing w:line="264" w:lineRule="auto"/>
        <w:ind w:firstLine="1440"/>
        <w:jc w:val="both"/>
        <w:rPr>
          <w:color w:val="000000"/>
          <w:sz w:val="22"/>
        </w:rPr>
      </w:pPr>
    </w:p>
    <w:p w:rsidR="00EA1349" w:rsidRDefault="00EA1349" w:rsidP="002513E7">
      <w:pPr>
        <w:widowControl/>
        <w:numPr>
          <w:ilvl w:val="0"/>
          <w:numId w:val="30"/>
        </w:numPr>
        <w:spacing w:line="264" w:lineRule="auto"/>
        <w:jc w:val="both"/>
        <w:rPr>
          <w:color w:val="000000"/>
          <w:sz w:val="20"/>
        </w:rPr>
      </w:pPr>
      <w:r>
        <w:rPr>
          <w:b/>
          <w:color w:val="000000"/>
          <w:sz w:val="20"/>
        </w:rPr>
        <w:t xml:space="preserve">Ozone-depleting substances.  </w:t>
      </w:r>
      <w:r>
        <w:rPr>
          <w:color w:val="000000"/>
          <w:sz w:val="20"/>
        </w:rPr>
        <w:t>For those facilities performing maintenance, service, repair or disposal of appliances, the permittee shall comply with the standards for recycling and emissions reduction pursuant to 40 C.F.R. Part 82, Subpart F, except as provided for Motor Vehicle Air Conditioners (MVACs) in Subpart B:</w:t>
      </w:r>
    </w:p>
    <w:p w:rsidR="00EA1349" w:rsidRDefault="00EA1349">
      <w:pPr>
        <w:widowControl/>
        <w:spacing w:line="264" w:lineRule="auto"/>
        <w:jc w:val="both"/>
        <w:rPr>
          <w:color w:val="000000"/>
          <w:sz w:val="20"/>
        </w:rPr>
      </w:pPr>
    </w:p>
    <w:p w:rsidR="00EA1349" w:rsidRDefault="00EA1349" w:rsidP="002513E7">
      <w:pPr>
        <w:widowControl/>
        <w:numPr>
          <w:ilvl w:val="0"/>
          <w:numId w:val="31"/>
        </w:numPr>
        <w:tabs>
          <w:tab w:val="left" w:pos="-1180"/>
          <w:tab w:val="left" w:pos="-720"/>
        </w:tabs>
        <w:spacing w:line="264" w:lineRule="auto"/>
        <w:jc w:val="both"/>
        <w:rPr>
          <w:color w:val="000000"/>
          <w:sz w:val="20"/>
        </w:rPr>
      </w:pPr>
      <w:r>
        <w:rPr>
          <w:color w:val="000000"/>
          <w:sz w:val="20"/>
        </w:rPr>
        <w:t>Persons opening appliances for maintenance, service, repair, or disposal must comply with the prohibitions and required practices pursuant to 40 C.F.R. §§ 82.154 and 82.156.</w:t>
      </w:r>
    </w:p>
    <w:p w:rsidR="00EA1349" w:rsidRDefault="00EA1349">
      <w:pPr>
        <w:widowControl/>
        <w:spacing w:line="264" w:lineRule="auto"/>
        <w:jc w:val="both"/>
        <w:rPr>
          <w:color w:val="000000"/>
          <w:sz w:val="20"/>
        </w:rPr>
      </w:pPr>
    </w:p>
    <w:p w:rsidR="00EA1349" w:rsidRDefault="00EA1349" w:rsidP="002513E7">
      <w:pPr>
        <w:widowControl/>
        <w:numPr>
          <w:ilvl w:val="0"/>
          <w:numId w:val="31"/>
        </w:numPr>
        <w:tabs>
          <w:tab w:val="left" w:pos="-1180"/>
          <w:tab w:val="left" w:pos="-720"/>
        </w:tabs>
        <w:spacing w:line="264" w:lineRule="auto"/>
        <w:jc w:val="both"/>
        <w:rPr>
          <w:color w:val="000000"/>
          <w:sz w:val="20"/>
        </w:rPr>
      </w:pPr>
      <w:r>
        <w:rPr>
          <w:color w:val="000000"/>
          <w:sz w:val="20"/>
        </w:rPr>
        <w:t>Equipment used during the maintenance, service, repair, or disposal of appliances must comply with the standards for recycling and recovery equipment pursuant to 40 C.F.R. § 82.158.</w:t>
      </w:r>
    </w:p>
    <w:p w:rsidR="00AE0B98" w:rsidRDefault="00AE0B98" w:rsidP="00AE0B98">
      <w:pPr>
        <w:widowControl/>
        <w:spacing w:line="264" w:lineRule="auto"/>
        <w:jc w:val="both"/>
        <w:rPr>
          <w:color w:val="000000"/>
          <w:sz w:val="20"/>
        </w:rPr>
      </w:pPr>
    </w:p>
    <w:p w:rsidR="00877081" w:rsidRDefault="00877081" w:rsidP="00AE0B98">
      <w:pPr>
        <w:widowControl/>
        <w:spacing w:line="264" w:lineRule="auto"/>
        <w:jc w:val="both"/>
        <w:rPr>
          <w:color w:val="000000"/>
          <w:sz w:val="20"/>
        </w:rPr>
      </w:pPr>
    </w:p>
    <w:p w:rsidR="00877081" w:rsidRDefault="00877081" w:rsidP="00AE0B98">
      <w:pPr>
        <w:widowControl/>
        <w:spacing w:line="264" w:lineRule="auto"/>
        <w:jc w:val="both"/>
        <w:rPr>
          <w:color w:val="000000"/>
          <w:sz w:val="20"/>
        </w:rPr>
      </w:pPr>
    </w:p>
    <w:p w:rsidR="00EA1349" w:rsidRDefault="00EA1349" w:rsidP="002513E7">
      <w:pPr>
        <w:widowControl/>
        <w:numPr>
          <w:ilvl w:val="0"/>
          <w:numId w:val="31"/>
        </w:numPr>
        <w:tabs>
          <w:tab w:val="left" w:pos="-1180"/>
          <w:tab w:val="left" w:pos="-720"/>
        </w:tabs>
        <w:spacing w:line="264" w:lineRule="auto"/>
        <w:jc w:val="both"/>
        <w:rPr>
          <w:color w:val="000000"/>
        </w:rPr>
      </w:pPr>
      <w:r>
        <w:rPr>
          <w:color w:val="000000"/>
          <w:sz w:val="20"/>
        </w:rPr>
        <w:lastRenderedPageBreak/>
        <w:t>Persons performing maintenance, service, repair, or disposal of appliances must be certified by an approved technician certification program pursuant to 40 C.F.R. § 82.161.</w:t>
      </w:r>
    </w:p>
    <w:p w:rsidR="00EA1349" w:rsidRDefault="00EA1349">
      <w:pPr>
        <w:widowControl/>
        <w:spacing w:line="264" w:lineRule="auto"/>
        <w:jc w:val="both"/>
        <w:rPr>
          <w:color w:val="000000"/>
          <w:sz w:val="20"/>
        </w:rPr>
      </w:pPr>
    </w:p>
    <w:p w:rsidR="00EA1349" w:rsidRDefault="00EA1349">
      <w:pPr>
        <w:widowControl/>
        <w:spacing w:line="264" w:lineRule="auto"/>
        <w:ind w:firstLine="1440"/>
        <w:jc w:val="both"/>
        <w:rPr>
          <w:color w:val="000000"/>
          <w:sz w:val="20"/>
        </w:rPr>
      </w:pPr>
      <w:r>
        <w:rPr>
          <w:b/>
          <w:color w:val="000000"/>
          <w:sz w:val="20"/>
        </w:rPr>
        <w:t>[40 C.F.R. 82, Subpart F]</w:t>
      </w:r>
    </w:p>
    <w:p w:rsidR="00EA1349" w:rsidRDefault="00EA1349">
      <w:pPr>
        <w:widowControl/>
        <w:spacing w:line="264" w:lineRule="auto"/>
        <w:jc w:val="both"/>
        <w:rPr>
          <w:color w:val="000000"/>
          <w:sz w:val="20"/>
        </w:rPr>
      </w:pPr>
    </w:p>
    <w:p w:rsidR="00EA1349" w:rsidRDefault="00EA1349" w:rsidP="002513E7">
      <w:pPr>
        <w:widowControl/>
        <w:numPr>
          <w:ilvl w:val="0"/>
          <w:numId w:val="30"/>
        </w:numPr>
        <w:spacing w:line="264" w:lineRule="auto"/>
        <w:jc w:val="both"/>
        <w:rPr>
          <w:color w:val="000000"/>
          <w:sz w:val="20"/>
        </w:rPr>
      </w:pPr>
      <w:r>
        <w:rPr>
          <w:b/>
          <w:color w:val="000000"/>
          <w:sz w:val="20"/>
        </w:rPr>
        <w:t>Risk Management Plan.</w:t>
      </w:r>
      <w:r>
        <w:rPr>
          <w:color w:val="000000"/>
          <w:sz w:val="20"/>
        </w:rPr>
        <w:t xml:space="preserve">  This stationary source, as defined in 40 C.F.R. § 68.3, is subject to Part 68.  This stationary source shall submit a risk management plan (RMP) by the date specified in 40 C.F.R. Part 68.10.  This stationary source shall certify compliance with the requirements of Part 68 as part of the annual compliance certification as required by 40 C.F.R. Part 70 or 71.</w:t>
      </w:r>
    </w:p>
    <w:p w:rsidR="00EA1349" w:rsidRDefault="00EA1349">
      <w:pPr>
        <w:widowControl/>
        <w:spacing w:line="264" w:lineRule="auto"/>
        <w:ind w:firstLine="1440"/>
        <w:jc w:val="both"/>
        <w:rPr>
          <w:color w:val="000000"/>
          <w:sz w:val="20"/>
        </w:rPr>
      </w:pPr>
      <w:r>
        <w:rPr>
          <w:b/>
          <w:color w:val="000000"/>
          <w:sz w:val="20"/>
        </w:rPr>
        <w:t>[40 C.F.R. 68]</w:t>
      </w:r>
    </w:p>
    <w:p w:rsidR="00EA1349" w:rsidRPr="000138C4" w:rsidRDefault="00EA1349" w:rsidP="00502C49">
      <w:pPr>
        <w:rPr>
          <w:sz w:val="20"/>
        </w:rPr>
      </w:pPr>
    </w:p>
    <w:p w:rsidR="00836F36" w:rsidRPr="00EE3923" w:rsidRDefault="00AA191C" w:rsidP="00EE3923">
      <w:pPr>
        <w:widowControl/>
        <w:numPr>
          <w:ilvl w:val="0"/>
          <w:numId w:val="30"/>
        </w:numPr>
        <w:spacing w:line="264" w:lineRule="auto"/>
        <w:jc w:val="both"/>
        <w:rPr>
          <w:sz w:val="20"/>
        </w:rPr>
      </w:pPr>
      <w:r w:rsidRPr="00EE3923">
        <w:rPr>
          <w:b/>
          <w:sz w:val="20"/>
        </w:rPr>
        <w:t>Reserved</w:t>
      </w:r>
    </w:p>
    <w:p w:rsidR="00EE3923" w:rsidRPr="00EE3923" w:rsidRDefault="00EE3923" w:rsidP="00EE3923">
      <w:pPr>
        <w:widowControl/>
        <w:spacing w:line="264" w:lineRule="auto"/>
        <w:ind w:left="1440"/>
        <w:jc w:val="both"/>
        <w:rPr>
          <w:sz w:val="20"/>
        </w:rPr>
      </w:pPr>
    </w:p>
    <w:p w:rsidR="00503632" w:rsidRPr="00EE3923" w:rsidRDefault="00503632" w:rsidP="00503632">
      <w:pPr>
        <w:tabs>
          <w:tab w:val="left" w:pos="720"/>
          <w:tab w:val="left" w:pos="1440"/>
        </w:tabs>
        <w:ind w:left="1440" w:hanging="1440"/>
        <w:jc w:val="both"/>
        <w:rPr>
          <w:sz w:val="20"/>
        </w:rPr>
      </w:pPr>
      <w:r w:rsidRPr="00EE3923">
        <w:rPr>
          <w:sz w:val="20"/>
        </w:rPr>
        <w:tab/>
        <w:t>3.1.10.</w:t>
      </w:r>
      <w:r w:rsidRPr="00EE3923">
        <w:rPr>
          <w:sz w:val="20"/>
        </w:rPr>
        <w:tab/>
      </w:r>
      <w:r w:rsidRPr="00EE3923">
        <w:rPr>
          <w:b/>
          <w:sz w:val="20"/>
        </w:rPr>
        <w:t>45CSR21</w:t>
      </w:r>
      <w:r w:rsidR="00A52B51" w:rsidRPr="00EE3923">
        <w:rPr>
          <w:b/>
          <w:sz w:val="20"/>
        </w:rPr>
        <w:t xml:space="preserve"> and 45CSR27</w:t>
      </w:r>
      <w:r w:rsidRPr="00EE3923">
        <w:rPr>
          <w:b/>
          <w:sz w:val="20"/>
        </w:rPr>
        <w:t>.</w:t>
      </w:r>
      <w:r w:rsidRPr="00EE3923">
        <w:rPr>
          <w:sz w:val="20"/>
        </w:rPr>
        <w:t xml:space="preserve">  The permittee shall comply with all hourly and annual emission limits set forth by the affected 45CSR13 permits, for each of the sources and associated emission points identified in Attachment </w:t>
      </w:r>
      <w:proofErr w:type="gramStart"/>
      <w:r w:rsidRPr="00EE3923">
        <w:rPr>
          <w:sz w:val="20"/>
        </w:rPr>
        <w:t>A</w:t>
      </w:r>
      <w:proofErr w:type="gramEnd"/>
      <w:r w:rsidRPr="00EE3923">
        <w:rPr>
          <w:sz w:val="20"/>
        </w:rPr>
        <w:t xml:space="preserve"> of Permit R13-</w:t>
      </w:r>
      <w:r w:rsidR="00EC4AE2" w:rsidRPr="00EE3923">
        <w:rPr>
          <w:sz w:val="20"/>
        </w:rPr>
        <w:t>3223</w:t>
      </w:r>
      <w:r w:rsidRPr="00EE3923">
        <w:rPr>
          <w:sz w:val="20"/>
        </w:rPr>
        <w:t xml:space="preserve"> (Appendix </w:t>
      </w:r>
      <w:r w:rsidR="00740D95" w:rsidRPr="00EE3923">
        <w:rPr>
          <w:sz w:val="20"/>
        </w:rPr>
        <w:t>A</w:t>
      </w:r>
      <w:r w:rsidRPr="00EE3923">
        <w:rPr>
          <w:sz w:val="20"/>
        </w:rPr>
        <w:t xml:space="preserve"> of this Permit).  </w:t>
      </w:r>
    </w:p>
    <w:p w:rsidR="00503632" w:rsidRPr="00EE3923" w:rsidRDefault="00503632" w:rsidP="00503632">
      <w:pPr>
        <w:tabs>
          <w:tab w:val="left" w:pos="720"/>
          <w:tab w:val="left" w:pos="1440"/>
        </w:tabs>
        <w:ind w:left="1440" w:hanging="720"/>
        <w:jc w:val="both"/>
        <w:rPr>
          <w:sz w:val="20"/>
        </w:rPr>
      </w:pPr>
    </w:p>
    <w:p w:rsidR="00503632" w:rsidRPr="00EE3923" w:rsidRDefault="00503632" w:rsidP="00503632">
      <w:pPr>
        <w:tabs>
          <w:tab w:val="left" w:pos="720"/>
          <w:tab w:val="left" w:pos="1440"/>
          <w:tab w:val="left" w:pos="2340"/>
        </w:tabs>
        <w:ind w:left="2340" w:hanging="1620"/>
        <w:jc w:val="both"/>
        <w:rPr>
          <w:i/>
          <w:sz w:val="20"/>
        </w:rPr>
      </w:pPr>
      <w:r w:rsidRPr="00EE3923">
        <w:rPr>
          <w:sz w:val="20"/>
        </w:rPr>
        <w:tab/>
        <w:t xml:space="preserve">Note: </w:t>
      </w:r>
      <w:r w:rsidRPr="00EE3923">
        <w:rPr>
          <w:sz w:val="20"/>
        </w:rPr>
        <w:tab/>
        <w:t xml:space="preserve">For </w:t>
      </w:r>
      <w:r w:rsidR="00740D95" w:rsidRPr="00EE3923">
        <w:rPr>
          <w:sz w:val="20"/>
        </w:rPr>
        <w:t>the Research and Development</w:t>
      </w:r>
      <w:r w:rsidRPr="00EE3923">
        <w:rPr>
          <w:sz w:val="20"/>
        </w:rPr>
        <w:t xml:space="preserve"> </w:t>
      </w:r>
      <w:r w:rsidR="00740D95" w:rsidRPr="00EE3923">
        <w:rPr>
          <w:sz w:val="20"/>
        </w:rPr>
        <w:t>A</w:t>
      </w:r>
      <w:r w:rsidRPr="00EE3923">
        <w:rPr>
          <w:sz w:val="20"/>
        </w:rPr>
        <w:t>rea, the affected permit</w:t>
      </w:r>
      <w:r w:rsidR="00740D95" w:rsidRPr="00F602AA">
        <w:rPr>
          <w:strike/>
          <w:sz w:val="20"/>
        </w:rPr>
        <w:t>s</w:t>
      </w:r>
      <w:r w:rsidRPr="00EE3923">
        <w:rPr>
          <w:sz w:val="20"/>
        </w:rPr>
        <w:t xml:space="preserve"> </w:t>
      </w:r>
      <w:r w:rsidR="00740D95" w:rsidRPr="00F602AA">
        <w:rPr>
          <w:strike/>
          <w:sz w:val="20"/>
        </w:rPr>
        <w:t>are</w:t>
      </w:r>
      <w:r w:rsidRPr="00EE3923">
        <w:rPr>
          <w:sz w:val="20"/>
        </w:rPr>
        <w:t xml:space="preserve"> </w:t>
      </w:r>
      <w:r w:rsidR="00F602AA" w:rsidRPr="00F602AA">
        <w:rPr>
          <w:sz w:val="20"/>
          <w:highlight w:val="yellow"/>
          <w:u w:val="single"/>
        </w:rPr>
        <w:t>is</w:t>
      </w:r>
      <w:r w:rsidR="00F602AA">
        <w:rPr>
          <w:sz w:val="20"/>
        </w:rPr>
        <w:t xml:space="preserve"> </w:t>
      </w:r>
      <w:r w:rsidR="00740D95" w:rsidRPr="00EE3923">
        <w:rPr>
          <w:sz w:val="20"/>
        </w:rPr>
        <w:t xml:space="preserve">R13-2654 </w:t>
      </w:r>
      <w:r w:rsidR="00740D95" w:rsidRPr="00F602AA">
        <w:rPr>
          <w:strike/>
          <w:sz w:val="20"/>
        </w:rPr>
        <w:t>and R13-2692</w:t>
      </w:r>
      <w:r w:rsidR="00740D95" w:rsidRPr="00EE3923">
        <w:rPr>
          <w:sz w:val="20"/>
        </w:rPr>
        <w:t xml:space="preserve">; </w:t>
      </w:r>
      <w:r w:rsidRPr="00EE3923">
        <w:rPr>
          <w:sz w:val="20"/>
        </w:rPr>
        <w:t xml:space="preserve">and the </w:t>
      </w:r>
      <w:r w:rsidR="00740D95" w:rsidRPr="00EE3923">
        <w:rPr>
          <w:sz w:val="20"/>
        </w:rPr>
        <w:t>R13-</w:t>
      </w:r>
      <w:r w:rsidR="00EC4AE2" w:rsidRPr="00EE3923">
        <w:rPr>
          <w:sz w:val="20"/>
        </w:rPr>
        <w:t>3223</w:t>
      </w:r>
      <w:r w:rsidR="00740D95" w:rsidRPr="00EE3923">
        <w:rPr>
          <w:sz w:val="20"/>
        </w:rPr>
        <w:t xml:space="preserve"> </w:t>
      </w:r>
      <w:r w:rsidRPr="00EE3923">
        <w:rPr>
          <w:sz w:val="20"/>
        </w:rPr>
        <w:t xml:space="preserve">Attachment </w:t>
      </w:r>
      <w:proofErr w:type="gramStart"/>
      <w:r w:rsidRPr="00EE3923">
        <w:rPr>
          <w:sz w:val="20"/>
        </w:rPr>
        <w:t>A</w:t>
      </w:r>
      <w:proofErr w:type="gramEnd"/>
      <w:r w:rsidRPr="00EE3923">
        <w:rPr>
          <w:sz w:val="20"/>
        </w:rPr>
        <w:t xml:space="preserve"> listing for </w:t>
      </w:r>
      <w:r w:rsidR="00740D95" w:rsidRPr="00EE3923">
        <w:rPr>
          <w:sz w:val="20"/>
        </w:rPr>
        <w:t xml:space="preserve">only </w:t>
      </w:r>
      <w:r w:rsidRPr="00EE3923">
        <w:rPr>
          <w:sz w:val="20"/>
        </w:rPr>
        <w:t xml:space="preserve">those sources in the </w:t>
      </w:r>
      <w:r w:rsidR="00740D95" w:rsidRPr="00EE3923">
        <w:rPr>
          <w:sz w:val="20"/>
        </w:rPr>
        <w:t>Research and Development</w:t>
      </w:r>
      <w:r w:rsidRPr="00EE3923">
        <w:rPr>
          <w:sz w:val="20"/>
        </w:rPr>
        <w:t xml:space="preserve"> </w:t>
      </w:r>
      <w:r w:rsidR="00740D95" w:rsidRPr="00EE3923">
        <w:rPr>
          <w:sz w:val="20"/>
        </w:rPr>
        <w:t>A</w:t>
      </w:r>
      <w:r w:rsidRPr="00EE3923">
        <w:rPr>
          <w:sz w:val="20"/>
        </w:rPr>
        <w:t xml:space="preserve">rea is provided in Appendix </w:t>
      </w:r>
      <w:r w:rsidR="00740D95" w:rsidRPr="00EE3923">
        <w:rPr>
          <w:sz w:val="20"/>
        </w:rPr>
        <w:t>A</w:t>
      </w:r>
      <w:r w:rsidRPr="00EE3923">
        <w:rPr>
          <w:i/>
          <w:sz w:val="20"/>
        </w:rPr>
        <w:t>.</w:t>
      </w:r>
    </w:p>
    <w:p w:rsidR="00503632" w:rsidRPr="00EE3923" w:rsidRDefault="00503632" w:rsidP="00503632">
      <w:pPr>
        <w:tabs>
          <w:tab w:val="left" w:pos="720"/>
          <w:tab w:val="left" w:pos="1440"/>
        </w:tabs>
        <w:ind w:left="1440" w:hanging="720"/>
        <w:jc w:val="both"/>
        <w:rPr>
          <w:sz w:val="20"/>
        </w:rPr>
      </w:pPr>
    </w:p>
    <w:p w:rsidR="00503632" w:rsidRPr="00EE3923" w:rsidRDefault="00503632" w:rsidP="00503632">
      <w:pPr>
        <w:tabs>
          <w:tab w:val="left" w:pos="720"/>
          <w:tab w:val="left" w:pos="1440"/>
        </w:tabs>
        <w:ind w:left="1440" w:hanging="720"/>
        <w:jc w:val="both"/>
        <w:rPr>
          <w:sz w:val="20"/>
        </w:rPr>
      </w:pPr>
      <w:r w:rsidRPr="00EE3923">
        <w:rPr>
          <w:b/>
          <w:sz w:val="20"/>
        </w:rPr>
        <w:tab/>
        <w:t>[45CSR13, R13-</w:t>
      </w:r>
      <w:r w:rsidR="00EC4AE2" w:rsidRPr="00EE3923">
        <w:rPr>
          <w:b/>
          <w:sz w:val="20"/>
        </w:rPr>
        <w:t>3223</w:t>
      </w:r>
      <w:r w:rsidRPr="00EE3923">
        <w:rPr>
          <w:b/>
          <w:sz w:val="20"/>
        </w:rPr>
        <w:t>, 4.1.1</w:t>
      </w:r>
      <w:r w:rsidR="00A52B51" w:rsidRPr="00EE3923">
        <w:rPr>
          <w:b/>
          <w:sz w:val="20"/>
        </w:rPr>
        <w:t xml:space="preserve">; </w:t>
      </w:r>
      <w:r w:rsidR="00DB4082" w:rsidRPr="00EE3923">
        <w:rPr>
          <w:b/>
          <w:sz w:val="20"/>
        </w:rPr>
        <w:t>45CSR13, R13-2654, 6.1.3</w:t>
      </w:r>
      <w:r w:rsidR="00A52B51" w:rsidRPr="00EE3923">
        <w:rPr>
          <w:b/>
          <w:sz w:val="20"/>
        </w:rPr>
        <w:t xml:space="preserve"> and 6.1.4</w:t>
      </w:r>
      <w:r w:rsidR="00DB4082" w:rsidRPr="00F602AA">
        <w:rPr>
          <w:b/>
          <w:strike/>
          <w:sz w:val="20"/>
        </w:rPr>
        <w:t xml:space="preserve">; 45CSR13, R13-2692, </w:t>
      </w:r>
      <w:r w:rsidR="00987DE9" w:rsidRPr="00F602AA">
        <w:rPr>
          <w:b/>
          <w:strike/>
          <w:sz w:val="20"/>
        </w:rPr>
        <w:t>4</w:t>
      </w:r>
      <w:r w:rsidR="00DB4082" w:rsidRPr="00F602AA">
        <w:rPr>
          <w:b/>
          <w:strike/>
          <w:sz w:val="20"/>
        </w:rPr>
        <w:t>.1.9</w:t>
      </w:r>
      <w:r w:rsidRPr="00EE3923">
        <w:rPr>
          <w:b/>
          <w:sz w:val="20"/>
        </w:rPr>
        <w:t>]</w:t>
      </w:r>
    </w:p>
    <w:p w:rsidR="00503632" w:rsidRPr="00EE3923" w:rsidRDefault="00503632" w:rsidP="00503632">
      <w:pPr>
        <w:tabs>
          <w:tab w:val="left" w:pos="720"/>
          <w:tab w:val="left" w:pos="1440"/>
        </w:tabs>
        <w:ind w:left="1440" w:hanging="720"/>
        <w:jc w:val="both"/>
        <w:rPr>
          <w:sz w:val="20"/>
        </w:rPr>
      </w:pPr>
    </w:p>
    <w:p w:rsidR="00503632" w:rsidRPr="00EE3923" w:rsidRDefault="00503632" w:rsidP="00503632">
      <w:pPr>
        <w:tabs>
          <w:tab w:val="left" w:pos="720"/>
          <w:tab w:val="left" w:pos="1440"/>
        </w:tabs>
        <w:ind w:left="1440" w:hanging="720"/>
        <w:jc w:val="both"/>
        <w:rPr>
          <w:sz w:val="20"/>
        </w:rPr>
      </w:pPr>
      <w:r w:rsidRPr="00EE3923">
        <w:rPr>
          <w:sz w:val="20"/>
        </w:rPr>
        <w:t>3.1.1</w:t>
      </w:r>
      <w:r w:rsidR="00F021AD" w:rsidRPr="00EE3923">
        <w:rPr>
          <w:sz w:val="20"/>
        </w:rPr>
        <w:t>1</w:t>
      </w:r>
      <w:r w:rsidRPr="00EE3923">
        <w:rPr>
          <w:sz w:val="20"/>
        </w:rPr>
        <w:t>.</w:t>
      </w:r>
      <w:r w:rsidRPr="00EE3923">
        <w:rPr>
          <w:sz w:val="20"/>
        </w:rPr>
        <w:tab/>
      </w:r>
      <w:r w:rsidRPr="00EE3923">
        <w:rPr>
          <w:b/>
          <w:sz w:val="20"/>
        </w:rPr>
        <w:t>45CSR21.</w:t>
      </w:r>
      <w:r w:rsidRPr="00EE3923">
        <w:rPr>
          <w:sz w:val="20"/>
        </w:rPr>
        <w:t xml:space="preserve">  The permitted sources identified in Appendix </w:t>
      </w:r>
      <w:r w:rsidR="00F021AD" w:rsidRPr="00EE3923">
        <w:rPr>
          <w:sz w:val="20"/>
        </w:rPr>
        <w:t>A</w:t>
      </w:r>
      <w:r w:rsidRPr="00EE3923">
        <w:rPr>
          <w:sz w:val="20"/>
        </w:rPr>
        <w:t xml:space="preserve"> and recognized as being subject to 45CSR21 shall comply with all applicable requirements of 45CSR21 – “Regulation to Prevent and Control Air Pollution from the Emission of Volatile Organic Compounds” provided, however, that compliance with any more stringent requirements under the affected 45CSR13 permit identified in Appendix </w:t>
      </w:r>
      <w:r w:rsidR="00F021AD" w:rsidRPr="00EE3923">
        <w:rPr>
          <w:sz w:val="20"/>
        </w:rPr>
        <w:t>A</w:t>
      </w:r>
      <w:r w:rsidRPr="00EE3923">
        <w:rPr>
          <w:sz w:val="20"/>
        </w:rPr>
        <w:t xml:space="preserve">, are also demonstrated.  The applicable requirements set forth by 45CSR21 shall include, but not be limited to, the following:  </w:t>
      </w:r>
      <w:r w:rsidRPr="00EE3923">
        <w:rPr>
          <w:b/>
          <w:sz w:val="20"/>
        </w:rPr>
        <w:t>[45CSR13, R13-</w:t>
      </w:r>
      <w:r w:rsidR="00EC4AE2" w:rsidRPr="00EE3923">
        <w:rPr>
          <w:b/>
          <w:sz w:val="20"/>
        </w:rPr>
        <w:t>3223</w:t>
      </w:r>
      <w:r w:rsidRPr="00EE3923">
        <w:rPr>
          <w:b/>
          <w:sz w:val="20"/>
        </w:rPr>
        <w:t>, 4.1.2</w:t>
      </w:r>
      <w:r w:rsidR="00DB4082" w:rsidRPr="00EE3923">
        <w:rPr>
          <w:b/>
          <w:sz w:val="20"/>
        </w:rPr>
        <w:t>; 45CSR13, R13-2654, 6.1.3</w:t>
      </w:r>
      <w:r w:rsidR="00DB4082" w:rsidRPr="00F602AA">
        <w:rPr>
          <w:b/>
          <w:strike/>
          <w:sz w:val="20"/>
        </w:rPr>
        <w:t xml:space="preserve">; 45CSR13, R13-2692, </w:t>
      </w:r>
      <w:r w:rsidR="00987DE9" w:rsidRPr="00F602AA">
        <w:rPr>
          <w:b/>
          <w:strike/>
          <w:sz w:val="20"/>
        </w:rPr>
        <w:t>4</w:t>
      </w:r>
      <w:r w:rsidR="00DB4082" w:rsidRPr="00F602AA">
        <w:rPr>
          <w:b/>
          <w:strike/>
          <w:sz w:val="20"/>
        </w:rPr>
        <w:t>.1.9</w:t>
      </w:r>
      <w:r w:rsidRPr="00EE3923">
        <w:rPr>
          <w:b/>
          <w:sz w:val="20"/>
        </w:rPr>
        <w:t>]</w:t>
      </w:r>
    </w:p>
    <w:p w:rsidR="00503632" w:rsidRPr="00EE3923" w:rsidRDefault="00503632" w:rsidP="00503632">
      <w:pPr>
        <w:tabs>
          <w:tab w:val="left" w:pos="720"/>
          <w:tab w:val="left" w:pos="1440"/>
        </w:tabs>
        <w:ind w:left="1440" w:hanging="720"/>
        <w:jc w:val="both"/>
        <w:rPr>
          <w:sz w:val="20"/>
        </w:rPr>
      </w:pPr>
    </w:p>
    <w:p w:rsidR="00503632" w:rsidRPr="00837770" w:rsidRDefault="00503632" w:rsidP="00503632">
      <w:pPr>
        <w:tabs>
          <w:tab w:val="left" w:pos="720"/>
          <w:tab w:val="left" w:pos="1440"/>
          <w:tab w:val="left" w:pos="2340"/>
        </w:tabs>
        <w:ind w:left="2340" w:hanging="1620"/>
        <w:jc w:val="both"/>
        <w:rPr>
          <w:sz w:val="20"/>
        </w:rPr>
      </w:pPr>
      <w:r w:rsidRPr="00EE3923">
        <w:rPr>
          <w:sz w:val="20"/>
        </w:rPr>
        <w:tab/>
        <w:t>3.1.1</w:t>
      </w:r>
      <w:r w:rsidR="00F021AD" w:rsidRPr="00EE3923">
        <w:rPr>
          <w:sz w:val="20"/>
        </w:rPr>
        <w:t>1</w:t>
      </w:r>
      <w:r w:rsidRPr="00EE3923">
        <w:rPr>
          <w:sz w:val="20"/>
        </w:rPr>
        <w:t>.1.</w:t>
      </w:r>
      <w:r w:rsidRPr="00EE3923">
        <w:rPr>
          <w:sz w:val="20"/>
        </w:rPr>
        <w:tab/>
        <w:t xml:space="preserve">The permittee shall maintain the aggregated hourly and annual VOC control efficiency of 90% or greater, on a site-wide basis, for all existing sources listed or required to be listed as part of the original facility-wide Reasonably Available Control Measures (RACM) plan, as identified in Appendix </w:t>
      </w:r>
      <w:r w:rsidR="000B768B" w:rsidRPr="00EE3923">
        <w:rPr>
          <w:sz w:val="20"/>
        </w:rPr>
        <w:t>A</w:t>
      </w:r>
      <w:r w:rsidRPr="00EE3923">
        <w:rPr>
          <w:sz w:val="20"/>
        </w:rPr>
        <w:t xml:space="preserve">.  </w:t>
      </w:r>
      <w:r w:rsidRPr="00EE3923">
        <w:rPr>
          <w:b/>
          <w:sz w:val="20"/>
        </w:rPr>
        <w:t>[45CSR13, R13-</w:t>
      </w:r>
      <w:r w:rsidR="00EC4AE2" w:rsidRPr="00EE3923">
        <w:rPr>
          <w:b/>
          <w:sz w:val="20"/>
        </w:rPr>
        <w:t>3223</w:t>
      </w:r>
      <w:r w:rsidRPr="00837770">
        <w:rPr>
          <w:b/>
          <w:sz w:val="20"/>
        </w:rPr>
        <w:t xml:space="preserve">, 4.1.2.1; </w:t>
      </w:r>
      <w:r w:rsidR="00DB4082">
        <w:rPr>
          <w:b/>
          <w:sz w:val="20"/>
        </w:rPr>
        <w:t xml:space="preserve">45CSR13, R13-2654, 6.1.3; </w:t>
      </w:r>
      <w:r w:rsidR="00DB4082" w:rsidRPr="00F602AA">
        <w:rPr>
          <w:b/>
          <w:strike/>
          <w:sz w:val="20"/>
        </w:rPr>
        <w:t xml:space="preserve">45CSR13, R13-2692, </w:t>
      </w:r>
      <w:r w:rsidR="00987DE9" w:rsidRPr="00F602AA">
        <w:rPr>
          <w:b/>
          <w:strike/>
          <w:sz w:val="20"/>
        </w:rPr>
        <w:t>4</w:t>
      </w:r>
      <w:r w:rsidR="00DB4082" w:rsidRPr="00F602AA">
        <w:rPr>
          <w:b/>
          <w:strike/>
          <w:sz w:val="20"/>
        </w:rPr>
        <w:t xml:space="preserve">.1.9; </w:t>
      </w:r>
      <w:r w:rsidRPr="00837770">
        <w:rPr>
          <w:b/>
          <w:sz w:val="20"/>
        </w:rPr>
        <w:t>45CSR§21-40.3.a.1</w:t>
      </w:r>
      <w:r>
        <w:rPr>
          <w:b/>
          <w:sz w:val="20"/>
        </w:rPr>
        <w:t xml:space="preserve"> </w:t>
      </w:r>
      <w:r>
        <w:rPr>
          <w:b/>
          <w:color w:val="000000"/>
          <w:sz w:val="20"/>
        </w:rPr>
        <w:t>(State-Enforceable only)</w:t>
      </w:r>
      <w:r w:rsidRPr="00837770">
        <w:rPr>
          <w:b/>
          <w:sz w:val="20"/>
        </w:rPr>
        <w:t>]</w:t>
      </w:r>
    </w:p>
    <w:p w:rsidR="002776CC" w:rsidRDefault="002776CC" w:rsidP="00EE3923">
      <w:pPr>
        <w:tabs>
          <w:tab w:val="left" w:pos="720"/>
          <w:tab w:val="left" w:pos="1440"/>
          <w:tab w:val="left" w:pos="2340"/>
        </w:tabs>
        <w:jc w:val="both"/>
        <w:rPr>
          <w:sz w:val="20"/>
        </w:rPr>
      </w:pPr>
    </w:p>
    <w:p w:rsidR="00503632" w:rsidRPr="00EE3923" w:rsidRDefault="00503632" w:rsidP="00503632">
      <w:pPr>
        <w:tabs>
          <w:tab w:val="left" w:pos="720"/>
          <w:tab w:val="left" w:pos="1440"/>
          <w:tab w:val="left" w:pos="2340"/>
        </w:tabs>
        <w:ind w:left="2340" w:hanging="1620"/>
        <w:jc w:val="both"/>
        <w:rPr>
          <w:sz w:val="20"/>
        </w:rPr>
      </w:pPr>
      <w:r>
        <w:rPr>
          <w:sz w:val="20"/>
        </w:rPr>
        <w:tab/>
      </w:r>
      <w:r w:rsidRPr="00837770">
        <w:rPr>
          <w:sz w:val="20"/>
        </w:rPr>
        <w:t>3.1.1</w:t>
      </w:r>
      <w:r w:rsidR="00F021AD">
        <w:rPr>
          <w:sz w:val="20"/>
        </w:rPr>
        <w:t>1</w:t>
      </w:r>
      <w:r w:rsidRPr="00837770">
        <w:rPr>
          <w:sz w:val="20"/>
        </w:rPr>
        <w:t>.2.</w:t>
      </w:r>
      <w:r w:rsidRPr="00837770">
        <w:rPr>
          <w:sz w:val="20"/>
        </w:rPr>
        <w:tab/>
        <w:t xml:space="preserve">On or after May 1, 1996, construction or modification of any emission source resulting in a maximum theoretical emissions (MTE) of VOCs equaling or exceeding six (6) pounds per hour and not listed or required to be listed in the facility-wide RACM plan shall require the prior approval by the Director of an emission control plan that meets the definition of reasonable available control technology (RACT) on a case-by-case basis for both fugitive and non-fugitive VOC emissions from such source.  All sources constructed or modified on or after May 1, 1996 shall be subject to the following:  </w:t>
      </w:r>
      <w:r w:rsidRPr="00837770">
        <w:rPr>
          <w:b/>
          <w:sz w:val="20"/>
        </w:rPr>
        <w:t>[45CSR13, R13-</w:t>
      </w:r>
      <w:r w:rsidR="00EC4AE2" w:rsidRPr="00EE3923">
        <w:rPr>
          <w:b/>
          <w:sz w:val="20"/>
        </w:rPr>
        <w:t>3223</w:t>
      </w:r>
      <w:r w:rsidRPr="00EE3923">
        <w:rPr>
          <w:b/>
          <w:sz w:val="20"/>
        </w:rPr>
        <w:t xml:space="preserve">, 4.1.2.2; </w:t>
      </w:r>
      <w:r w:rsidR="00DB4082" w:rsidRPr="00EE3923">
        <w:rPr>
          <w:b/>
          <w:sz w:val="20"/>
        </w:rPr>
        <w:t xml:space="preserve">45CSR13, R13-2654, 6.1.3; </w:t>
      </w:r>
      <w:r w:rsidR="00DB4082" w:rsidRPr="00F602AA">
        <w:rPr>
          <w:b/>
          <w:strike/>
          <w:sz w:val="20"/>
        </w:rPr>
        <w:t xml:space="preserve">45CSR13, R13-2692, </w:t>
      </w:r>
      <w:r w:rsidR="00987DE9" w:rsidRPr="00F602AA">
        <w:rPr>
          <w:b/>
          <w:strike/>
          <w:sz w:val="20"/>
        </w:rPr>
        <w:t>4</w:t>
      </w:r>
      <w:r w:rsidR="00DB4082" w:rsidRPr="00F602AA">
        <w:rPr>
          <w:b/>
          <w:strike/>
          <w:sz w:val="20"/>
        </w:rPr>
        <w:t>.1.9;</w:t>
      </w:r>
      <w:r w:rsidR="00DB4082" w:rsidRPr="00EE3923">
        <w:rPr>
          <w:b/>
          <w:sz w:val="20"/>
        </w:rPr>
        <w:t xml:space="preserve"> </w:t>
      </w:r>
      <w:r w:rsidRPr="00EE3923">
        <w:rPr>
          <w:b/>
          <w:sz w:val="20"/>
        </w:rPr>
        <w:t xml:space="preserve">45CSR§21-40.3.c </w:t>
      </w:r>
      <w:r w:rsidRPr="00EE3923">
        <w:rPr>
          <w:b/>
          <w:color w:val="000000"/>
          <w:sz w:val="20"/>
        </w:rPr>
        <w:t>(State-Enforceable only)</w:t>
      </w:r>
      <w:r w:rsidRPr="00EE3923">
        <w:rPr>
          <w:b/>
          <w:sz w:val="20"/>
        </w:rPr>
        <w:t>]</w:t>
      </w:r>
    </w:p>
    <w:p w:rsidR="00503632" w:rsidRPr="00EE3923" w:rsidRDefault="00503632" w:rsidP="00503632">
      <w:pPr>
        <w:tabs>
          <w:tab w:val="left" w:pos="720"/>
          <w:tab w:val="left" w:pos="1440"/>
        </w:tabs>
        <w:ind w:left="1440" w:hanging="720"/>
        <w:jc w:val="both"/>
        <w:rPr>
          <w:sz w:val="20"/>
        </w:rPr>
      </w:pPr>
    </w:p>
    <w:p w:rsidR="00503632" w:rsidRPr="00EE3923" w:rsidRDefault="00503632" w:rsidP="00503632">
      <w:pPr>
        <w:numPr>
          <w:ilvl w:val="0"/>
          <w:numId w:val="98"/>
        </w:numPr>
        <w:tabs>
          <w:tab w:val="left" w:pos="720"/>
          <w:tab w:val="left" w:pos="1440"/>
        </w:tabs>
        <w:jc w:val="both"/>
        <w:rPr>
          <w:sz w:val="20"/>
        </w:rPr>
      </w:pPr>
      <w:r w:rsidRPr="00EE3923">
        <w:rPr>
          <w:sz w:val="20"/>
        </w:rPr>
        <w:t xml:space="preserve">The RACT control plan(s) shall be embodied in a permit in accordance to 45CSR13.  </w:t>
      </w:r>
      <w:r w:rsidRPr="00EE3923">
        <w:rPr>
          <w:b/>
          <w:sz w:val="20"/>
        </w:rPr>
        <w:t>[45CSR13, R13-</w:t>
      </w:r>
      <w:r w:rsidR="00EC4AE2" w:rsidRPr="00EE3923">
        <w:rPr>
          <w:b/>
          <w:sz w:val="20"/>
        </w:rPr>
        <w:t>3223</w:t>
      </w:r>
      <w:r w:rsidRPr="00EE3923">
        <w:rPr>
          <w:b/>
          <w:sz w:val="20"/>
        </w:rPr>
        <w:t xml:space="preserve">, 4.1.2.2.a; </w:t>
      </w:r>
      <w:r w:rsidR="00DB4082" w:rsidRPr="00EE3923">
        <w:rPr>
          <w:b/>
          <w:sz w:val="20"/>
        </w:rPr>
        <w:t xml:space="preserve">45CSR13, R13-2654, 6.1.3; </w:t>
      </w:r>
      <w:r w:rsidR="00DB4082" w:rsidRPr="005B4FBC">
        <w:rPr>
          <w:b/>
          <w:strike/>
          <w:sz w:val="20"/>
        </w:rPr>
        <w:t>45CSR13,</w:t>
      </w:r>
      <w:r w:rsidR="00DB4082" w:rsidRPr="00EE3923">
        <w:rPr>
          <w:b/>
          <w:sz w:val="20"/>
        </w:rPr>
        <w:t xml:space="preserve"> </w:t>
      </w:r>
      <w:r w:rsidR="00DB4082" w:rsidRPr="00F602AA">
        <w:rPr>
          <w:b/>
          <w:strike/>
          <w:sz w:val="20"/>
        </w:rPr>
        <w:t xml:space="preserve">R13-2692, </w:t>
      </w:r>
      <w:r w:rsidR="00987DE9" w:rsidRPr="00F602AA">
        <w:rPr>
          <w:b/>
          <w:strike/>
          <w:sz w:val="20"/>
        </w:rPr>
        <w:t>4</w:t>
      </w:r>
      <w:r w:rsidR="00DB4082" w:rsidRPr="00F602AA">
        <w:rPr>
          <w:b/>
          <w:strike/>
          <w:sz w:val="20"/>
        </w:rPr>
        <w:t>.1.9;</w:t>
      </w:r>
      <w:r w:rsidR="00DB4082" w:rsidRPr="00EE3923">
        <w:rPr>
          <w:b/>
          <w:sz w:val="20"/>
        </w:rPr>
        <w:t xml:space="preserve"> </w:t>
      </w:r>
      <w:r w:rsidRPr="00EE3923">
        <w:rPr>
          <w:b/>
          <w:sz w:val="20"/>
        </w:rPr>
        <w:t xml:space="preserve">45CSR§21-40.4.e </w:t>
      </w:r>
      <w:r w:rsidRPr="00EE3923">
        <w:rPr>
          <w:b/>
          <w:color w:val="000000"/>
          <w:sz w:val="20"/>
        </w:rPr>
        <w:t>(State-Enforceable only)</w:t>
      </w:r>
      <w:r w:rsidRPr="00EE3923">
        <w:rPr>
          <w:b/>
          <w:sz w:val="20"/>
        </w:rPr>
        <w:t>]</w:t>
      </w:r>
    </w:p>
    <w:p w:rsidR="00503632" w:rsidRPr="00EE3923" w:rsidRDefault="00503632" w:rsidP="00503632">
      <w:pPr>
        <w:tabs>
          <w:tab w:val="left" w:pos="720"/>
          <w:tab w:val="left" w:pos="1440"/>
        </w:tabs>
        <w:ind w:left="1440" w:hanging="720"/>
        <w:jc w:val="both"/>
        <w:rPr>
          <w:sz w:val="20"/>
        </w:rPr>
      </w:pPr>
    </w:p>
    <w:p w:rsidR="00503632" w:rsidRPr="00837770" w:rsidRDefault="00503632" w:rsidP="00503632">
      <w:pPr>
        <w:tabs>
          <w:tab w:val="left" w:pos="720"/>
          <w:tab w:val="left" w:pos="1440"/>
          <w:tab w:val="left" w:pos="2340"/>
          <w:tab w:val="left" w:pos="2700"/>
        </w:tabs>
        <w:ind w:left="2700" w:hanging="1980"/>
        <w:jc w:val="both"/>
        <w:rPr>
          <w:sz w:val="20"/>
        </w:rPr>
      </w:pPr>
      <w:r w:rsidRPr="00EE3923">
        <w:rPr>
          <w:sz w:val="20"/>
        </w:rPr>
        <w:tab/>
      </w:r>
      <w:r w:rsidRPr="00EE3923">
        <w:rPr>
          <w:sz w:val="20"/>
        </w:rPr>
        <w:tab/>
        <w:t>b.</w:t>
      </w:r>
      <w:r w:rsidRPr="00EE3923">
        <w:rPr>
          <w:sz w:val="20"/>
        </w:rPr>
        <w:tab/>
        <w:t>The MTE and associated emission reductions of the constructed or modified source will not be calculated into the site-wide aggregate hourly and annual emissions reduction requirements set forth in Section 3.1.1</w:t>
      </w:r>
      <w:r w:rsidR="00F021AD" w:rsidRPr="00EE3923">
        <w:rPr>
          <w:sz w:val="20"/>
        </w:rPr>
        <w:t>1</w:t>
      </w:r>
      <w:r w:rsidRPr="00EE3923">
        <w:rPr>
          <w:sz w:val="20"/>
        </w:rPr>
        <w:t xml:space="preserve">.1.  </w:t>
      </w:r>
      <w:r w:rsidRPr="00EE3923">
        <w:rPr>
          <w:b/>
          <w:sz w:val="20"/>
        </w:rPr>
        <w:t>[45CSR13, R13-</w:t>
      </w:r>
      <w:r w:rsidR="00EC4AE2" w:rsidRPr="00EE3923">
        <w:rPr>
          <w:b/>
          <w:sz w:val="20"/>
        </w:rPr>
        <w:t>3223</w:t>
      </w:r>
      <w:r w:rsidRPr="00837770">
        <w:rPr>
          <w:b/>
          <w:sz w:val="20"/>
        </w:rPr>
        <w:t>, 4.1.2.2.b</w:t>
      </w:r>
      <w:r w:rsidR="00DB4082">
        <w:rPr>
          <w:b/>
          <w:sz w:val="20"/>
        </w:rPr>
        <w:t>; 45CSR13, R13-2654, 6.1.3</w:t>
      </w:r>
      <w:r w:rsidR="00DB4082" w:rsidRPr="00F602AA">
        <w:rPr>
          <w:b/>
          <w:strike/>
          <w:sz w:val="20"/>
        </w:rPr>
        <w:t xml:space="preserve">; 45CSR13, R13-2692, </w:t>
      </w:r>
      <w:r w:rsidR="00987DE9" w:rsidRPr="00F602AA">
        <w:rPr>
          <w:b/>
          <w:strike/>
          <w:sz w:val="20"/>
        </w:rPr>
        <w:t>4</w:t>
      </w:r>
      <w:r w:rsidR="00DB4082" w:rsidRPr="00F602AA">
        <w:rPr>
          <w:b/>
          <w:strike/>
          <w:sz w:val="20"/>
        </w:rPr>
        <w:t>.1.9</w:t>
      </w:r>
      <w:r w:rsidRPr="00837770">
        <w:rPr>
          <w:b/>
          <w:sz w:val="20"/>
        </w:rPr>
        <w:t>]</w:t>
      </w:r>
    </w:p>
    <w:p w:rsidR="00503632" w:rsidRPr="00837770" w:rsidRDefault="00503632" w:rsidP="00503632">
      <w:pPr>
        <w:tabs>
          <w:tab w:val="left" w:pos="720"/>
          <w:tab w:val="left" w:pos="1440"/>
        </w:tabs>
        <w:ind w:left="1440" w:hanging="720"/>
        <w:jc w:val="both"/>
        <w:rPr>
          <w:sz w:val="20"/>
          <w:u w:val="single"/>
        </w:rPr>
      </w:pPr>
    </w:p>
    <w:p w:rsidR="00503632" w:rsidRPr="00EE3923" w:rsidRDefault="00503632" w:rsidP="00503632">
      <w:pPr>
        <w:tabs>
          <w:tab w:val="left" w:pos="720"/>
          <w:tab w:val="left" w:pos="1440"/>
          <w:tab w:val="left" w:pos="2340"/>
        </w:tabs>
        <w:ind w:left="2340" w:hanging="1620"/>
        <w:jc w:val="both"/>
        <w:rPr>
          <w:sz w:val="20"/>
        </w:rPr>
      </w:pPr>
      <w:r>
        <w:rPr>
          <w:sz w:val="20"/>
        </w:rPr>
        <w:tab/>
      </w:r>
      <w:r w:rsidRPr="00837770">
        <w:rPr>
          <w:sz w:val="20"/>
        </w:rPr>
        <w:t>3.1.1</w:t>
      </w:r>
      <w:r w:rsidR="00F021AD">
        <w:rPr>
          <w:sz w:val="20"/>
        </w:rPr>
        <w:t>1</w:t>
      </w:r>
      <w:r w:rsidRPr="00837770">
        <w:rPr>
          <w:sz w:val="20"/>
        </w:rPr>
        <w:t>.3.</w:t>
      </w:r>
      <w:r>
        <w:rPr>
          <w:sz w:val="20"/>
        </w:rPr>
        <w:tab/>
      </w:r>
      <w:r w:rsidRPr="00837770">
        <w:rPr>
          <w:sz w:val="20"/>
        </w:rPr>
        <w:t>If a modification to an existing source with current MTE below the threshold of six (6) pounds per hour of VOCs causes an increase in the MTE that results in the source exceeding the six (6) pounds per hour threshold for the first time, the source shall be subject to RACT in accordance to Section 3.1.1</w:t>
      </w:r>
      <w:r w:rsidR="00F021AD">
        <w:rPr>
          <w:sz w:val="20"/>
        </w:rPr>
        <w:t>1</w:t>
      </w:r>
      <w:r w:rsidRPr="00837770">
        <w:rPr>
          <w:sz w:val="20"/>
        </w:rPr>
        <w:t xml:space="preserve">.2.  </w:t>
      </w:r>
      <w:r w:rsidRPr="00837770">
        <w:rPr>
          <w:b/>
          <w:sz w:val="20"/>
        </w:rPr>
        <w:t>[45CSR13, R13-</w:t>
      </w:r>
      <w:r w:rsidR="00EC4AE2" w:rsidRPr="00EE3923">
        <w:rPr>
          <w:b/>
          <w:sz w:val="20"/>
        </w:rPr>
        <w:t>3223</w:t>
      </w:r>
      <w:r w:rsidRPr="00EE3923">
        <w:rPr>
          <w:b/>
          <w:sz w:val="20"/>
        </w:rPr>
        <w:t>, 4.1.2.3</w:t>
      </w:r>
      <w:r w:rsidR="00DB4082" w:rsidRPr="00EE3923">
        <w:rPr>
          <w:b/>
          <w:sz w:val="20"/>
        </w:rPr>
        <w:t xml:space="preserve">; 45CSR13, R13-2654, 6.1.3; </w:t>
      </w:r>
      <w:r w:rsidR="00DB4082" w:rsidRPr="00F602AA">
        <w:rPr>
          <w:b/>
          <w:strike/>
          <w:sz w:val="20"/>
        </w:rPr>
        <w:t xml:space="preserve">45CSR13, R13-2692, </w:t>
      </w:r>
      <w:r w:rsidR="00987DE9" w:rsidRPr="00F602AA">
        <w:rPr>
          <w:b/>
          <w:strike/>
          <w:sz w:val="20"/>
        </w:rPr>
        <w:t>4</w:t>
      </w:r>
      <w:r w:rsidR="00DB4082" w:rsidRPr="00F602AA">
        <w:rPr>
          <w:b/>
          <w:strike/>
          <w:sz w:val="20"/>
        </w:rPr>
        <w:t>.1.9</w:t>
      </w:r>
      <w:r w:rsidRPr="00F602AA">
        <w:rPr>
          <w:b/>
          <w:strike/>
          <w:sz w:val="20"/>
        </w:rPr>
        <w:t xml:space="preserve">; </w:t>
      </w:r>
      <w:r w:rsidRPr="00EE3923">
        <w:rPr>
          <w:b/>
          <w:sz w:val="20"/>
        </w:rPr>
        <w:t xml:space="preserve">45CSR§21-40.3.c </w:t>
      </w:r>
      <w:r w:rsidRPr="00EE3923">
        <w:rPr>
          <w:b/>
          <w:color w:val="000000"/>
          <w:sz w:val="20"/>
        </w:rPr>
        <w:t>(State-Enforceable only)</w:t>
      </w:r>
      <w:r w:rsidRPr="00EE3923">
        <w:rPr>
          <w:b/>
          <w:sz w:val="20"/>
        </w:rPr>
        <w:t>]</w:t>
      </w:r>
    </w:p>
    <w:p w:rsidR="00503632" w:rsidRPr="00EE3923" w:rsidRDefault="00503632" w:rsidP="00503632">
      <w:pPr>
        <w:tabs>
          <w:tab w:val="left" w:pos="720"/>
          <w:tab w:val="left" w:pos="1440"/>
        </w:tabs>
        <w:ind w:left="1440" w:hanging="720"/>
        <w:jc w:val="both"/>
        <w:rPr>
          <w:sz w:val="20"/>
        </w:rPr>
      </w:pPr>
    </w:p>
    <w:p w:rsidR="00503632" w:rsidRPr="00EE3923" w:rsidRDefault="00503632" w:rsidP="00503632">
      <w:pPr>
        <w:tabs>
          <w:tab w:val="left" w:pos="720"/>
          <w:tab w:val="left" w:pos="1440"/>
          <w:tab w:val="left" w:pos="2340"/>
        </w:tabs>
        <w:ind w:left="2340" w:hanging="1620"/>
        <w:jc w:val="both"/>
        <w:rPr>
          <w:sz w:val="20"/>
        </w:rPr>
      </w:pPr>
      <w:r w:rsidRPr="00EE3923">
        <w:rPr>
          <w:sz w:val="20"/>
        </w:rPr>
        <w:tab/>
        <w:t>3.1.1</w:t>
      </w:r>
      <w:r w:rsidR="00F021AD" w:rsidRPr="00EE3923">
        <w:rPr>
          <w:sz w:val="20"/>
        </w:rPr>
        <w:t>1</w:t>
      </w:r>
      <w:r w:rsidRPr="00EE3923">
        <w:rPr>
          <w:sz w:val="20"/>
        </w:rPr>
        <w:t>.4.</w:t>
      </w:r>
      <w:r w:rsidRPr="00EE3923">
        <w:rPr>
          <w:sz w:val="20"/>
        </w:rPr>
        <w:tab/>
        <w:t xml:space="preserve">Physical changes to or changes in the method of operation of an existing emission source listed or required to be listed as part of the facility-wide RACM plan, that results in an increase in VOC emissions of any amount, shall require the prior approval by the Director of an emission control plan that meets the definition of RACT on a case-by-case basis for both fugitive and non-fugitive VOC emissions from the source.  All sources modified on or after May 1, 1996 shall be subject to the following; </w:t>
      </w:r>
      <w:r w:rsidRPr="00EE3923">
        <w:rPr>
          <w:b/>
          <w:sz w:val="20"/>
        </w:rPr>
        <w:t>[45CSR13, R13-</w:t>
      </w:r>
      <w:r w:rsidR="00EC4AE2" w:rsidRPr="00EE3923">
        <w:rPr>
          <w:b/>
          <w:sz w:val="20"/>
        </w:rPr>
        <w:t>3223</w:t>
      </w:r>
      <w:r w:rsidRPr="00EE3923">
        <w:rPr>
          <w:b/>
          <w:sz w:val="20"/>
        </w:rPr>
        <w:t>, 4.1.2.4</w:t>
      </w:r>
      <w:r w:rsidR="00DB4082" w:rsidRPr="00EE3923">
        <w:rPr>
          <w:b/>
          <w:sz w:val="20"/>
        </w:rPr>
        <w:t xml:space="preserve">; 45CSR13, R13-2654, 6.1.3; </w:t>
      </w:r>
      <w:r w:rsidR="00DB4082" w:rsidRPr="00F602AA">
        <w:rPr>
          <w:b/>
          <w:strike/>
          <w:sz w:val="20"/>
        </w:rPr>
        <w:t xml:space="preserve">45CSR13, R13-2692, </w:t>
      </w:r>
      <w:r w:rsidR="00987DE9" w:rsidRPr="00F602AA">
        <w:rPr>
          <w:b/>
          <w:strike/>
          <w:sz w:val="20"/>
        </w:rPr>
        <w:t>4</w:t>
      </w:r>
      <w:r w:rsidR="00DB4082" w:rsidRPr="00F602AA">
        <w:rPr>
          <w:b/>
          <w:strike/>
          <w:sz w:val="20"/>
        </w:rPr>
        <w:t>.1.9</w:t>
      </w:r>
      <w:r w:rsidRPr="00F602AA">
        <w:rPr>
          <w:b/>
          <w:strike/>
          <w:sz w:val="20"/>
        </w:rPr>
        <w:t>;</w:t>
      </w:r>
      <w:r w:rsidRPr="00EE3923">
        <w:rPr>
          <w:b/>
          <w:sz w:val="20"/>
        </w:rPr>
        <w:t xml:space="preserve"> 45CSR§21-40.3.c </w:t>
      </w:r>
      <w:r w:rsidRPr="00EE3923">
        <w:rPr>
          <w:b/>
          <w:color w:val="000000"/>
          <w:sz w:val="20"/>
        </w:rPr>
        <w:t>(State-Enforceable only)</w:t>
      </w:r>
      <w:r w:rsidRPr="00EE3923">
        <w:rPr>
          <w:b/>
          <w:sz w:val="20"/>
        </w:rPr>
        <w:t>]</w:t>
      </w:r>
    </w:p>
    <w:p w:rsidR="00503632" w:rsidRPr="00EE3923" w:rsidRDefault="00503632" w:rsidP="00503632">
      <w:pPr>
        <w:tabs>
          <w:tab w:val="left" w:pos="720"/>
          <w:tab w:val="left" w:pos="1440"/>
        </w:tabs>
        <w:ind w:left="1440" w:hanging="720"/>
        <w:jc w:val="both"/>
        <w:rPr>
          <w:sz w:val="20"/>
        </w:rPr>
      </w:pPr>
    </w:p>
    <w:p w:rsidR="00503632" w:rsidRPr="00EE3923" w:rsidRDefault="00503632" w:rsidP="00503632">
      <w:pPr>
        <w:numPr>
          <w:ilvl w:val="0"/>
          <w:numId w:val="99"/>
        </w:numPr>
        <w:tabs>
          <w:tab w:val="left" w:pos="720"/>
          <w:tab w:val="left" w:pos="1440"/>
        </w:tabs>
        <w:jc w:val="both"/>
        <w:rPr>
          <w:sz w:val="20"/>
        </w:rPr>
      </w:pPr>
      <w:r w:rsidRPr="00EE3923">
        <w:rPr>
          <w:sz w:val="20"/>
        </w:rPr>
        <w:t xml:space="preserve">The RACT control plan (s) shall be embodied in a permit in accordance to 45CSR13.  </w:t>
      </w:r>
      <w:r w:rsidRPr="00EE3923">
        <w:rPr>
          <w:b/>
          <w:sz w:val="20"/>
        </w:rPr>
        <w:t>[45CSR13, R13-</w:t>
      </w:r>
      <w:r w:rsidR="00EC4AE2" w:rsidRPr="00EE3923">
        <w:rPr>
          <w:b/>
          <w:sz w:val="20"/>
        </w:rPr>
        <w:t>3223</w:t>
      </w:r>
      <w:r w:rsidRPr="00EE3923">
        <w:rPr>
          <w:b/>
          <w:sz w:val="20"/>
        </w:rPr>
        <w:t xml:space="preserve">, 4.1.2.4.a; </w:t>
      </w:r>
      <w:r w:rsidR="00DB4082" w:rsidRPr="00EE3923">
        <w:rPr>
          <w:b/>
          <w:sz w:val="20"/>
        </w:rPr>
        <w:t xml:space="preserve">45CSR13, R13-2654, 6.1.3; </w:t>
      </w:r>
      <w:r w:rsidR="00DB4082" w:rsidRPr="005B4FBC">
        <w:rPr>
          <w:b/>
          <w:strike/>
          <w:sz w:val="20"/>
        </w:rPr>
        <w:t>45CSR13,</w:t>
      </w:r>
      <w:r w:rsidR="00DB4082" w:rsidRPr="00EE3923">
        <w:rPr>
          <w:b/>
          <w:sz w:val="20"/>
        </w:rPr>
        <w:t xml:space="preserve"> </w:t>
      </w:r>
      <w:r w:rsidR="00DB4082" w:rsidRPr="00F602AA">
        <w:rPr>
          <w:b/>
          <w:strike/>
          <w:sz w:val="20"/>
        </w:rPr>
        <w:t xml:space="preserve">R13-2692, </w:t>
      </w:r>
      <w:r w:rsidR="00987DE9" w:rsidRPr="00F602AA">
        <w:rPr>
          <w:b/>
          <w:strike/>
          <w:sz w:val="20"/>
        </w:rPr>
        <w:t>4</w:t>
      </w:r>
      <w:r w:rsidR="00DB4082" w:rsidRPr="00F602AA">
        <w:rPr>
          <w:b/>
          <w:strike/>
          <w:sz w:val="20"/>
        </w:rPr>
        <w:t>.1.9;</w:t>
      </w:r>
      <w:r w:rsidR="00DB4082" w:rsidRPr="00EE3923">
        <w:rPr>
          <w:b/>
          <w:sz w:val="20"/>
        </w:rPr>
        <w:t xml:space="preserve"> </w:t>
      </w:r>
      <w:r w:rsidRPr="00EE3923">
        <w:rPr>
          <w:b/>
          <w:sz w:val="20"/>
        </w:rPr>
        <w:t xml:space="preserve">45CSR§21-40.4.e </w:t>
      </w:r>
      <w:r w:rsidRPr="00EE3923">
        <w:rPr>
          <w:b/>
          <w:color w:val="000000"/>
          <w:sz w:val="20"/>
        </w:rPr>
        <w:t>(State-Enforceable only)</w:t>
      </w:r>
      <w:r w:rsidRPr="00EE3923">
        <w:rPr>
          <w:b/>
          <w:sz w:val="20"/>
        </w:rPr>
        <w:t>]</w:t>
      </w:r>
    </w:p>
    <w:p w:rsidR="00503632" w:rsidRPr="00EE3923" w:rsidRDefault="00503632" w:rsidP="00503632">
      <w:pPr>
        <w:tabs>
          <w:tab w:val="left" w:pos="720"/>
          <w:tab w:val="left" w:pos="1440"/>
        </w:tabs>
        <w:ind w:left="1440" w:hanging="720"/>
        <w:jc w:val="both"/>
        <w:rPr>
          <w:sz w:val="20"/>
        </w:rPr>
      </w:pPr>
    </w:p>
    <w:p w:rsidR="00503632" w:rsidRPr="00EE3923" w:rsidRDefault="00503632" w:rsidP="00503632">
      <w:pPr>
        <w:numPr>
          <w:ilvl w:val="0"/>
          <w:numId w:val="99"/>
        </w:numPr>
        <w:tabs>
          <w:tab w:val="left" w:pos="720"/>
          <w:tab w:val="left" w:pos="1440"/>
        </w:tabs>
        <w:jc w:val="both"/>
        <w:rPr>
          <w:sz w:val="20"/>
        </w:rPr>
      </w:pPr>
      <w:r w:rsidRPr="00EE3923">
        <w:rPr>
          <w:sz w:val="20"/>
        </w:rPr>
        <w:t xml:space="preserve">The facility-wide RACM plan shall be modified to include the RACT analysis conducted on the modified source(s).  </w:t>
      </w:r>
      <w:r w:rsidRPr="00EE3923">
        <w:rPr>
          <w:b/>
          <w:sz w:val="20"/>
        </w:rPr>
        <w:t>[45CSR13, R13-</w:t>
      </w:r>
      <w:r w:rsidR="00EC4AE2" w:rsidRPr="00EE3923">
        <w:rPr>
          <w:b/>
          <w:sz w:val="20"/>
        </w:rPr>
        <w:t>3223</w:t>
      </w:r>
      <w:r w:rsidRPr="00EE3923">
        <w:rPr>
          <w:b/>
          <w:sz w:val="20"/>
        </w:rPr>
        <w:t>, 4.1.2.4.b</w:t>
      </w:r>
      <w:r w:rsidR="00DB4082" w:rsidRPr="00EE3923">
        <w:rPr>
          <w:b/>
          <w:sz w:val="20"/>
        </w:rPr>
        <w:t>; 45CSR13, R13-2654, 6.1.3</w:t>
      </w:r>
      <w:r w:rsidR="00DB4082" w:rsidRPr="005B4FBC">
        <w:rPr>
          <w:b/>
          <w:strike/>
          <w:sz w:val="20"/>
        </w:rPr>
        <w:t>;</w:t>
      </w:r>
      <w:r w:rsidR="00DB4082" w:rsidRPr="00EE3923">
        <w:rPr>
          <w:b/>
          <w:sz w:val="20"/>
        </w:rPr>
        <w:t xml:space="preserve"> </w:t>
      </w:r>
      <w:r w:rsidR="00DB4082" w:rsidRPr="005B4FBC">
        <w:rPr>
          <w:b/>
          <w:strike/>
          <w:sz w:val="20"/>
        </w:rPr>
        <w:t>45CSR13,</w:t>
      </w:r>
      <w:r w:rsidR="00DB4082" w:rsidRPr="00F602AA">
        <w:rPr>
          <w:b/>
          <w:strike/>
          <w:sz w:val="20"/>
        </w:rPr>
        <w:t xml:space="preserve"> R13-2692, </w:t>
      </w:r>
      <w:r w:rsidR="00987DE9" w:rsidRPr="00F602AA">
        <w:rPr>
          <w:b/>
          <w:strike/>
          <w:sz w:val="20"/>
        </w:rPr>
        <w:t>4</w:t>
      </w:r>
      <w:r w:rsidR="00DB4082" w:rsidRPr="00F602AA">
        <w:rPr>
          <w:b/>
          <w:strike/>
          <w:sz w:val="20"/>
        </w:rPr>
        <w:t>.1.9</w:t>
      </w:r>
      <w:r w:rsidRPr="00F602AA">
        <w:rPr>
          <w:b/>
          <w:strike/>
          <w:sz w:val="20"/>
        </w:rPr>
        <w:t>]</w:t>
      </w:r>
    </w:p>
    <w:p w:rsidR="00503632" w:rsidRPr="00EE3923" w:rsidRDefault="00503632" w:rsidP="00503632">
      <w:pPr>
        <w:tabs>
          <w:tab w:val="left" w:pos="720"/>
          <w:tab w:val="left" w:pos="1440"/>
        </w:tabs>
        <w:ind w:left="1440" w:hanging="720"/>
        <w:jc w:val="both"/>
        <w:rPr>
          <w:sz w:val="20"/>
        </w:rPr>
      </w:pPr>
    </w:p>
    <w:p w:rsidR="00503632" w:rsidRPr="00837770" w:rsidRDefault="00503632" w:rsidP="00503632">
      <w:pPr>
        <w:numPr>
          <w:ilvl w:val="0"/>
          <w:numId w:val="99"/>
        </w:numPr>
        <w:tabs>
          <w:tab w:val="left" w:pos="720"/>
          <w:tab w:val="left" w:pos="1440"/>
        </w:tabs>
        <w:jc w:val="both"/>
        <w:rPr>
          <w:sz w:val="20"/>
        </w:rPr>
      </w:pPr>
      <w:r w:rsidRPr="00EE3923">
        <w:rPr>
          <w:sz w:val="20"/>
        </w:rPr>
        <w:t>The MTE and associated emission reductions of the modified source shall be recalculated as part of the site-wide aggregate hourly and annual emissions reduction requirements to demonstrate compliance with the minimum 90% reduction rate as set forth in 3.1.1</w:t>
      </w:r>
      <w:r w:rsidR="00F021AD" w:rsidRPr="00EE3923">
        <w:rPr>
          <w:sz w:val="20"/>
        </w:rPr>
        <w:t>1</w:t>
      </w:r>
      <w:r w:rsidRPr="00EE3923">
        <w:rPr>
          <w:sz w:val="20"/>
        </w:rPr>
        <w:t xml:space="preserve">.1 of this permit.  </w:t>
      </w:r>
      <w:r w:rsidRPr="00EE3923">
        <w:rPr>
          <w:b/>
          <w:sz w:val="20"/>
        </w:rPr>
        <w:t>[45CSR13, R13-</w:t>
      </w:r>
      <w:r w:rsidR="00EC4AE2" w:rsidRPr="00EE3923">
        <w:rPr>
          <w:b/>
          <w:sz w:val="20"/>
        </w:rPr>
        <w:t>3223</w:t>
      </w:r>
      <w:r w:rsidRPr="00837770">
        <w:rPr>
          <w:b/>
          <w:sz w:val="20"/>
        </w:rPr>
        <w:t>, 4.1.2.4.c</w:t>
      </w:r>
      <w:r w:rsidR="00DB4082">
        <w:rPr>
          <w:b/>
          <w:sz w:val="20"/>
        </w:rPr>
        <w:t>; 45CSR13, R13-2654, 6.1.3</w:t>
      </w:r>
      <w:r w:rsidR="00DB4082" w:rsidRPr="00F602AA">
        <w:rPr>
          <w:b/>
          <w:strike/>
          <w:sz w:val="20"/>
        </w:rPr>
        <w:t xml:space="preserve">; 45CSR13, R13-2692, </w:t>
      </w:r>
      <w:r w:rsidR="00987DE9" w:rsidRPr="00F602AA">
        <w:rPr>
          <w:b/>
          <w:strike/>
          <w:sz w:val="20"/>
        </w:rPr>
        <w:t>4</w:t>
      </w:r>
      <w:r w:rsidR="00DB4082" w:rsidRPr="00F602AA">
        <w:rPr>
          <w:b/>
          <w:strike/>
          <w:sz w:val="20"/>
        </w:rPr>
        <w:t>.1.9</w:t>
      </w:r>
      <w:r w:rsidRPr="00837770">
        <w:rPr>
          <w:b/>
          <w:sz w:val="20"/>
        </w:rPr>
        <w:t>]</w:t>
      </w:r>
    </w:p>
    <w:p w:rsidR="00503632" w:rsidRPr="00837770" w:rsidRDefault="00503632" w:rsidP="00503632">
      <w:pPr>
        <w:tabs>
          <w:tab w:val="left" w:pos="720"/>
          <w:tab w:val="left" w:pos="1440"/>
        </w:tabs>
        <w:ind w:left="1440" w:hanging="720"/>
        <w:jc w:val="both"/>
        <w:rPr>
          <w:sz w:val="20"/>
          <w:u w:val="single"/>
        </w:rPr>
      </w:pPr>
    </w:p>
    <w:p w:rsidR="00503632" w:rsidRPr="00EE3923" w:rsidRDefault="00503632" w:rsidP="00503632">
      <w:pPr>
        <w:tabs>
          <w:tab w:val="left" w:pos="720"/>
          <w:tab w:val="left" w:pos="1440"/>
          <w:tab w:val="left" w:pos="2340"/>
          <w:tab w:val="left" w:pos="2610"/>
        </w:tabs>
        <w:ind w:left="2340" w:hanging="1620"/>
        <w:jc w:val="both"/>
        <w:rPr>
          <w:sz w:val="20"/>
        </w:rPr>
      </w:pPr>
      <w:r>
        <w:rPr>
          <w:sz w:val="20"/>
        </w:rPr>
        <w:tab/>
      </w:r>
      <w:r w:rsidRPr="00837770">
        <w:rPr>
          <w:sz w:val="20"/>
        </w:rPr>
        <w:t>3.1.1</w:t>
      </w:r>
      <w:r w:rsidR="00F021AD">
        <w:rPr>
          <w:sz w:val="20"/>
        </w:rPr>
        <w:t>1</w:t>
      </w:r>
      <w:r w:rsidRPr="00837770">
        <w:rPr>
          <w:sz w:val="20"/>
        </w:rPr>
        <w:t>.5.</w:t>
      </w:r>
      <w:r>
        <w:rPr>
          <w:sz w:val="20"/>
        </w:rPr>
        <w:tab/>
      </w:r>
      <w:r w:rsidRPr="00837770">
        <w:rPr>
          <w:sz w:val="20"/>
        </w:rPr>
        <w:t>In the event the facility-wide RACM plan is modified to delete an existing emission source, and any associated pollution control equipment, due to the source being permanently removed from service or reassigned to service not subject to the requirements of 45CSR§21-40, the MTE shall be recalculated to demonstrate that the 90% facility-wide VOC reduction requirement set forth in Section 3.1.1</w:t>
      </w:r>
      <w:r w:rsidR="00F021AD">
        <w:rPr>
          <w:sz w:val="20"/>
        </w:rPr>
        <w:t>1</w:t>
      </w:r>
      <w:r w:rsidRPr="00837770">
        <w:rPr>
          <w:sz w:val="20"/>
        </w:rPr>
        <w:t>.1 is still being met.  In the event such a modification results in the site-wide aggregate hourly and annual emissions reduction being recalculated to a rate less than 90%, the RACM plan shall be revised to include all new and/or modified sources and their associated control technologies constructed on or after May 1, 1996, in order to meet the requirements set forth in 3.1.1</w:t>
      </w:r>
      <w:r w:rsidR="00F021AD">
        <w:rPr>
          <w:sz w:val="20"/>
        </w:rPr>
        <w:t>1</w:t>
      </w:r>
      <w:r w:rsidRPr="00837770">
        <w:rPr>
          <w:sz w:val="20"/>
        </w:rPr>
        <w:t xml:space="preserve">.1.  </w:t>
      </w:r>
      <w:r w:rsidRPr="00837770">
        <w:rPr>
          <w:b/>
          <w:sz w:val="20"/>
        </w:rPr>
        <w:t>[45CSR13, R13-</w:t>
      </w:r>
      <w:r w:rsidR="00EC4AE2" w:rsidRPr="00EE3923">
        <w:rPr>
          <w:b/>
          <w:sz w:val="20"/>
        </w:rPr>
        <w:t>3223</w:t>
      </w:r>
      <w:r w:rsidRPr="00EE3923">
        <w:rPr>
          <w:b/>
          <w:sz w:val="20"/>
        </w:rPr>
        <w:t>, 4.1.2.5</w:t>
      </w:r>
      <w:r w:rsidR="00DB4082" w:rsidRPr="00EE3923">
        <w:rPr>
          <w:b/>
          <w:sz w:val="20"/>
        </w:rPr>
        <w:t>; 45CSR13, R13-2654, 6.1.3</w:t>
      </w:r>
      <w:r w:rsidR="00DB4082" w:rsidRPr="00F602AA">
        <w:rPr>
          <w:b/>
          <w:strike/>
          <w:sz w:val="20"/>
        </w:rPr>
        <w:t xml:space="preserve">; 45CSR13, R13-2692, </w:t>
      </w:r>
      <w:r w:rsidR="00987DE9" w:rsidRPr="00F602AA">
        <w:rPr>
          <w:b/>
          <w:strike/>
          <w:sz w:val="20"/>
        </w:rPr>
        <w:t>4</w:t>
      </w:r>
      <w:r w:rsidR="00DB4082" w:rsidRPr="00F602AA">
        <w:rPr>
          <w:b/>
          <w:strike/>
          <w:sz w:val="20"/>
        </w:rPr>
        <w:t>.1.9</w:t>
      </w:r>
      <w:r w:rsidRPr="00EE3923">
        <w:rPr>
          <w:b/>
          <w:sz w:val="20"/>
        </w:rPr>
        <w:t>]</w:t>
      </w:r>
    </w:p>
    <w:p w:rsidR="00503632" w:rsidRPr="00EE3923" w:rsidRDefault="00503632" w:rsidP="00503632">
      <w:pPr>
        <w:tabs>
          <w:tab w:val="left" w:pos="720"/>
          <w:tab w:val="left" w:pos="1440"/>
        </w:tabs>
        <w:ind w:left="1440" w:hanging="720"/>
        <w:jc w:val="both"/>
        <w:rPr>
          <w:sz w:val="20"/>
        </w:rPr>
      </w:pPr>
    </w:p>
    <w:p w:rsidR="00503632" w:rsidRPr="00EE3923" w:rsidRDefault="00503632" w:rsidP="00503632">
      <w:pPr>
        <w:tabs>
          <w:tab w:val="left" w:pos="720"/>
          <w:tab w:val="left" w:pos="1440"/>
          <w:tab w:val="left" w:pos="2340"/>
        </w:tabs>
        <w:ind w:left="2340" w:hanging="1620"/>
        <w:jc w:val="both"/>
        <w:rPr>
          <w:sz w:val="20"/>
        </w:rPr>
      </w:pPr>
      <w:r w:rsidRPr="00EE3923">
        <w:rPr>
          <w:sz w:val="20"/>
        </w:rPr>
        <w:tab/>
        <w:t>3.1.1</w:t>
      </w:r>
      <w:r w:rsidR="00F021AD" w:rsidRPr="00EE3923">
        <w:rPr>
          <w:sz w:val="20"/>
        </w:rPr>
        <w:t>1</w:t>
      </w:r>
      <w:r w:rsidRPr="00EE3923">
        <w:rPr>
          <w:sz w:val="20"/>
        </w:rPr>
        <w:t>.6.</w:t>
      </w:r>
      <w:r w:rsidRPr="00EE3923">
        <w:rPr>
          <w:sz w:val="20"/>
        </w:rPr>
        <w:tab/>
        <w:t xml:space="preserve">In the event a source and associated emission point identified in Appendix </w:t>
      </w:r>
      <w:r w:rsidR="006D6096" w:rsidRPr="00EE3923">
        <w:rPr>
          <w:sz w:val="20"/>
        </w:rPr>
        <w:t>A</w:t>
      </w:r>
      <w:r w:rsidRPr="00EE3923">
        <w:rPr>
          <w:sz w:val="20"/>
        </w:rPr>
        <w:t xml:space="preserve"> is subject to the New Source Performance Standards (NSPS) of 40 C.F.R. 60, the National Emission Standards for Hazardous Air Pollutants (NESHAP) of 40 C.F.R. 61, or the Maximum Achievable Control Technology (MACT) standards of 40 C.F.R. 63, then compliance with such requirements as defined in the affected 45CSR13 permit shall demonstrate compliance with the RACT requirements set forth in R13-</w:t>
      </w:r>
      <w:r w:rsidR="00EC4AE2" w:rsidRPr="00EE3923">
        <w:rPr>
          <w:sz w:val="20"/>
        </w:rPr>
        <w:t>3223</w:t>
      </w:r>
      <w:r w:rsidRPr="00EE3923">
        <w:rPr>
          <w:sz w:val="20"/>
        </w:rPr>
        <w:t xml:space="preserve">.  </w:t>
      </w:r>
      <w:r w:rsidRPr="00EE3923">
        <w:rPr>
          <w:b/>
          <w:sz w:val="20"/>
        </w:rPr>
        <w:t>[45CSR13, R13-</w:t>
      </w:r>
      <w:r w:rsidR="00EC4AE2" w:rsidRPr="00EE3923">
        <w:rPr>
          <w:b/>
          <w:sz w:val="20"/>
        </w:rPr>
        <w:t>3223</w:t>
      </w:r>
      <w:r w:rsidRPr="00EE3923">
        <w:rPr>
          <w:b/>
          <w:sz w:val="20"/>
        </w:rPr>
        <w:t>, 4.1.2.6</w:t>
      </w:r>
      <w:r w:rsidR="00DB4082" w:rsidRPr="00EE3923">
        <w:rPr>
          <w:b/>
          <w:sz w:val="20"/>
        </w:rPr>
        <w:t>; 45CSR13, R13-2654, 6.1.3</w:t>
      </w:r>
      <w:r w:rsidR="00DB4082" w:rsidRPr="00F602AA">
        <w:rPr>
          <w:b/>
          <w:strike/>
          <w:sz w:val="20"/>
        </w:rPr>
        <w:t xml:space="preserve">; 45CSR13, R13-2692, </w:t>
      </w:r>
      <w:r w:rsidR="00987DE9" w:rsidRPr="00F602AA">
        <w:rPr>
          <w:b/>
          <w:strike/>
          <w:sz w:val="20"/>
        </w:rPr>
        <w:t>4</w:t>
      </w:r>
      <w:r w:rsidR="00DB4082" w:rsidRPr="00F602AA">
        <w:rPr>
          <w:b/>
          <w:strike/>
          <w:sz w:val="20"/>
        </w:rPr>
        <w:t>.1.9</w:t>
      </w:r>
      <w:r w:rsidRPr="00EE3923">
        <w:rPr>
          <w:b/>
          <w:sz w:val="20"/>
        </w:rPr>
        <w:t>]</w:t>
      </w:r>
    </w:p>
    <w:p w:rsidR="00503632" w:rsidRPr="00EE3923" w:rsidRDefault="00503632" w:rsidP="00503632">
      <w:pPr>
        <w:tabs>
          <w:tab w:val="left" w:pos="720"/>
          <w:tab w:val="left" w:pos="1440"/>
        </w:tabs>
        <w:ind w:left="1440" w:hanging="720"/>
        <w:jc w:val="both"/>
        <w:rPr>
          <w:sz w:val="20"/>
        </w:rPr>
      </w:pPr>
    </w:p>
    <w:p w:rsidR="00503632" w:rsidRDefault="00503632" w:rsidP="00503632">
      <w:pPr>
        <w:tabs>
          <w:tab w:val="left" w:pos="720"/>
          <w:tab w:val="left" w:pos="1440"/>
          <w:tab w:val="left" w:pos="2340"/>
        </w:tabs>
        <w:ind w:left="2340" w:hanging="1620"/>
        <w:jc w:val="both"/>
        <w:rPr>
          <w:i/>
          <w:sz w:val="20"/>
        </w:rPr>
      </w:pPr>
      <w:r w:rsidRPr="00EE3923">
        <w:rPr>
          <w:sz w:val="20"/>
        </w:rPr>
        <w:tab/>
        <w:t xml:space="preserve">Note: </w:t>
      </w:r>
      <w:r w:rsidRPr="00EE3923">
        <w:rPr>
          <w:sz w:val="20"/>
        </w:rPr>
        <w:tab/>
      </w:r>
      <w:r w:rsidR="00F021AD" w:rsidRPr="00EE3923">
        <w:rPr>
          <w:sz w:val="20"/>
        </w:rPr>
        <w:t>For the Research and Development Area, the affected permit</w:t>
      </w:r>
      <w:r w:rsidR="00F021AD" w:rsidRPr="00E129E1">
        <w:rPr>
          <w:strike/>
          <w:sz w:val="20"/>
        </w:rPr>
        <w:t>s</w:t>
      </w:r>
      <w:r w:rsidR="00F021AD" w:rsidRPr="00EE3923">
        <w:rPr>
          <w:sz w:val="20"/>
        </w:rPr>
        <w:t xml:space="preserve"> </w:t>
      </w:r>
      <w:r w:rsidR="00F021AD" w:rsidRPr="00E129E1">
        <w:rPr>
          <w:strike/>
          <w:sz w:val="20"/>
        </w:rPr>
        <w:t>are</w:t>
      </w:r>
      <w:r w:rsidR="00F021AD" w:rsidRPr="00EE3923">
        <w:rPr>
          <w:sz w:val="20"/>
        </w:rPr>
        <w:t xml:space="preserve"> </w:t>
      </w:r>
      <w:r w:rsidR="00E129E1" w:rsidRPr="00E129E1">
        <w:rPr>
          <w:sz w:val="20"/>
          <w:highlight w:val="yellow"/>
          <w:u w:val="single"/>
        </w:rPr>
        <w:t>is</w:t>
      </w:r>
      <w:r w:rsidR="00E129E1">
        <w:rPr>
          <w:sz w:val="20"/>
        </w:rPr>
        <w:t xml:space="preserve"> </w:t>
      </w:r>
      <w:r w:rsidR="00F021AD" w:rsidRPr="00EE3923">
        <w:rPr>
          <w:sz w:val="20"/>
        </w:rPr>
        <w:t>R13-2654</w:t>
      </w:r>
      <w:r w:rsidR="00F021AD" w:rsidRPr="00E129E1">
        <w:rPr>
          <w:strike/>
          <w:sz w:val="20"/>
        </w:rPr>
        <w:t xml:space="preserve"> and R13-2692</w:t>
      </w:r>
      <w:r w:rsidR="00F021AD" w:rsidRPr="00EE3923">
        <w:rPr>
          <w:sz w:val="20"/>
        </w:rPr>
        <w:t>; and the R13-</w:t>
      </w:r>
      <w:r w:rsidR="00EC4AE2" w:rsidRPr="00EE3923">
        <w:rPr>
          <w:sz w:val="20"/>
        </w:rPr>
        <w:t>3223</w:t>
      </w:r>
      <w:r w:rsidR="00F021AD" w:rsidRPr="00EE3923">
        <w:rPr>
          <w:sz w:val="20"/>
        </w:rPr>
        <w:t xml:space="preserve"> </w:t>
      </w:r>
      <w:r w:rsidR="00F021AD" w:rsidRPr="00837770">
        <w:rPr>
          <w:sz w:val="20"/>
        </w:rPr>
        <w:t xml:space="preserve">Attachment </w:t>
      </w:r>
      <w:proofErr w:type="gramStart"/>
      <w:r w:rsidR="00F021AD" w:rsidRPr="00837770">
        <w:rPr>
          <w:sz w:val="20"/>
        </w:rPr>
        <w:t>A</w:t>
      </w:r>
      <w:proofErr w:type="gramEnd"/>
      <w:r w:rsidR="00F021AD" w:rsidRPr="00837770">
        <w:rPr>
          <w:sz w:val="20"/>
        </w:rPr>
        <w:t xml:space="preserve"> listing for </w:t>
      </w:r>
      <w:r w:rsidR="00F021AD">
        <w:rPr>
          <w:sz w:val="20"/>
        </w:rPr>
        <w:t xml:space="preserve">only </w:t>
      </w:r>
      <w:r w:rsidR="00F021AD" w:rsidRPr="00837770">
        <w:rPr>
          <w:sz w:val="20"/>
        </w:rPr>
        <w:t xml:space="preserve">those sources in the </w:t>
      </w:r>
      <w:r w:rsidR="00F021AD">
        <w:rPr>
          <w:sz w:val="20"/>
        </w:rPr>
        <w:t>Research and Development</w:t>
      </w:r>
      <w:r w:rsidR="00F021AD" w:rsidRPr="00837770">
        <w:rPr>
          <w:sz w:val="20"/>
        </w:rPr>
        <w:t xml:space="preserve"> </w:t>
      </w:r>
      <w:r w:rsidR="00F021AD">
        <w:rPr>
          <w:sz w:val="20"/>
        </w:rPr>
        <w:t>A</w:t>
      </w:r>
      <w:r w:rsidR="00F021AD" w:rsidRPr="00837770">
        <w:rPr>
          <w:sz w:val="20"/>
        </w:rPr>
        <w:t xml:space="preserve">rea is provided in </w:t>
      </w:r>
      <w:r w:rsidR="00F021AD">
        <w:rPr>
          <w:sz w:val="20"/>
        </w:rPr>
        <w:t>Appendix A</w:t>
      </w:r>
      <w:r w:rsidR="00F021AD" w:rsidRPr="00837770">
        <w:rPr>
          <w:i/>
          <w:sz w:val="20"/>
        </w:rPr>
        <w:t>.</w:t>
      </w:r>
    </w:p>
    <w:p w:rsidR="00503632" w:rsidRDefault="00503632" w:rsidP="00503632">
      <w:pPr>
        <w:tabs>
          <w:tab w:val="left" w:pos="720"/>
          <w:tab w:val="left" w:pos="1440"/>
          <w:tab w:val="left" w:pos="2340"/>
        </w:tabs>
        <w:ind w:left="2340" w:hanging="1620"/>
        <w:jc w:val="both"/>
        <w:rPr>
          <w:sz w:val="20"/>
        </w:rPr>
      </w:pPr>
    </w:p>
    <w:p w:rsidR="00503632" w:rsidRPr="00EE3923" w:rsidRDefault="00503632" w:rsidP="00503632">
      <w:pPr>
        <w:tabs>
          <w:tab w:val="left" w:pos="720"/>
          <w:tab w:val="left" w:pos="1440"/>
        </w:tabs>
        <w:ind w:left="1440" w:hanging="720"/>
        <w:jc w:val="both"/>
        <w:rPr>
          <w:sz w:val="20"/>
        </w:rPr>
      </w:pPr>
      <w:r>
        <w:rPr>
          <w:sz w:val="20"/>
        </w:rPr>
        <w:t>3.1.1</w:t>
      </w:r>
      <w:r w:rsidR="00F021AD">
        <w:rPr>
          <w:sz w:val="20"/>
        </w:rPr>
        <w:t>2</w:t>
      </w:r>
      <w:r>
        <w:rPr>
          <w:sz w:val="20"/>
        </w:rPr>
        <w:t>.</w:t>
      </w:r>
      <w:r>
        <w:rPr>
          <w:sz w:val="20"/>
        </w:rPr>
        <w:tab/>
      </w:r>
      <w:r w:rsidRPr="00F90F25">
        <w:rPr>
          <w:b/>
          <w:sz w:val="20"/>
        </w:rPr>
        <w:t>45CSR2</w:t>
      </w:r>
      <w:r>
        <w:rPr>
          <w:b/>
          <w:sz w:val="20"/>
        </w:rPr>
        <w:t>7</w:t>
      </w:r>
      <w:r w:rsidRPr="00F90F25">
        <w:rPr>
          <w:b/>
          <w:sz w:val="20"/>
        </w:rPr>
        <w:t>.</w:t>
      </w:r>
      <w:r>
        <w:rPr>
          <w:sz w:val="20"/>
        </w:rPr>
        <w:t xml:space="preserve">  </w:t>
      </w:r>
      <w:r w:rsidRPr="00F233F3">
        <w:rPr>
          <w:sz w:val="20"/>
        </w:rPr>
        <w:t xml:space="preserve">The permitted sources identified in </w:t>
      </w:r>
      <w:r>
        <w:rPr>
          <w:sz w:val="20"/>
        </w:rPr>
        <w:t xml:space="preserve">Appendix </w:t>
      </w:r>
      <w:r w:rsidR="000B768B">
        <w:rPr>
          <w:sz w:val="20"/>
        </w:rPr>
        <w:t>A</w:t>
      </w:r>
      <w:r w:rsidRPr="00F233F3">
        <w:rPr>
          <w:sz w:val="20"/>
        </w:rPr>
        <w:t xml:space="preserve"> and recognized as being subject to 45CSR27 shall comply with all applicable requirements of 45CSR27 – “To Prevent and Control the Emissions of </w:t>
      </w:r>
      <w:r w:rsidRPr="00F233F3">
        <w:rPr>
          <w:sz w:val="20"/>
        </w:rPr>
        <w:lastRenderedPageBreak/>
        <w:t xml:space="preserve">Toxic Air Pollutants” provided, however, that compliance with any more stringent requirements under the affected 45CSR13 permit identified in </w:t>
      </w:r>
      <w:r>
        <w:rPr>
          <w:sz w:val="20"/>
        </w:rPr>
        <w:t xml:space="preserve">Appendix </w:t>
      </w:r>
      <w:r w:rsidR="00F021AD">
        <w:rPr>
          <w:sz w:val="20"/>
        </w:rPr>
        <w:t>A</w:t>
      </w:r>
      <w:r w:rsidRPr="00F233F3">
        <w:rPr>
          <w:sz w:val="20"/>
        </w:rPr>
        <w:t xml:space="preserve"> are also demonstrated.  The applicable requirements set forth by 45CSR27 shall include, but not be limited to, the following:  </w:t>
      </w:r>
      <w:r w:rsidRPr="00F233F3">
        <w:rPr>
          <w:b/>
          <w:sz w:val="20"/>
        </w:rPr>
        <w:t>[45CSR13, R13-</w:t>
      </w:r>
      <w:r w:rsidR="00EC4AE2" w:rsidRPr="00EE3923">
        <w:rPr>
          <w:b/>
          <w:sz w:val="20"/>
        </w:rPr>
        <w:t>3223</w:t>
      </w:r>
      <w:r w:rsidRPr="00EE3923">
        <w:rPr>
          <w:b/>
          <w:sz w:val="20"/>
        </w:rPr>
        <w:t>, 4.1.3</w:t>
      </w:r>
      <w:r w:rsidR="00253FE1" w:rsidRPr="00EE3923">
        <w:rPr>
          <w:b/>
          <w:sz w:val="20"/>
        </w:rPr>
        <w:t>; 45CSR13, R13-2654, 6.1.4</w:t>
      </w:r>
      <w:r w:rsidRPr="00EE3923">
        <w:rPr>
          <w:b/>
          <w:sz w:val="20"/>
        </w:rPr>
        <w:t>]</w:t>
      </w:r>
    </w:p>
    <w:p w:rsidR="00503632" w:rsidRPr="00EE3923" w:rsidRDefault="00503632" w:rsidP="00503632">
      <w:pPr>
        <w:tabs>
          <w:tab w:val="left" w:pos="720"/>
          <w:tab w:val="left" w:pos="1440"/>
        </w:tabs>
        <w:ind w:left="1440" w:hanging="720"/>
        <w:jc w:val="both"/>
        <w:rPr>
          <w:sz w:val="20"/>
        </w:rPr>
      </w:pPr>
    </w:p>
    <w:p w:rsidR="00503632" w:rsidRPr="00EE3923" w:rsidRDefault="00503632" w:rsidP="00503632">
      <w:pPr>
        <w:tabs>
          <w:tab w:val="left" w:pos="720"/>
          <w:tab w:val="left" w:pos="1440"/>
          <w:tab w:val="left" w:pos="2340"/>
        </w:tabs>
        <w:ind w:left="2340" w:hanging="1620"/>
        <w:jc w:val="both"/>
        <w:rPr>
          <w:sz w:val="20"/>
        </w:rPr>
      </w:pPr>
      <w:r w:rsidRPr="00EE3923">
        <w:rPr>
          <w:sz w:val="20"/>
        </w:rPr>
        <w:tab/>
        <w:t>3.1.1</w:t>
      </w:r>
      <w:r w:rsidR="00F021AD" w:rsidRPr="00EE3923">
        <w:rPr>
          <w:sz w:val="20"/>
        </w:rPr>
        <w:t>2</w:t>
      </w:r>
      <w:r w:rsidRPr="00EE3923">
        <w:rPr>
          <w:sz w:val="20"/>
        </w:rPr>
        <w:t>.1.</w:t>
      </w:r>
      <w:r w:rsidRPr="00EE3923">
        <w:rPr>
          <w:sz w:val="20"/>
        </w:rPr>
        <w:tab/>
        <w:t xml:space="preserve">The permittee shall employ the best available technology (BAT) for the purpose of reducing toxic air pollutants (TAP) associated with the applicable sources and emission points identified in Appendix </w:t>
      </w:r>
      <w:r w:rsidR="00F021AD" w:rsidRPr="00EE3923">
        <w:rPr>
          <w:sz w:val="20"/>
        </w:rPr>
        <w:t>A</w:t>
      </w:r>
      <w:r w:rsidRPr="00EE3923">
        <w:rPr>
          <w:sz w:val="20"/>
        </w:rPr>
        <w:t xml:space="preserve">.  </w:t>
      </w:r>
      <w:r w:rsidRPr="00EE3923">
        <w:rPr>
          <w:b/>
          <w:sz w:val="20"/>
        </w:rPr>
        <w:t>[45CSR13, R13-</w:t>
      </w:r>
      <w:r w:rsidR="00EC4AE2" w:rsidRPr="00EE3923">
        <w:rPr>
          <w:b/>
          <w:sz w:val="20"/>
        </w:rPr>
        <w:t>3223</w:t>
      </w:r>
      <w:r w:rsidRPr="00EE3923">
        <w:rPr>
          <w:b/>
          <w:sz w:val="20"/>
        </w:rPr>
        <w:t xml:space="preserve">, 4.1.3.1; </w:t>
      </w:r>
      <w:r w:rsidR="00253FE1" w:rsidRPr="00EE3923">
        <w:rPr>
          <w:b/>
          <w:sz w:val="20"/>
        </w:rPr>
        <w:t xml:space="preserve">45CSR13, R13-2654, 6.1.4; </w:t>
      </w:r>
      <w:r w:rsidRPr="00EE3923">
        <w:rPr>
          <w:b/>
          <w:sz w:val="20"/>
        </w:rPr>
        <w:t xml:space="preserve">45CSR§27-3.1 </w:t>
      </w:r>
      <w:r w:rsidRPr="00EE3923">
        <w:rPr>
          <w:b/>
          <w:color w:val="000000"/>
          <w:sz w:val="20"/>
        </w:rPr>
        <w:t>(State-Enforceable only)</w:t>
      </w:r>
      <w:r w:rsidRPr="00EE3923">
        <w:rPr>
          <w:b/>
          <w:sz w:val="20"/>
        </w:rPr>
        <w:t>]</w:t>
      </w:r>
      <w:r w:rsidRPr="00EE3923">
        <w:rPr>
          <w:sz w:val="20"/>
        </w:rPr>
        <w:t xml:space="preserve">  </w:t>
      </w:r>
    </w:p>
    <w:p w:rsidR="00503632" w:rsidRPr="00EE3923" w:rsidRDefault="00503632" w:rsidP="00503632">
      <w:pPr>
        <w:tabs>
          <w:tab w:val="left" w:pos="720"/>
          <w:tab w:val="left" w:pos="1440"/>
        </w:tabs>
        <w:ind w:left="1440" w:hanging="720"/>
        <w:jc w:val="both"/>
        <w:rPr>
          <w:sz w:val="20"/>
        </w:rPr>
      </w:pPr>
    </w:p>
    <w:p w:rsidR="00503632" w:rsidRPr="00EE3923" w:rsidRDefault="00503632" w:rsidP="00503632">
      <w:pPr>
        <w:tabs>
          <w:tab w:val="left" w:pos="720"/>
          <w:tab w:val="left" w:pos="1440"/>
          <w:tab w:val="left" w:pos="2340"/>
        </w:tabs>
        <w:ind w:left="2340" w:hanging="1620"/>
        <w:jc w:val="both"/>
        <w:rPr>
          <w:b/>
          <w:sz w:val="20"/>
        </w:rPr>
      </w:pPr>
      <w:r w:rsidRPr="00EE3923">
        <w:rPr>
          <w:sz w:val="20"/>
        </w:rPr>
        <w:tab/>
        <w:t>3.1.1</w:t>
      </w:r>
      <w:r w:rsidR="00F021AD" w:rsidRPr="00EE3923">
        <w:rPr>
          <w:sz w:val="20"/>
        </w:rPr>
        <w:t>2</w:t>
      </w:r>
      <w:r w:rsidRPr="00EE3923">
        <w:rPr>
          <w:sz w:val="20"/>
        </w:rPr>
        <w:t>.2.</w:t>
      </w:r>
      <w:r w:rsidRPr="00EE3923">
        <w:rPr>
          <w:sz w:val="20"/>
        </w:rPr>
        <w:tab/>
        <w:t xml:space="preserve">The permittee shall employ BAT for the purpose of preventing and controlling fugitive emissions of TAP to the atmosphere as a result of routing leakage from those sources and their associated equipment identified in Appendix </w:t>
      </w:r>
      <w:r w:rsidR="00F021AD" w:rsidRPr="00EE3923">
        <w:rPr>
          <w:sz w:val="20"/>
        </w:rPr>
        <w:t>A</w:t>
      </w:r>
      <w:r w:rsidRPr="00EE3923">
        <w:rPr>
          <w:sz w:val="20"/>
        </w:rPr>
        <w:t xml:space="preserve"> as operating in TAP service.  </w:t>
      </w:r>
      <w:r w:rsidRPr="00EE3923">
        <w:rPr>
          <w:b/>
          <w:sz w:val="20"/>
        </w:rPr>
        <w:t>[45CSR13, R13-</w:t>
      </w:r>
      <w:r w:rsidR="00EC4AE2" w:rsidRPr="00EE3923">
        <w:rPr>
          <w:b/>
          <w:sz w:val="20"/>
        </w:rPr>
        <w:t>3223</w:t>
      </w:r>
      <w:r w:rsidRPr="00EE3923">
        <w:rPr>
          <w:b/>
          <w:sz w:val="20"/>
        </w:rPr>
        <w:t>, 4.1.3.2</w:t>
      </w:r>
      <w:r w:rsidR="00253FE1" w:rsidRPr="00EE3923">
        <w:rPr>
          <w:b/>
          <w:sz w:val="20"/>
        </w:rPr>
        <w:t>; 45CSR13, R13-2654, 6.1.4</w:t>
      </w:r>
      <w:r w:rsidRPr="00EE3923">
        <w:rPr>
          <w:b/>
          <w:sz w:val="20"/>
        </w:rPr>
        <w:t xml:space="preserve">; 45CSR§27-4.1 </w:t>
      </w:r>
      <w:r w:rsidRPr="00EE3923">
        <w:rPr>
          <w:b/>
          <w:color w:val="000000"/>
          <w:sz w:val="20"/>
        </w:rPr>
        <w:t>(State-Enforceable only)</w:t>
      </w:r>
      <w:r w:rsidRPr="00EE3923">
        <w:rPr>
          <w:b/>
          <w:sz w:val="20"/>
        </w:rPr>
        <w:t>]</w:t>
      </w:r>
    </w:p>
    <w:p w:rsidR="00503632" w:rsidRPr="00EE3923" w:rsidRDefault="00503632" w:rsidP="00503632">
      <w:pPr>
        <w:tabs>
          <w:tab w:val="left" w:pos="720"/>
          <w:tab w:val="left" w:pos="1440"/>
        </w:tabs>
        <w:ind w:left="1440" w:hanging="720"/>
        <w:jc w:val="both"/>
        <w:rPr>
          <w:sz w:val="20"/>
        </w:rPr>
      </w:pPr>
    </w:p>
    <w:p w:rsidR="00503632" w:rsidRPr="00EE3923" w:rsidRDefault="00503632" w:rsidP="00503632">
      <w:pPr>
        <w:tabs>
          <w:tab w:val="left" w:pos="720"/>
          <w:tab w:val="left" w:pos="1440"/>
          <w:tab w:val="left" w:pos="2340"/>
        </w:tabs>
        <w:ind w:left="2340" w:hanging="1620"/>
        <w:jc w:val="both"/>
        <w:rPr>
          <w:sz w:val="20"/>
        </w:rPr>
      </w:pPr>
      <w:r w:rsidRPr="00EE3923">
        <w:rPr>
          <w:sz w:val="20"/>
        </w:rPr>
        <w:tab/>
        <w:t xml:space="preserve">Note: </w:t>
      </w:r>
      <w:r w:rsidRPr="00EE3923">
        <w:rPr>
          <w:sz w:val="20"/>
        </w:rPr>
        <w:tab/>
      </w:r>
      <w:r w:rsidR="00F021AD" w:rsidRPr="00EE3923">
        <w:rPr>
          <w:sz w:val="20"/>
        </w:rPr>
        <w:t>For the Research and Development Area, the affected permit</w:t>
      </w:r>
      <w:r w:rsidR="00F021AD" w:rsidRPr="00661F56">
        <w:rPr>
          <w:strike/>
          <w:sz w:val="20"/>
        </w:rPr>
        <w:t>s</w:t>
      </w:r>
      <w:r w:rsidR="00F021AD" w:rsidRPr="00EE3923">
        <w:rPr>
          <w:sz w:val="20"/>
        </w:rPr>
        <w:t xml:space="preserve"> </w:t>
      </w:r>
      <w:r w:rsidR="00F021AD" w:rsidRPr="00661F56">
        <w:rPr>
          <w:strike/>
          <w:sz w:val="20"/>
        </w:rPr>
        <w:t>are</w:t>
      </w:r>
      <w:r w:rsidR="00F021AD" w:rsidRPr="00EE3923">
        <w:rPr>
          <w:sz w:val="20"/>
        </w:rPr>
        <w:t xml:space="preserve"> </w:t>
      </w:r>
      <w:r w:rsidR="00661F56" w:rsidRPr="00661F56">
        <w:rPr>
          <w:sz w:val="20"/>
          <w:highlight w:val="yellow"/>
          <w:u w:val="single"/>
        </w:rPr>
        <w:t>is</w:t>
      </w:r>
      <w:r w:rsidR="00661F56">
        <w:rPr>
          <w:sz w:val="20"/>
        </w:rPr>
        <w:t xml:space="preserve"> </w:t>
      </w:r>
      <w:r w:rsidR="00F021AD" w:rsidRPr="00EE3923">
        <w:rPr>
          <w:sz w:val="20"/>
        </w:rPr>
        <w:t>R13-2654</w:t>
      </w:r>
      <w:r w:rsidR="00661F56">
        <w:rPr>
          <w:sz w:val="20"/>
        </w:rPr>
        <w:t xml:space="preserve"> </w:t>
      </w:r>
      <w:r w:rsidR="00F021AD" w:rsidRPr="00661F56">
        <w:rPr>
          <w:strike/>
          <w:sz w:val="20"/>
        </w:rPr>
        <w:t>and R13-2692</w:t>
      </w:r>
      <w:r w:rsidR="00F021AD" w:rsidRPr="00EE3923">
        <w:rPr>
          <w:sz w:val="20"/>
        </w:rPr>
        <w:t>; and the R13-</w:t>
      </w:r>
      <w:r w:rsidR="00EC4AE2" w:rsidRPr="00EE3923">
        <w:rPr>
          <w:sz w:val="20"/>
        </w:rPr>
        <w:t>3223</w:t>
      </w:r>
      <w:r w:rsidR="00F021AD" w:rsidRPr="00EE3923">
        <w:rPr>
          <w:sz w:val="20"/>
        </w:rPr>
        <w:t xml:space="preserve"> Attachment </w:t>
      </w:r>
      <w:proofErr w:type="gramStart"/>
      <w:r w:rsidR="00F021AD" w:rsidRPr="00EE3923">
        <w:rPr>
          <w:sz w:val="20"/>
        </w:rPr>
        <w:t>A</w:t>
      </w:r>
      <w:proofErr w:type="gramEnd"/>
      <w:r w:rsidR="00F021AD" w:rsidRPr="00EE3923">
        <w:rPr>
          <w:sz w:val="20"/>
        </w:rPr>
        <w:t xml:space="preserve"> listing for only those sources in the Research and Development Area is provided in Appendix A</w:t>
      </w:r>
      <w:r w:rsidR="00F021AD" w:rsidRPr="00EE3923">
        <w:rPr>
          <w:i/>
          <w:sz w:val="20"/>
        </w:rPr>
        <w:t>.</w:t>
      </w:r>
    </w:p>
    <w:p w:rsidR="00503632" w:rsidRPr="00EE3923" w:rsidRDefault="00503632" w:rsidP="00503632">
      <w:pPr>
        <w:tabs>
          <w:tab w:val="left" w:pos="720"/>
          <w:tab w:val="left" w:pos="1440"/>
          <w:tab w:val="left" w:pos="2340"/>
        </w:tabs>
        <w:ind w:left="2340" w:hanging="1620"/>
        <w:jc w:val="both"/>
        <w:rPr>
          <w:sz w:val="20"/>
        </w:rPr>
      </w:pPr>
    </w:p>
    <w:p w:rsidR="00503632" w:rsidRPr="00EE3923" w:rsidRDefault="00503632" w:rsidP="00503632">
      <w:pPr>
        <w:tabs>
          <w:tab w:val="left" w:pos="720"/>
          <w:tab w:val="left" w:pos="1440"/>
        </w:tabs>
        <w:ind w:left="1440" w:hanging="720"/>
        <w:jc w:val="both"/>
        <w:rPr>
          <w:sz w:val="20"/>
        </w:rPr>
      </w:pPr>
      <w:r w:rsidRPr="00EE3923">
        <w:rPr>
          <w:sz w:val="20"/>
        </w:rPr>
        <w:t>3.1.1</w:t>
      </w:r>
      <w:r w:rsidR="00F021AD" w:rsidRPr="00EE3923">
        <w:rPr>
          <w:sz w:val="20"/>
        </w:rPr>
        <w:t>3</w:t>
      </w:r>
      <w:r w:rsidRPr="00EE3923">
        <w:rPr>
          <w:sz w:val="20"/>
        </w:rPr>
        <w:t>.</w:t>
      </w:r>
      <w:r w:rsidRPr="00EE3923">
        <w:rPr>
          <w:sz w:val="20"/>
        </w:rPr>
        <w:tab/>
      </w:r>
      <w:r w:rsidRPr="00EE3923">
        <w:rPr>
          <w:b/>
          <w:sz w:val="20"/>
        </w:rPr>
        <w:t>45CSR27.</w:t>
      </w:r>
      <w:r w:rsidRPr="00EE3923">
        <w:rPr>
          <w:sz w:val="20"/>
        </w:rPr>
        <w:t xml:space="preserve">  In the event a source and associated emission point identified in Appendix </w:t>
      </w:r>
      <w:r w:rsidR="00F021AD" w:rsidRPr="00EE3923">
        <w:rPr>
          <w:sz w:val="20"/>
        </w:rPr>
        <w:t>A</w:t>
      </w:r>
      <w:r w:rsidRPr="00EE3923">
        <w:rPr>
          <w:sz w:val="20"/>
        </w:rPr>
        <w:t xml:space="preserve"> are subject to the MACT standards of 40 C.F.R. 63, then compliance with the applicable MACT requirements identified in the affected 45CSR13 permit shall demonstrate compliance with the BAT requirements set forth in 3.1.1</w:t>
      </w:r>
      <w:r w:rsidR="002776CC" w:rsidRPr="00EE3923">
        <w:rPr>
          <w:sz w:val="20"/>
        </w:rPr>
        <w:t>2</w:t>
      </w:r>
      <w:r w:rsidRPr="00EE3923">
        <w:rPr>
          <w:sz w:val="20"/>
        </w:rPr>
        <w:t xml:space="preserve">. </w:t>
      </w:r>
    </w:p>
    <w:p w:rsidR="00503632" w:rsidRPr="00EE3923" w:rsidRDefault="00503632" w:rsidP="00503632">
      <w:pPr>
        <w:tabs>
          <w:tab w:val="left" w:pos="720"/>
          <w:tab w:val="left" w:pos="1440"/>
          <w:tab w:val="left" w:pos="2340"/>
        </w:tabs>
        <w:ind w:left="2340" w:hanging="1620"/>
        <w:jc w:val="both"/>
        <w:rPr>
          <w:b/>
          <w:sz w:val="20"/>
        </w:rPr>
      </w:pPr>
    </w:p>
    <w:p w:rsidR="00503632" w:rsidRPr="00EE3923" w:rsidRDefault="00503632" w:rsidP="00503632">
      <w:pPr>
        <w:tabs>
          <w:tab w:val="left" w:pos="720"/>
          <w:tab w:val="left" w:pos="1440"/>
          <w:tab w:val="left" w:pos="2340"/>
        </w:tabs>
        <w:ind w:left="2340" w:hanging="1620"/>
        <w:jc w:val="both"/>
        <w:rPr>
          <w:i/>
          <w:sz w:val="20"/>
        </w:rPr>
      </w:pPr>
      <w:r w:rsidRPr="00EE3923">
        <w:rPr>
          <w:sz w:val="20"/>
        </w:rPr>
        <w:tab/>
        <w:t xml:space="preserve">Note: </w:t>
      </w:r>
      <w:r w:rsidRPr="00EE3923">
        <w:rPr>
          <w:sz w:val="20"/>
        </w:rPr>
        <w:tab/>
      </w:r>
      <w:r w:rsidR="00F021AD" w:rsidRPr="00EE3923">
        <w:rPr>
          <w:sz w:val="20"/>
        </w:rPr>
        <w:t>For the Research and Development Area, the affected permit</w:t>
      </w:r>
      <w:r w:rsidR="00F021AD" w:rsidRPr="005B4FBC">
        <w:rPr>
          <w:strike/>
          <w:sz w:val="20"/>
        </w:rPr>
        <w:t>s</w:t>
      </w:r>
      <w:r w:rsidR="00F021AD" w:rsidRPr="00EE3923">
        <w:rPr>
          <w:sz w:val="20"/>
        </w:rPr>
        <w:t xml:space="preserve"> </w:t>
      </w:r>
      <w:r w:rsidR="00661F56" w:rsidRPr="00661F56">
        <w:rPr>
          <w:strike/>
          <w:sz w:val="20"/>
        </w:rPr>
        <w:t>are</w:t>
      </w:r>
      <w:r w:rsidR="00661F56" w:rsidRPr="00EE3923">
        <w:rPr>
          <w:sz w:val="20"/>
        </w:rPr>
        <w:t xml:space="preserve"> </w:t>
      </w:r>
      <w:r w:rsidR="00661F56" w:rsidRPr="00661F56">
        <w:rPr>
          <w:sz w:val="20"/>
          <w:highlight w:val="yellow"/>
          <w:u w:val="single"/>
        </w:rPr>
        <w:t>is</w:t>
      </w:r>
      <w:r w:rsidR="00661F56">
        <w:rPr>
          <w:sz w:val="20"/>
        </w:rPr>
        <w:t xml:space="preserve"> </w:t>
      </w:r>
      <w:r w:rsidR="00661F56" w:rsidRPr="00EE3923">
        <w:rPr>
          <w:sz w:val="20"/>
        </w:rPr>
        <w:t>R13-2654</w:t>
      </w:r>
      <w:r w:rsidR="00661F56">
        <w:rPr>
          <w:sz w:val="20"/>
        </w:rPr>
        <w:t xml:space="preserve"> </w:t>
      </w:r>
      <w:r w:rsidR="00661F56" w:rsidRPr="00661F56">
        <w:rPr>
          <w:strike/>
          <w:sz w:val="20"/>
        </w:rPr>
        <w:t>and R13-2692</w:t>
      </w:r>
      <w:r w:rsidR="00661F56" w:rsidRPr="00EE3923">
        <w:rPr>
          <w:sz w:val="20"/>
        </w:rPr>
        <w:t xml:space="preserve">; </w:t>
      </w:r>
      <w:r w:rsidR="00F021AD" w:rsidRPr="00EE3923">
        <w:rPr>
          <w:sz w:val="20"/>
        </w:rPr>
        <w:t>and the R13-</w:t>
      </w:r>
      <w:r w:rsidR="00EC4AE2" w:rsidRPr="00EE3923">
        <w:rPr>
          <w:sz w:val="20"/>
        </w:rPr>
        <w:t>3223</w:t>
      </w:r>
      <w:r w:rsidR="00F021AD" w:rsidRPr="00EE3923">
        <w:rPr>
          <w:sz w:val="20"/>
        </w:rPr>
        <w:t xml:space="preserve"> Attachment </w:t>
      </w:r>
      <w:proofErr w:type="gramStart"/>
      <w:r w:rsidR="00F021AD" w:rsidRPr="00EE3923">
        <w:rPr>
          <w:sz w:val="20"/>
        </w:rPr>
        <w:t>A</w:t>
      </w:r>
      <w:proofErr w:type="gramEnd"/>
      <w:r w:rsidR="00F021AD" w:rsidRPr="00EE3923">
        <w:rPr>
          <w:sz w:val="20"/>
        </w:rPr>
        <w:t xml:space="preserve"> listing for only those sources in the Research and Development Area is provided in Appendix A</w:t>
      </w:r>
      <w:r w:rsidR="00F021AD" w:rsidRPr="00EE3923">
        <w:rPr>
          <w:i/>
          <w:sz w:val="20"/>
        </w:rPr>
        <w:t>.</w:t>
      </w:r>
    </w:p>
    <w:p w:rsidR="00503632" w:rsidRPr="00EE3923" w:rsidRDefault="00503632" w:rsidP="00503632">
      <w:pPr>
        <w:tabs>
          <w:tab w:val="left" w:pos="720"/>
          <w:tab w:val="left" w:pos="1440"/>
          <w:tab w:val="left" w:pos="2340"/>
        </w:tabs>
        <w:ind w:left="2340" w:hanging="1620"/>
        <w:jc w:val="both"/>
        <w:rPr>
          <w:b/>
          <w:sz w:val="20"/>
        </w:rPr>
      </w:pPr>
    </w:p>
    <w:p w:rsidR="00503632" w:rsidRDefault="00503632" w:rsidP="00503632">
      <w:pPr>
        <w:tabs>
          <w:tab w:val="left" w:pos="720"/>
          <w:tab w:val="left" w:pos="1440"/>
        </w:tabs>
        <w:ind w:left="1440" w:hanging="720"/>
        <w:jc w:val="both"/>
        <w:rPr>
          <w:sz w:val="20"/>
        </w:rPr>
      </w:pPr>
      <w:r w:rsidRPr="00EE3923">
        <w:rPr>
          <w:b/>
          <w:sz w:val="20"/>
        </w:rPr>
        <w:tab/>
        <w:t>[45CSR13, R13-</w:t>
      </w:r>
      <w:r w:rsidR="00EC4AE2" w:rsidRPr="00EE3923">
        <w:rPr>
          <w:b/>
          <w:sz w:val="20"/>
        </w:rPr>
        <w:t>3223</w:t>
      </w:r>
      <w:r w:rsidRPr="00F233F3">
        <w:rPr>
          <w:b/>
          <w:sz w:val="20"/>
        </w:rPr>
        <w:t>, 4.1.4</w:t>
      </w:r>
      <w:r w:rsidR="00253FE1">
        <w:rPr>
          <w:b/>
          <w:sz w:val="20"/>
        </w:rPr>
        <w:t>; 45CSR13, R13-2654, 6.1.4</w:t>
      </w:r>
      <w:r w:rsidRPr="00F233F3">
        <w:rPr>
          <w:b/>
          <w:sz w:val="20"/>
        </w:rPr>
        <w:t>; 45CSR§27-3.1</w:t>
      </w:r>
      <w:r>
        <w:rPr>
          <w:b/>
          <w:sz w:val="20"/>
        </w:rPr>
        <w:t xml:space="preserve"> </w:t>
      </w:r>
      <w:r>
        <w:rPr>
          <w:b/>
          <w:color w:val="000000"/>
          <w:sz w:val="20"/>
        </w:rPr>
        <w:t>(State-Enforceable only)</w:t>
      </w:r>
      <w:r w:rsidRPr="00F233F3">
        <w:rPr>
          <w:b/>
          <w:sz w:val="20"/>
        </w:rPr>
        <w:t>]</w:t>
      </w:r>
    </w:p>
    <w:p w:rsidR="00253FE1" w:rsidRDefault="00253FE1" w:rsidP="00EE3923">
      <w:pPr>
        <w:tabs>
          <w:tab w:val="left" w:pos="720"/>
          <w:tab w:val="left" w:pos="1440"/>
        </w:tabs>
        <w:jc w:val="both"/>
        <w:rPr>
          <w:sz w:val="20"/>
        </w:rPr>
      </w:pPr>
    </w:p>
    <w:p w:rsidR="00503632" w:rsidRPr="00CF0854" w:rsidRDefault="00503632" w:rsidP="00503632">
      <w:pPr>
        <w:widowControl/>
        <w:spacing w:line="264" w:lineRule="auto"/>
        <w:ind w:left="1440" w:hanging="720"/>
        <w:jc w:val="both"/>
        <w:rPr>
          <w:sz w:val="20"/>
        </w:rPr>
      </w:pPr>
      <w:r>
        <w:rPr>
          <w:sz w:val="20"/>
        </w:rPr>
        <w:t>3.1.1</w:t>
      </w:r>
      <w:r w:rsidR="00F021AD">
        <w:rPr>
          <w:sz w:val="20"/>
        </w:rPr>
        <w:t>4</w:t>
      </w:r>
      <w:r>
        <w:rPr>
          <w:sz w:val="20"/>
        </w:rPr>
        <w:t>.</w:t>
      </w:r>
      <w:r>
        <w:rPr>
          <w:sz w:val="20"/>
        </w:rPr>
        <w:tab/>
      </w:r>
      <w:r w:rsidR="003B7050" w:rsidRPr="00D417AB">
        <w:rPr>
          <w:sz w:val="20"/>
          <w:lang w:val="en-CA"/>
        </w:rPr>
        <w:fldChar w:fldCharType="begin"/>
      </w:r>
      <w:r w:rsidRPr="00D417AB">
        <w:rPr>
          <w:sz w:val="20"/>
          <w:lang w:val="en-CA"/>
        </w:rPr>
        <w:instrText xml:space="preserve"> SEQ CHAPTER \h \r 1</w:instrText>
      </w:r>
      <w:r w:rsidR="003B7050" w:rsidRPr="00D417AB">
        <w:rPr>
          <w:sz w:val="20"/>
        </w:rPr>
        <w:fldChar w:fldCharType="end"/>
      </w:r>
      <w:r w:rsidRPr="00D417AB">
        <w:rPr>
          <w:b/>
          <w:bCs/>
          <w:sz w:val="20"/>
        </w:rPr>
        <w:t>Operation and Maintenance of Air Pollution Control Equipment.</w:t>
      </w:r>
      <w:r w:rsidRPr="00D417AB">
        <w:rPr>
          <w:sz w:val="20"/>
        </w:rPr>
        <w:t xml:space="preserve">  The permittee shall, to the extent practicable, install, maintain, and operate </w:t>
      </w:r>
      <w:r w:rsidR="00F021AD">
        <w:rPr>
          <w:sz w:val="20"/>
        </w:rPr>
        <w:t xml:space="preserve">all pollution control equipment listed in </w:t>
      </w:r>
      <w:r w:rsidR="00F021AD" w:rsidRPr="00E23924">
        <w:rPr>
          <w:sz w:val="20"/>
        </w:rPr>
        <w:t>Section 1.</w:t>
      </w:r>
      <w:r w:rsidR="00E23924">
        <w:rPr>
          <w:sz w:val="20"/>
        </w:rPr>
        <w:t>1</w:t>
      </w:r>
      <w:r w:rsidR="00F021AD">
        <w:rPr>
          <w:sz w:val="20"/>
        </w:rPr>
        <w:t xml:space="preserve"> </w:t>
      </w:r>
      <w:r w:rsidRPr="00D417AB">
        <w:rPr>
          <w:sz w:val="20"/>
        </w:rPr>
        <w:t>and associated monitoring equipment in a manner consistent with safety and good air pollution control practices for minimizing emissions, or comply with any more stringent limits set forth in this permit or as set forth by any State rule, Federal regulation, or alternative control plan approved by the Secretary.</w:t>
      </w:r>
      <w:r>
        <w:rPr>
          <w:b/>
          <w:sz w:val="20"/>
        </w:rPr>
        <w:tab/>
        <w:t xml:space="preserve"> </w:t>
      </w:r>
      <w:r w:rsidRPr="00D417AB">
        <w:rPr>
          <w:b/>
          <w:sz w:val="20"/>
        </w:rPr>
        <w:t>[45CSR§13-5.11.; 45CSR13, R13-</w:t>
      </w:r>
      <w:r w:rsidR="00EC4AE2" w:rsidRPr="00EE3923">
        <w:rPr>
          <w:b/>
          <w:sz w:val="20"/>
        </w:rPr>
        <w:t>3223</w:t>
      </w:r>
      <w:r w:rsidRPr="00D417AB">
        <w:rPr>
          <w:b/>
          <w:sz w:val="20"/>
        </w:rPr>
        <w:t>, 4.1.5</w:t>
      </w:r>
      <w:r w:rsidR="00F021AD">
        <w:rPr>
          <w:b/>
          <w:sz w:val="20"/>
        </w:rPr>
        <w:t xml:space="preserve">; </w:t>
      </w:r>
      <w:r w:rsidR="006D6096" w:rsidRPr="00E23924">
        <w:rPr>
          <w:b/>
          <w:sz w:val="20"/>
        </w:rPr>
        <w:t xml:space="preserve">45CSR13, R13-2654, </w:t>
      </w:r>
      <w:r w:rsidR="00E23924" w:rsidRPr="00E23924">
        <w:rPr>
          <w:b/>
          <w:sz w:val="20"/>
        </w:rPr>
        <w:t>6</w:t>
      </w:r>
      <w:r w:rsidR="006D6096" w:rsidRPr="00E23924">
        <w:rPr>
          <w:b/>
          <w:sz w:val="20"/>
        </w:rPr>
        <w:t>.1.5</w:t>
      </w:r>
      <w:r w:rsidR="006D6096" w:rsidRPr="00E129E1">
        <w:rPr>
          <w:b/>
          <w:strike/>
          <w:sz w:val="20"/>
        </w:rPr>
        <w:t xml:space="preserve">; </w:t>
      </w:r>
      <w:r w:rsidR="00F021AD" w:rsidRPr="00E129E1">
        <w:rPr>
          <w:b/>
          <w:strike/>
          <w:sz w:val="20"/>
        </w:rPr>
        <w:t>45CSR13, R13-2692, 4.1.13</w:t>
      </w:r>
      <w:r w:rsidRPr="00D417AB">
        <w:rPr>
          <w:b/>
          <w:sz w:val="20"/>
        </w:rPr>
        <w:t>]</w:t>
      </w:r>
    </w:p>
    <w:p w:rsidR="00836F36" w:rsidRDefault="00836F36" w:rsidP="00DB7D97">
      <w:pPr>
        <w:tabs>
          <w:tab w:val="left" w:pos="720"/>
          <w:tab w:val="left" w:pos="1440"/>
        </w:tabs>
        <w:ind w:left="1440" w:hanging="720"/>
        <w:jc w:val="both"/>
        <w:rPr>
          <w:sz w:val="20"/>
        </w:rPr>
      </w:pPr>
    </w:p>
    <w:p w:rsidR="00EA1349" w:rsidRPr="009A02B0" w:rsidRDefault="00EA1349" w:rsidP="002513E7">
      <w:pPr>
        <w:pStyle w:val="Heading2"/>
        <w:numPr>
          <w:ilvl w:val="0"/>
          <w:numId w:val="54"/>
        </w:numPr>
      </w:pPr>
      <w:bookmarkStart w:id="89" w:name="_Toc107818516"/>
      <w:bookmarkStart w:id="90" w:name="_Toc107818752"/>
      <w:bookmarkStart w:id="91" w:name="_Toc243967137"/>
      <w:r w:rsidRPr="009A02B0">
        <w:t>Monitoring Requirements</w:t>
      </w:r>
      <w:bookmarkEnd w:id="89"/>
      <w:bookmarkEnd w:id="90"/>
      <w:bookmarkEnd w:id="91"/>
    </w:p>
    <w:p w:rsidR="00EA1349" w:rsidRDefault="00EA1349">
      <w:pPr>
        <w:widowControl/>
        <w:spacing w:line="264" w:lineRule="auto"/>
        <w:jc w:val="both"/>
        <w:rPr>
          <w:color w:val="000000"/>
          <w:sz w:val="20"/>
        </w:rPr>
      </w:pPr>
    </w:p>
    <w:p w:rsidR="006B170C" w:rsidRDefault="006B170C" w:rsidP="006B170C">
      <w:pPr>
        <w:widowControl/>
        <w:spacing w:line="264" w:lineRule="auto"/>
        <w:ind w:left="1440" w:hanging="720"/>
        <w:jc w:val="both"/>
        <w:rPr>
          <w:color w:val="000000"/>
          <w:sz w:val="20"/>
        </w:rPr>
      </w:pPr>
      <w:r>
        <w:rPr>
          <w:sz w:val="20"/>
        </w:rPr>
        <w:t>3.2.1.</w:t>
      </w:r>
      <w:r>
        <w:rPr>
          <w:sz w:val="20"/>
        </w:rPr>
        <w:tab/>
      </w:r>
      <w:r w:rsidRPr="00F90F25">
        <w:rPr>
          <w:b/>
          <w:sz w:val="20"/>
        </w:rPr>
        <w:t>45CSR21.</w:t>
      </w:r>
      <w:r>
        <w:rPr>
          <w:sz w:val="20"/>
        </w:rPr>
        <w:t xml:space="preserve">  </w:t>
      </w:r>
      <w:r w:rsidRPr="00763420">
        <w:rPr>
          <w:color w:val="000000"/>
          <w:sz w:val="20"/>
        </w:rPr>
        <w:t xml:space="preserve">The permittee shall implement and maintain leak detection and repair (LDAR) programs for the reduction of fugitive VOC emissions in all manufacturing process units subject to 45CSR§21-40 producing a product or products intermediate or final, in excess of 1,000 megagrams (1,100 tons) per year in accordance with the applicable methods and criteria of 45CSR§21-37 or alternate procedures approved by the Director.  Procedures approved by the Director, 40 C.F.R. 60, Subpart VV, 40 C.F.R. 61, Subpart V, 40 C.F.R. 63, Subpart H, 40 C.F.R. 63, Subpart TT, 40 C.F.R. 63, Subpart UU, 40 C.F.R. 65, Subpart F, and 40 C.F.R. 265, Subpart CC.  This requirement shall apply to all units identified in </w:t>
      </w:r>
      <w:r>
        <w:rPr>
          <w:sz w:val="20"/>
        </w:rPr>
        <w:t xml:space="preserve">Appendix </w:t>
      </w:r>
      <w:r w:rsidR="000B768B">
        <w:rPr>
          <w:sz w:val="20"/>
        </w:rPr>
        <w:t>A</w:t>
      </w:r>
      <w:r w:rsidRPr="00763420">
        <w:rPr>
          <w:color w:val="000000"/>
          <w:sz w:val="20"/>
        </w:rPr>
        <w:t xml:space="preserve"> irrespective of whether or not such units produce as intermediates or final products, substances on the lists contained with 40 C.F.R. 60, 40 C.F.R. 61, or 40 C.F.R. 63.  </w:t>
      </w:r>
    </w:p>
    <w:p w:rsidR="006B170C" w:rsidRDefault="006B170C" w:rsidP="006B170C">
      <w:pPr>
        <w:widowControl/>
        <w:spacing w:line="264" w:lineRule="auto"/>
        <w:ind w:left="804"/>
        <w:jc w:val="both"/>
        <w:rPr>
          <w:color w:val="000000"/>
          <w:sz w:val="20"/>
        </w:rPr>
      </w:pPr>
    </w:p>
    <w:p w:rsidR="006B170C" w:rsidRPr="00EE3923" w:rsidRDefault="006B170C" w:rsidP="00EE3923">
      <w:pPr>
        <w:widowControl/>
        <w:spacing w:line="264" w:lineRule="auto"/>
        <w:ind w:left="2160" w:hanging="720"/>
        <w:jc w:val="both"/>
        <w:rPr>
          <w:color w:val="000000"/>
          <w:sz w:val="20"/>
        </w:rPr>
      </w:pPr>
      <w:r w:rsidRPr="001E7092">
        <w:rPr>
          <w:sz w:val="20"/>
        </w:rPr>
        <w:t xml:space="preserve">Note:  </w:t>
      </w:r>
      <w:r>
        <w:rPr>
          <w:sz w:val="20"/>
        </w:rPr>
        <w:tab/>
      </w:r>
      <w:r w:rsidRPr="001E7092">
        <w:rPr>
          <w:sz w:val="20"/>
        </w:rPr>
        <w:t xml:space="preserve">The </w:t>
      </w:r>
      <w:r>
        <w:rPr>
          <w:sz w:val="20"/>
        </w:rPr>
        <w:t>R13-</w:t>
      </w:r>
      <w:r w:rsidR="00EC4AE2" w:rsidRPr="00EE3923">
        <w:rPr>
          <w:sz w:val="20"/>
        </w:rPr>
        <w:t>3223</w:t>
      </w:r>
      <w:r w:rsidRPr="00EE3923">
        <w:rPr>
          <w:sz w:val="20"/>
        </w:rPr>
        <w:t xml:space="preserve"> </w:t>
      </w:r>
      <w:r w:rsidRPr="00837770">
        <w:rPr>
          <w:sz w:val="20"/>
        </w:rPr>
        <w:t xml:space="preserve">Attachment </w:t>
      </w:r>
      <w:proofErr w:type="gramStart"/>
      <w:r w:rsidRPr="00837770">
        <w:rPr>
          <w:sz w:val="20"/>
        </w:rPr>
        <w:t>A</w:t>
      </w:r>
      <w:proofErr w:type="gramEnd"/>
      <w:r w:rsidRPr="00837770">
        <w:rPr>
          <w:sz w:val="20"/>
        </w:rPr>
        <w:t xml:space="preserve"> listing for </w:t>
      </w:r>
      <w:r>
        <w:rPr>
          <w:sz w:val="20"/>
        </w:rPr>
        <w:t xml:space="preserve">only </w:t>
      </w:r>
      <w:r w:rsidRPr="00837770">
        <w:rPr>
          <w:sz w:val="20"/>
        </w:rPr>
        <w:t xml:space="preserve">those sources in the </w:t>
      </w:r>
      <w:r>
        <w:rPr>
          <w:sz w:val="20"/>
        </w:rPr>
        <w:t>Research and Development</w:t>
      </w:r>
      <w:r w:rsidRPr="00837770">
        <w:rPr>
          <w:sz w:val="20"/>
        </w:rPr>
        <w:t xml:space="preserve"> </w:t>
      </w:r>
      <w:r>
        <w:rPr>
          <w:sz w:val="20"/>
        </w:rPr>
        <w:t>A</w:t>
      </w:r>
      <w:r w:rsidRPr="00837770">
        <w:rPr>
          <w:sz w:val="20"/>
        </w:rPr>
        <w:t xml:space="preserve">rea is provided in </w:t>
      </w:r>
      <w:r>
        <w:rPr>
          <w:sz w:val="20"/>
        </w:rPr>
        <w:t>Appendix A.</w:t>
      </w:r>
    </w:p>
    <w:p w:rsidR="006B170C" w:rsidRDefault="006B170C" w:rsidP="006B170C">
      <w:pPr>
        <w:widowControl/>
        <w:spacing w:line="264" w:lineRule="auto"/>
        <w:ind w:left="1440"/>
        <w:jc w:val="both"/>
        <w:rPr>
          <w:b/>
          <w:color w:val="000000"/>
          <w:sz w:val="20"/>
        </w:rPr>
      </w:pPr>
      <w:r w:rsidRPr="00763420">
        <w:rPr>
          <w:b/>
          <w:color w:val="000000"/>
          <w:sz w:val="20"/>
        </w:rPr>
        <w:t>[45CSR13, R13-</w:t>
      </w:r>
      <w:r w:rsidR="00EC4AE2" w:rsidRPr="00EE3923">
        <w:rPr>
          <w:b/>
          <w:sz w:val="20"/>
        </w:rPr>
        <w:t>3223</w:t>
      </w:r>
      <w:r w:rsidRPr="00763420">
        <w:rPr>
          <w:b/>
          <w:color w:val="000000"/>
          <w:sz w:val="20"/>
        </w:rPr>
        <w:t>, 4.2.1;</w:t>
      </w:r>
      <w:r w:rsidR="00C63BBC">
        <w:rPr>
          <w:b/>
          <w:color w:val="000000"/>
          <w:sz w:val="20"/>
        </w:rPr>
        <w:t xml:space="preserve"> 45CSR13, R13-2654, 6.1.3; </w:t>
      </w:r>
      <w:r w:rsidR="00C63BBC" w:rsidRPr="00E129E1">
        <w:rPr>
          <w:b/>
          <w:strike/>
          <w:color w:val="000000"/>
          <w:sz w:val="20"/>
        </w:rPr>
        <w:t xml:space="preserve">45CSR13, R13-2692, </w:t>
      </w:r>
      <w:r w:rsidR="00987DE9" w:rsidRPr="00E129E1">
        <w:rPr>
          <w:b/>
          <w:strike/>
          <w:color w:val="000000"/>
          <w:sz w:val="20"/>
        </w:rPr>
        <w:t>4</w:t>
      </w:r>
      <w:r w:rsidR="00C63BBC" w:rsidRPr="00E129E1">
        <w:rPr>
          <w:b/>
          <w:strike/>
          <w:color w:val="000000"/>
          <w:sz w:val="20"/>
        </w:rPr>
        <w:t>.1.9;</w:t>
      </w:r>
      <w:r w:rsidRPr="00763420">
        <w:rPr>
          <w:b/>
          <w:color w:val="000000"/>
          <w:sz w:val="20"/>
        </w:rPr>
        <w:t xml:space="preserve"> 45CSR§21-40.3.a.2</w:t>
      </w:r>
      <w:r>
        <w:rPr>
          <w:b/>
          <w:color w:val="000000"/>
          <w:sz w:val="20"/>
        </w:rPr>
        <w:t xml:space="preserve"> (State-Enforceable only)</w:t>
      </w:r>
      <w:r w:rsidRPr="00763420">
        <w:rPr>
          <w:b/>
          <w:color w:val="000000"/>
          <w:sz w:val="20"/>
        </w:rPr>
        <w:t>]</w:t>
      </w:r>
    </w:p>
    <w:p w:rsidR="006B170C" w:rsidRDefault="006B170C" w:rsidP="006B170C">
      <w:pPr>
        <w:widowControl/>
        <w:spacing w:line="264" w:lineRule="auto"/>
        <w:ind w:left="1440"/>
        <w:jc w:val="both"/>
        <w:rPr>
          <w:b/>
          <w:color w:val="000000"/>
          <w:sz w:val="20"/>
        </w:rPr>
      </w:pPr>
    </w:p>
    <w:p w:rsidR="006B170C" w:rsidRPr="005741C3" w:rsidRDefault="006B170C" w:rsidP="006B170C">
      <w:pPr>
        <w:widowControl/>
        <w:numPr>
          <w:ilvl w:val="2"/>
          <w:numId w:val="100"/>
        </w:numPr>
        <w:spacing w:line="264" w:lineRule="auto"/>
        <w:jc w:val="both"/>
        <w:rPr>
          <w:b/>
          <w:sz w:val="20"/>
        </w:rPr>
      </w:pPr>
      <w:r w:rsidRPr="00F90F25">
        <w:rPr>
          <w:b/>
          <w:sz w:val="20"/>
        </w:rPr>
        <w:t>45CSR2</w:t>
      </w:r>
      <w:r>
        <w:rPr>
          <w:b/>
          <w:sz w:val="20"/>
        </w:rPr>
        <w:t>7</w:t>
      </w:r>
      <w:r w:rsidRPr="00F90F25">
        <w:rPr>
          <w:b/>
          <w:sz w:val="20"/>
        </w:rPr>
        <w:t>.</w:t>
      </w:r>
      <w:r>
        <w:rPr>
          <w:sz w:val="20"/>
        </w:rPr>
        <w:t xml:space="preserve">  </w:t>
      </w:r>
      <w:r w:rsidRPr="005741C3">
        <w:rPr>
          <w:sz w:val="20"/>
        </w:rPr>
        <w:t xml:space="preserve">The permittee shall implement and maintain a LDAR program for the applicable sources and emission points identified in </w:t>
      </w:r>
      <w:r>
        <w:rPr>
          <w:sz w:val="20"/>
        </w:rPr>
        <w:t>Appendix A</w:t>
      </w:r>
      <w:r w:rsidRPr="005741C3">
        <w:rPr>
          <w:sz w:val="20"/>
        </w:rPr>
        <w:t xml:space="preserve"> in order to reduce the emissions of TAP in accordance with the requirements of 40 C.F.R. 63, Subpart H – “National Emission Standards for Organic Hazardous Air Pollutants for Equipment Leaks.”  Compliance with 40 C.F.R. 63, Subpart H shall be considered demonstration of compliance with the provisions of 45CSR§27-4 – “Fugitive Emissions of Toxic Air Pollutants.”  </w:t>
      </w:r>
    </w:p>
    <w:p w:rsidR="006B170C" w:rsidRPr="005741C3" w:rsidRDefault="006B170C" w:rsidP="006B170C">
      <w:pPr>
        <w:widowControl/>
        <w:spacing w:line="264" w:lineRule="auto"/>
        <w:ind w:left="1440"/>
        <w:jc w:val="both"/>
        <w:rPr>
          <w:sz w:val="20"/>
        </w:rPr>
      </w:pPr>
    </w:p>
    <w:p w:rsidR="006B170C" w:rsidRPr="00EE3923" w:rsidRDefault="006B170C" w:rsidP="006B170C">
      <w:pPr>
        <w:widowControl/>
        <w:spacing w:line="264" w:lineRule="auto"/>
        <w:ind w:left="2160" w:hanging="720"/>
        <w:jc w:val="both"/>
        <w:rPr>
          <w:color w:val="000000"/>
          <w:sz w:val="20"/>
        </w:rPr>
      </w:pPr>
      <w:r w:rsidRPr="005741C3">
        <w:rPr>
          <w:sz w:val="20"/>
        </w:rPr>
        <w:t xml:space="preserve">Note:  </w:t>
      </w:r>
      <w:r w:rsidRPr="005741C3">
        <w:rPr>
          <w:sz w:val="20"/>
        </w:rPr>
        <w:tab/>
      </w:r>
      <w:r w:rsidRPr="001E7092">
        <w:rPr>
          <w:sz w:val="20"/>
        </w:rPr>
        <w:t xml:space="preserve">The </w:t>
      </w:r>
      <w:r>
        <w:rPr>
          <w:sz w:val="20"/>
        </w:rPr>
        <w:t>R13-</w:t>
      </w:r>
      <w:r w:rsidR="00EC4AE2" w:rsidRPr="00EE3923">
        <w:rPr>
          <w:sz w:val="20"/>
        </w:rPr>
        <w:t>3223</w:t>
      </w:r>
      <w:r w:rsidRPr="00EE3923">
        <w:rPr>
          <w:sz w:val="20"/>
        </w:rPr>
        <w:t xml:space="preserve"> Attachment </w:t>
      </w:r>
      <w:proofErr w:type="gramStart"/>
      <w:r w:rsidRPr="00EE3923">
        <w:rPr>
          <w:sz w:val="20"/>
        </w:rPr>
        <w:t>A</w:t>
      </w:r>
      <w:proofErr w:type="gramEnd"/>
      <w:r w:rsidRPr="00EE3923">
        <w:rPr>
          <w:sz w:val="20"/>
        </w:rPr>
        <w:t xml:space="preserve"> listing for only those sources in the Research and Development Area is provided in Appendix A.</w:t>
      </w:r>
    </w:p>
    <w:p w:rsidR="006B170C" w:rsidRPr="00EE3923" w:rsidRDefault="006B170C" w:rsidP="006B170C">
      <w:pPr>
        <w:widowControl/>
        <w:spacing w:line="264" w:lineRule="auto"/>
        <w:ind w:left="1440"/>
        <w:jc w:val="both"/>
        <w:rPr>
          <w:b/>
          <w:sz w:val="20"/>
        </w:rPr>
      </w:pPr>
    </w:p>
    <w:p w:rsidR="006B170C" w:rsidRPr="00EE3923" w:rsidRDefault="006B170C" w:rsidP="006B170C">
      <w:pPr>
        <w:widowControl/>
        <w:spacing w:line="264" w:lineRule="auto"/>
        <w:ind w:left="1440"/>
        <w:jc w:val="both"/>
        <w:rPr>
          <w:sz w:val="20"/>
        </w:rPr>
      </w:pPr>
      <w:r w:rsidRPr="00EE3923">
        <w:rPr>
          <w:b/>
          <w:sz w:val="20"/>
        </w:rPr>
        <w:t>[45CSR13, R13-</w:t>
      </w:r>
      <w:r w:rsidR="00EC4AE2" w:rsidRPr="00EE3923">
        <w:rPr>
          <w:b/>
          <w:sz w:val="20"/>
        </w:rPr>
        <w:t>3223</w:t>
      </w:r>
      <w:r w:rsidRPr="00EE3923">
        <w:rPr>
          <w:b/>
          <w:sz w:val="20"/>
        </w:rPr>
        <w:t xml:space="preserve">, 4.2.2; </w:t>
      </w:r>
      <w:r w:rsidR="00C63BBC" w:rsidRPr="00EE3923">
        <w:rPr>
          <w:b/>
          <w:sz w:val="20"/>
        </w:rPr>
        <w:t xml:space="preserve">45CSR13, R13-2654, 6.1.4; </w:t>
      </w:r>
      <w:r w:rsidRPr="00EE3923">
        <w:rPr>
          <w:b/>
          <w:color w:val="000000"/>
          <w:sz w:val="20"/>
        </w:rPr>
        <w:t>45CSR§27-4.1 (State-Enforceable only)</w:t>
      </w:r>
      <w:r w:rsidRPr="00EE3923">
        <w:rPr>
          <w:b/>
          <w:sz w:val="20"/>
        </w:rPr>
        <w:t>]</w:t>
      </w:r>
    </w:p>
    <w:p w:rsidR="006B170C" w:rsidRPr="00EE3923" w:rsidRDefault="006B170C" w:rsidP="006B170C">
      <w:pPr>
        <w:widowControl/>
        <w:spacing w:line="264" w:lineRule="auto"/>
        <w:ind w:left="1440"/>
        <w:jc w:val="both"/>
        <w:rPr>
          <w:sz w:val="20"/>
        </w:rPr>
      </w:pPr>
    </w:p>
    <w:p w:rsidR="006B170C" w:rsidRPr="00EE3923" w:rsidRDefault="006B170C" w:rsidP="006B170C">
      <w:pPr>
        <w:widowControl/>
        <w:numPr>
          <w:ilvl w:val="2"/>
          <w:numId w:val="100"/>
        </w:numPr>
        <w:spacing w:line="264" w:lineRule="auto"/>
        <w:jc w:val="both"/>
        <w:rPr>
          <w:sz w:val="20"/>
        </w:rPr>
      </w:pPr>
      <w:r w:rsidRPr="00EE3923">
        <w:rPr>
          <w:b/>
          <w:sz w:val="20"/>
        </w:rPr>
        <w:t>45CSR21</w:t>
      </w:r>
      <w:r w:rsidR="00310E0A" w:rsidRPr="00EE3923">
        <w:rPr>
          <w:b/>
          <w:sz w:val="20"/>
        </w:rPr>
        <w:t xml:space="preserve"> and 45CSR27</w:t>
      </w:r>
      <w:r w:rsidRPr="00EE3923">
        <w:rPr>
          <w:b/>
          <w:sz w:val="20"/>
        </w:rPr>
        <w:t>.</w:t>
      </w:r>
      <w:r w:rsidRPr="00EE3923">
        <w:rPr>
          <w:sz w:val="20"/>
        </w:rPr>
        <w:t xml:space="preserve">  In the event a source and associated emission point identified in Appendix A are subject to the MACT standards of 40 C.F.R. 63, then compliance with any applicable LDAR program set forth by the MACT and identified in the affected 45CSR13 permit shall demonstrate compliance with the monitoring requirements set forth in this permit. </w:t>
      </w:r>
    </w:p>
    <w:p w:rsidR="006B170C" w:rsidRPr="00EE3923" w:rsidRDefault="006B170C" w:rsidP="006B170C">
      <w:pPr>
        <w:widowControl/>
        <w:spacing w:line="264" w:lineRule="auto"/>
        <w:jc w:val="both"/>
        <w:rPr>
          <w:sz w:val="20"/>
        </w:rPr>
      </w:pPr>
    </w:p>
    <w:p w:rsidR="006B170C" w:rsidRPr="00EE3923" w:rsidRDefault="006B170C" w:rsidP="006B170C">
      <w:pPr>
        <w:tabs>
          <w:tab w:val="left" w:pos="720"/>
          <w:tab w:val="left" w:pos="1440"/>
          <w:tab w:val="left" w:pos="2340"/>
        </w:tabs>
        <w:ind w:left="2340" w:hanging="1620"/>
        <w:jc w:val="both"/>
        <w:rPr>
          <w:sz w:val="20"/>
        </w:rPr>
      </w:pPr>
      <w:r w:rsidRPr="00EE3923">
        <w:rPr>
          <w:sz w:val="20"/>
        </w:rPr>
        <w:tab/>
        <w:t xml:space="preserve">Note: </w:t>
      </w:r>
      <w:r w:rsidRPr="00EE3923">
        <w:rPr>
          <w:sz w:val="20"/>
        </w:rPr>
        <w:tab/>
        <w:t>For the Research and Development Area, the affected permit</w:t>
      </w:r>
      <w:r w:rsidRPr="00E129E1">
        <w:rPr>
          <w:strike/>
          <w:sz w:val="20"/>
        </w:rPr>
        <w:t>s</w:t>
      </w:r>
      <w:r w:rsidRPr="00EE3923">
        <w:rPr>
          <w:sz w:val="20"/>
        </w:rPr>
        <w:t xml:space="preserve"> </w:t>
      </w:r>
      <w:r w:rsidRPr="00E129E1">
        <w:rPr>
          <w:strike/>
          <w:sz w:val="20"/>
        </w:rPr>
        <w:t>are</w:t>
      </w:r>
      <w:r w:rsidRPr="00EE3923">
        <w:rPr>
          <w:sz w:val="20"/>
        </w:rPr>
        <w:t xml:space="preserve"> </w:t>
      </w:r>
      <w:r w:rsidR="00E129E1" w:rsidRPr="00E129E1">
        <w:rPr>
          <w:sz w:val="20"/>
          <w:highlight w:val="yellow"/>
          <w:u w:val="single"/>
        </w:rPr>
        <w:t>is</w:t>
      </w:r>
      <w:r w:rsidR="00E129E1">
        <w:rPr>
          <w:sz w:val="20"/>
        </w:rPr>
        <w:t xml:space="preserve"> </w:t>
      </w:r>
      <w:r w:rsidRPr="00EE3923">
        <w:rPr>
          <w:sz w:val="20"/>
        </w:rPr>
        <w:t xml:space="preserve">R13-2654 </w:t>
      </w:r>
      <w:r w:rsidRPr="00E129E1">
        <w:rPr>
          <w:strike/>
          <w:sz w:val="20"/>
        </w:rPr>
        <w:t>and R13-2692</w:t>
      </w:r>
      <w:r w:rsidRPr="00EE3923">
        <w:rPr>
          <w:sz w:val="20"/>
        </w:rPr>
        <w:t>; and the R13-</w:t>
      </w:r>
      <w:r w:rsidR="00EC4AE2" w:rsidRPr="00EE3923">
        <w:rPr>
          <w:sz w:val="20"/>
        </w:rPr>
        <w:t>3223</w:t>
      </w:r>
      <w:r w:rsidRPr="00EE3923">
        <w:rPr>
          <w:sz w:val="20"/>
        </w:rPr>
        <w:t xml:space="preserve"> Attachment </w:t>
      </w:r>
      <w:proofErr w:type="gramStart"/>
      <w:r w:rsidRPr="00EE3923">
        <w:rPr>
          <w:sz w:val="20"/>
        </w:rPr>
        <w:t>A</w:t>
      </w:r>
      <w:proofErr w:type="gramEnd"/>
      <w:r w:rsidRPr="00EE3923">
        <w:rPr>
          <w:sz w:val="20"/>
        </w:rPr>
        <w:t xml:space="preserve"> listing for only those sources in the Research and Development Area is provided in Appendix A</w:t>
      </w:r>
      <w:r w:rsidRPr="00EE3923">
        <w:rPr>
          <w:i/>
          <w:sz w:val="20"/>
        </w:rPr>
        <w:t>.</w:t>
      </w:r>
    </w:p>
    <w:p w:rsidR="006B170C" w:rsidRPr="00EE3923" w:rsidRDefault="006B170C" w:rsidP="006B170C">
      <w:pPr>
        <w:widowControl/>
        <w:spacing w:line="264" w:lineRule="auto"/>
        <w:ind w:left="1440"/>
        <w:jc w:val="both"/>
        <w:rPr>
          <w:sz w:val="20"/>
        </w:rPr>
      </w:pPr>
    </w:p>
    <w:p w:rsidR="006B170C" w:rsidRDefault="006B170C" w:rsidP="006B170C">
      <w:pPr>
        <w:spacing w:line="264" w:lineRule="auto"/>
        <w:ind w:left="1440"/>
        <w:jc w:val="both"/>
        <w:rPr>
          <w:b/>
          <w:sz w:val="20"/>
        </w:rPr>
      </w:pPr>
      <w:r w:rsidRPr="00EE3923">
        <w:rPr>
          <w:b/>
          <w:sz w:val="20"/>
        </w:rPr>
        <w:t>[45CSR13, R13-</w:t>
      </w:r>
      <w:r w:rsidR="00EC4AE2" w:rsidRPr="00EE3923">
        <w:rPr>
          <w:b/>
          <w:sz w:val="20"/>
        </w:rPr>
        <w:t>3223</w:t>
      </w:r>
      <w:r w:rsidRPr="005741C3">
        <w:rPr>
          <w:b/>
          <w:sz w:val="20"/>
        </w:rPr>
        <w:t xml:space="preserve">, 4.2.3; </w:t>
      </w:r>
      <w:r w:rsidR="00C63BBC">
        <w:rPr>
          <w:b/>
          <w:sz w:val="20"/>
        </w:rPr>
        <w:t xml:space="preserve">45CSR13, R13-2654, 6.1.3; </w:t>
      </w:r>
      <w:r w:rsidR="00C63BBC" w:rsidRPr="00E129E1">
        <w:rPr>
          <w:b/>
          <w:strike/>
          <w:sz w:val="20"/>
        </w:rPr>
        <w:t xml:space="preserve">45CSR13, R13-2692, </w:t>
      </w:r>
      <w:r w:rsidR="00987DE9" w:rsidRPr="00E129E1">
        <w:rPr>
          <w:b/>
          <w:strike/>
          <w:sz w:val="20"/>
        </w:rPr>
        <w:t>4</w:t>
      </w:r>
      <w:r w:rsidR="00C63BBC" w:rsidRPr="00E129E1">
        <w:rPr>
          <w:b/>
          <w:strike/>
          <w:sz w:val="20"/>
        </w:rPr>
        <w:t>.1.9;</w:t>
      </w:r>
      <w:r w:rsidR="00C63BBC">
        <w:rPr>
          <w:b/>
          <w:sz w:val="20"/>
        </w:rPr>
        <w:t xml:space="preserve"> 45CSR13, R13-</w:t>
      </w:r>
      <w:r w:rsidRPr="005741C3">
        <w:rPr>
          <w:b/>
          <w:color w:val="000000"/>
          <w:sz w:val="20"/>
        </w:rPr>
        <w:t>45CSR§21-37.1.c (State-Enforceable only); 45CSR§27-4.1 (State-Enforceable only</w:t>
      </w:r>
      <w:r>
        <w:rPr>
          <w:b/>
          <w:color w:val="000000"/>
          <w:sz w:val="20"/>
        </w:rPr>
        <w:t>)</w:t>
      </w:r>
      <w:r w:rsidRPr="005741C3">
        <w:rPr>
          <w:b/>
          <w:sz w:val="20"/>
        </w:rPr>
        <w:t>]</w:t>
      </w:r>
    </w:p>
    <w:p w:rsidR="00EE3923" w:rsidRPr="005741C3" w:rsidRDefault="00EE3923" w:rsidP="006B170C">
      <w:pPr>
        <w:spacing w:line="264" w:lineRule="auto"/>
        <w:ind w:left="1440"/>
        <w:jc w:val="both"/>
        <w:rPr>
          <w:sz w:val="20"/>
        </w:rPr>
      </w:pPr>
    </w:p>
    <w:p w:rsidR="00EA1349" w:rsidRPr="009A02B0" w:rsidRDefault="00EA1349" w:rsidP="002513E7">
      <w:pPr>
        <w:pStyle w:val="Heading2"/>
        <w:numPr>
          <w:ilvl w:val="0"/>
          <w:numId w:val="54"/>
        </w:numPr>
      </w:pPr>
      <w:bookmarkStart w:id="92" w:name="_Toc107818517"/>
      <w:bookmarkStart w:id="93" w:name="_Toc107818753"/>
      <w:bookmarkStart w:id="94" w:name="_Toc243967138"/>
      <w:r w:rsidRPr="009A02B0">
        <w:t>Testing Requirements</w:t>
      </w:r>
      <w:bookmarkEnd w:id="92"/>
      <w:bookmarkEnd w:id="93"/>
      <w:bookmarkEnd w:id="94"/>
    </w:p>
    <w:p w:rsidR="00EA1349" w:rsidRDefault="00EA1349">
      <w:pPr>
        <w:widowControl/>
        <w:spacing w:line="264" w:lineRule="auto"/>
        <w:jc w:val="both"/>
        <w:rPr>
          <w:color w:val="000000"/>
          <w:sz w:val="20"/>
        </w:rPr>
      </w:pPr>
    </w:p>
    <w:p w:rsidR="00CF725F" w:rsidRDefault="00CF725F" w:rsidP="00CF725F">
      <w:pPr>
        <w:widowControl/>
        <w:numPr>
          <w:ilvl w:val="0"/>
          <w:numId w:val="33"/>
        </w:numPr>
        <w:spacing w:line="264" w:lineRule="auto"/>
        <w:jc w:val="both"/>
        <w:rPr>
          <w:color w:val="000000"/>
          <w:sz w:val="20"/>
        </w:rPr>
      </w:pPr>
      <w:r>
        <w:rPr>
          <w:b/>
          <w:color w:val="000000"/>
          <w:sz w:val="20"/>
        </w:rPr>
        <w:t xml:space="preserve">Stack testing.  </w:t>
      </w:r>
      <w:r>
        <w:rPr>
          <w:color w:val="000000"/>
          <w:sz w:val="20"/>
        </w:rPr>
        <w:t>As per provisions set forth in this permit or as otherwise required by the Secretary, in accordance with the West Virginia Code, underlying regulations, permits and orders, the permittee shall conduct test(s) to determine compliance with the emission limitations set forth in this permit and/or established or set forth in underlying documents.  The Secretary, or his duly authorized representative, may at his option witness or conduct such test(s).  Should the Secretary exercise his option to conduct such test(s), the operator shall provide all necessary sampling connections and sampling ports to be located in such manner as the Secretary may require, power for test equipment and the required safety equipment, such as scaffolding, railings and ladders, to comply with generally accepted good safety practices. Such tests shall be conducted in accordance with the methods and procedures set forth in this permit or as otherwise approved or specified by the Secretary in accordance with the following:</w:t>
      </w:r>
    </w:p>
    <w:p w:rsidR="00CF725F" w:rsidRDefault="00CF725F" w:rsidP="00CF725F">
      <w:pPr>
        <w:widowControl/>
        <w:spacing w:line="264" w:lineRule="auto"/>
        <w:jc w:val="both"/>
        <w:rPr>
          <w:color w:val="000000"/>
          <w:sz w:val="20"/>
        </w:rPr>
      </w:pPr>
    </w:p>
    <w:p w:rsidR="00CF725F" w:rsidRDefault="00CF725F" w:rsidP="00CF725F">
      <w:pPr>
        <w:widowControl/>
        <w:numPr>
          <w:ilvl w:val="0"/>
          <w:numId w:val="34"/>
        </w:numPr>
        <w:spacing w:line="264" w:lineRule="auto"/>
        <w:jc w:val="both"/>
        <w:rPr>
          <w:color w:val="000000"/>
          <w:sz w:val="20"/>
        </w:rPr>
      </w:pPr>
      <w:r>
        <w:rPr>
          <w:color w:val="000000"/>
          <w:sz w:val="20"/>
        </w:rPr>
        <w:t>The Secretary may on a source</w:t>
      </w:r>
      <w:r>
        <w:rPr>
          <w:color w:val="000000"/>
          <w:sz w:val="20"/>
        </w:rPr>
        <w:noBreakHyphen/>
        <w:t>specific basis approve or specify additional testing or alternative testing to the test methods specified in the permit for demonstrating compliance with 40 C.F.R. Parts 60, 61, and 63, if applicable, in accordance with the Secretary’s delegated authority and any established equivalency determination methods which are applicable.</w:t>
      </w:r>
    </w:p>
    <w:p w:rsidR="00CF725F" w:rsidRDefault="00CF725F" w:rsidP="00CF725F">
      <w:pPr>
        <w:widowControl/>
        <w:spacing w:line="264" w:lineRule="auto"/>
        <w:jc w:val="both"/>
        <w:rPr>
          <w:color w:val="000000"/>
          <w:sz w:val="20"/>
        </w:rPr>
      </w:pPr>
    </w:p>
    <w:p w:rsidR="00CF725F" w:rsidRDefault="00CF725F" w:rsidP="00CF725F">
      <w:pPr>
        <w:widowControl/>
        <w:numPr>
          <w:ilvl w:val="0"/>
          <w:numId w:val="34"/>
        </w:numPr>
        <w:spacing w:line="264" w:lineRule="auto"/>
        <w:jc w:val="both"/>
        <w:rPr>
          <w:color w:val="000000"/>
          <w:sz w:val="20"/>
        </w:rPr>
      </w:pPr>
      <w:r>
        <w:rPr>
          <w:color w:val="000000"/>
          <w:sz w:val="20"/>
        </w:rPr>
        <w:t>The Secretary may on a source</w:t>
      </w:r>
      <w:r>
        <w:rPr>
          <w:color w:val="000000"/>
          <w:sz w:val="20"/>
        </w:rPr>
        <w:noBreakHyphen/>
        <w:t xml:space="preserve">specific basis approve or specify additional testing or alternative testing to the test methods specified in the permit for demonstrating compliance with applicable requirements which do not involve federal delegation.  In specifying or approving such alternative testing to the test methods, the Secretary, to the extent possible, shall utilize the same equivalency criteria as would be used in approving such changes under Section 3.3.1.a. of this permit.  </w:t>
      </w:r>
    </w:p>
    <w:p w:rsidR="00CF725F" w:rsidRDefault="00CF725F" w:rsidP="00CF725F">
      <w:pPr>
        <w:widowControl/>
        <w:spacing w:line="264" w:lineRule="auto"/>
        <w:jc w:val="both"/>
        <w:rPr>
          <w:color w:val="000000"/>
          <w:sz w:val="20"/>
        </w:rPr>
      </w:pPr>
    </w:p>
    <w:p w:rsidR="00CF725F" w:rsidRDefault="00CF725F" w:rsidP="00CF725F">
      <w:pPr>
        <w:widowControl/>
        <w:numPr>
          <w:ilvl w:val="0"/>
          <w:numId w:val="34"/>
        </w:numPr>
        <w:spacing w:line="264" w:lineRule="auto"/>
        <w:jc w:val="both"/>
        <w:rPr>
          <w:color w:val="000000"/>
          <w:sz w:val="20"/>
        </w:rPr>
      </w:pPr>
      <w:r>
        <w:rPr>
          <w:color w:val="000000"/>
          <w:sz w:val="20"/>
        </w:rPr>
        <w:lastRenderedPageBreak/>
        <w:t>All periodic tests to determine mass emission limits from or air pollutant concentrations in discharge stacks and such other tests as specified in this permit shall be conducted in accordance with an approved test protocol.  Unless previously approved, such protocols shall be submitted to the Secretary in writing at least thirty (30) days prior to any testing and shall contain the information set forth by the Secretary.  In addition, the permittee shall notify the Secretary at least fifteen (15) days prior to any testing so the Secretary may have the opportunity to observe such tests.  This notification shall include the actual date and time during which the test will be conducted and, if appropriate, verification that the tests will fully conform to a referenced protocol previously approved by the Secretary.</w:t>
      </w:r>
    </w:p>
    <w:p w:rsidR="00CF725F" w:rsidRDefault="00CF725F" w:rsidP="00CF725F">
      <w:pPr>
        <w:pStyle w:val="ListParagraph"/>
        <w:rPr>
          <w:color w:val="000000"/>
          <w:sz w:val="20"/>
        </w:rPr>
      </w:pPr>
    </w:p>
    <w:p w:rsidR="00CF725F" w:rsidRPr="00A6017D" w:rsidRDefault="003B7050" w:rsidP="00CF725F">
      <w:pPr>
        <w:pStyle w:val="ListParagraph"/>
        <w:numPr>
          <w:ilvl w:val="0"/>
          <w:numId w:val="34"/>
        </w:numPr>
        <w:spacing w:line="276" w:lineRule="auto"/>
        <w:jc w:val="both"/>
        <w:rPr>
          <w:sz w:val="20"/>
        </w:rPr>
      </w:pPr>
      <w:r w:rsidRPr="00A6017D">
        <w:rPr>
          <w:sz w:val="20"/>
          <w:lang w:val="en-CA"/>
        </w:rPr>
        <w:fldChar w:fldCharType="begin"/>
      </w:r>
      <w:r w:rsidR="00CF725F" w:rsidRPr="00A6017D">
        <w:rPr>
          <w:sz w:val="20"/>
          <w:lang w:val="en-CA"/>
        </w:rPr>
        <w:instrText xml:space="preserve"> SEQ CHAPTER \h \r 1</w:instrText>
      </w:r>
      <w:r w:rsidRPr="00A6017D">
        <w:rPr>
          <w:sz w:val="20"/>
          <w:lang w:val="en-CA"/>
        </w:rPr>
        <w:fldChar w:fldCharType="end"/>
      </w:r>
      <w:r w:rsidR="00CF725F" w:rsidRPr="00A6017D">
        <w:rPr>
          <w:sz w:val="20"/>
        </w:rPr>
        <w:t>The permittee shall submit a report of the results of the stack test within 60 days of completion of the test.  The test report shall provide the information necessary to document the objectives of the test and to determine whether proper procedures were used to accomplish these objectives.  The report shall include the following:  the certification described in paragraph 3.5.1; a statement of compliance status, also signed by a responsible official; and, a summary of conditions which form the basis for the compliance status evaluation.  The summary of conditions shall include the following:</w:t>
      </w:r>
    </w:p>
    <w:p w:rsidR="00CF725F" w:rsidRPr="00A6017D" w:rsidRDefault="00CF725F" w:rsidP="00CF725F">
      <w:pPr>
        <w:spacing w:line="276" w:lineRule="auto"/>
        <w:rPr>
          <w:sz w:val="20"/>
        </w:rPr>
      </w:pPr>
    </w:p>
    <w:p w:rsidR="00CF725F" w:rsidRPr="00A6017D" w:rsidRDefault="00CF725F" w:rsidP="00CF725F">
      <w:pPr>
        <w:tabs>
          <w:tab w:val="left" w:pos="720"/>
          <w:tab w:val="left" w:pos="1440"/>
          <w:tab w:val="left" w:pos="2160"/>
        </w:tabs>
        <w:spacing w:line="276" w:lineRule="auto"/>
        <w:ind w:left="2520" w:hanging="2520"/>
        <w:rPr>
          <w:sz w:val="20"/>
        </w:rPr>
      </w:pPr>
      <w:r w:rsidRPr="00A6017D">
        <w:rPr>
          <w:sz w:val="20"/>
        </w:rPr>
        <w:tab/>
      </w:r>
      <w:r w:rsidRPr="00A6017D">
        <w:rPr>
          <w:sz w:val="20"/>
        </w:rPr>
        <w:tab/>
      </w:r>
      <w:r w:rsidRPr="00A6017D">
        <w:rPr>
          <w:sz w:val="20"/>
        </w:rPr>
        <w:tab/>
        <w:t>1.</w:t>
      </w:r>
      <w:r w:rsidRPr="00A6017D">
        <w:rPr>
          <w:sz w:val="20"/>
        </w:rPr>
        <w:tab/>
        <w:t>The permit or rule evaluated, with the citation number and language.</w:t>
      </w:r>
    </w:p>
    <w:p w:rsidR="00CF725F" w:rsidRPr="00A6017D" w:rsidRDefault="00CF725F" w:rsidP="00CF725F">
      <w:pPr>
        <w:spacing w:line="276" w:lineRule="auto"/>
        <w:rPr>
          <w:sz w:val="20"/>
        </w:rPr>
      </w:pPr>
    </w:p>
    <w:p w:rsidR="00CF725F" w:rsidRPr="00A6017D" w:rsidRDefault="00CF725F" w:rsidP="00CF725F">
      <w:pPr>
        <w:tabs>
          <w:tab w:val="left" w:pos="720"/>
          <w:tab w:val="left" w:pos="1440"/>
          <w:tab w:val="left" w:pos="2160"/>
        </w:tabs>
        <w:spacing w:line="276" w:lineRule="auto"/>
        <w:ind w:left="2520" w:hanging="2520"/>
        <w:rPr>
          <w:sz w:val="20"/>
        </w:rPr>
      </w:pPr>
      <w:r w:rsidRPr="00A6017D">
        <w:rPr>
          <w:sz w:val="20"/>
        </w:rPr>
        <w:tab/>
      </w:r>
      <w:r w:rsidRPr="00A6017D">
        <w:rPr>
          <w:sz w:val="20"/>
        </w:rPr>
        <w:tab/>
      </w:r>
      <w:r w:rsidRPr="00A6017D">
        <w:rPr>
          <w:sz w:val="20"/>
        </w:rPr>
        <w:tab/>
        <w:t>2.</w:t>
      </w:r>
      <w:r w:rsidRPr="00A6017D">
        <w:rPr>
          <w:sz w:val="20"/>
        </w:rPr>
        <w:tab/>
        <w:t>The result of the test for each permit or rule condition.</w:t>
      </w:r>
    </w:p>
    <w:p w:rsidR="00CF725F" w:rsidRPr="00A6017D" w:rsidRDefault="00CF725F" w:rsidP="00CF725F">
      <w:pPr>
        <w:spacing w:line="276" w:lineRule="auto"/>
        <w:rPr>
          <w:sz w:val="20"/>
        </w:rPr>
      </w:pPr>
    </w:p>
    <w:p w:rsidR="00CF725F" w:rsidRPr="00A6017D" w:rsidRDefault="00CF725F" w:rsidP="00CF725F">
      <w:pPr>
        <w:widowControl/>
        <w:spacing w:line="276" w:lineRule="auto"/>
        <w:ind w:left="1800"/>
        <w:jc w:val="both"/>
        <w:rPr>
          <w:color w:val="000000"/>
          <w:sz w:val="20"/>
        </w:rPr>
      </w:pPr>
      <w:r w:rsidRPr="00A6017D">
        <w:rPr>
          <w:sz w:val="20"/>
        </w:rPr>
        <w:tab/>
        <w:t>3.</w:t>
      </w:r>
      <w:r>
        <w:rPr>
          <w:sz w:val="20"/>
        </w:rPr>
        <w:t xml:space="preserve">    </w:t>
      </w:r>
      <w:r w:rsidRPr="00A6017D">
        <w:rPr>
          <w:sz w:val="20"/>
        </w:rPr>
        <w:t>A statement of compliance or non-compliance with each permit or rule condition.</w:t>
      </w:r>
      <w:r w:rsidRPr="00A6017D">
        <w:rPr>
          <w:color w:val="000000"/>
          <w:sz w:val="20"/>
        </w:rPr>
        <w:t xml:space="preserve"> </w:t>
      </w:r>
    </w:p>
    <w:p w:rsidR="00CF725F" w:rsidRDefault="00CF725F" w:rsidP="00CF725F">
      <w:pPr>
        <w:widowControl/>
        <w:spacing w:line="264" w:lineRule="auto"/>
        <w:jc w:val="both"/>
        <w:rPr>
          <w:color w:val="000000"/>
          <w:sz w:val="20"/>
        </w:rPr>
      </w:pPr>
    </w:p>
    <w:p w:rsidR="00EA1349" w:rsidRDefault="00CF725F" w:rsidP="00CF725F">
      <w:pPr>
        <w:widowControl/>
        <w:spacing w:line="264" w:lineRule="auto"/>
        <w:ind w:firstLine="1440"/>
        <w:jc w:val="both"/>
        <w:rPr>
          <w:color w:val="000000"/>
          <w:sz w:val="20"/>
        </w:rPr>
      </w:pPr>
      <w:r>
        <w:rPr>
          <w:b/>
          <w:color w:val="000000"/>
          <w:sz w:val="20"/>
        </w:rPr>
        <w:t>[WV Code §§ 22</w:t>
      </w:r>
      <w:r>
        <w:rPr>
          <w:b/>
          <w:color w:val="000000"/>
          <w:sz w:val="20"/>
        </w:rPr>
        <w:noBreakHyphen/>
        <w:t>5</w:t>
      </w:r>
      <w:r>
        <w:rPr>
          <w:b/>
          <w:color w:val="000000"/>
          <w:sz w:val="20"/>
        </w:rPr>
        <w:noBreakHyphen/>
        <w:t>4(a)(14-15) and 45CSR13]</w:t>
      </w:r>
    </w:p>
    <w:p w:rsidR="00EA1349" w:rsidRDefault="00EA1349">
      <w:pPr>
        <w:widowControl/>
        <w:spacing w:line="264" w:lineRule="auto"/>
        <w:jc w:val="both"/>
        <w:rPr>
          <w:color w:val="000000"/>
          <w:sz w:val="20"/>
        </w:rPr>
      </w:pPr>
    </w:p>
    <w:p w:rsidR="00F15819" w:rsidRPr="00C83263" w:rsidRDefault="00F15819" w:rsidP="00F15819">
      <w:pPr>
        <w:widowControl/>
        <w:numPr>
          <w:ilvl w:val="2"/>
          <w:numId w:val="101"/>
        </w:numPr>
        <w:spacing w:line="264" w:lineRule="auto"/>
        <w:jc w:val="both"/>
        <w:rPr>
          <w:color w:val="000000"/>
          <w:sz w:val="20"/>
        </w:rPr>
      </w:pPr>
      <w:r>
        <w:rPr>
          <w:b/>
          <w:sz w:val="20"/>
        </w:rPr>
        <w:t>45CSR21.</w:t>
      </w:r>
      <w:r>
        <w:rPr>
          <w:sz w:val="20"/>
        </w:rPr>
        <w:t xml:space="preserve">  </w:t>
      </w:r>
      <w:r w:rsidRPr="00C83263">
        <w:rPr>
          <w:color w:val="000000"/>
          <w:sz w:val="20"/>
        </w:rPr>
        <w:t xml:space="preserve">Manufacturing process units may be exempted upon written request of the permittee to the Director. Exempted units are exempted from the frequency of testing as described in 45CSR§21-37, however, LDAR testing of this unit or certification of emission using approved fugitive emission factors will be required every three years, or upon request by the Director or his duly authorized representative.  Waiver or scheduling of LDAR testing every three years may be granted by the Director if written request and justification are submitted by the permittee.  Units exempted from testing are not exempted from testing which may be required under any other applicable State or Federal regulations, orders, or permits.  The Director may periodically require verifications by the permittee that maintenance and repair procedures associated with approved exemptions are continued and practiced.  </w:t>
      </w:r>
    </w:p>
    <w:p w:rsidR="00F15819" w:rsidRPr="004E574C" w:rsidRDefault="00F15819" w:rsidP="00F15819">
      <w:pPr>
        <w:widowControl/>
        <w:spacing w:line="264" w:lineRule="auto"/>
        <w:ind w:left="1440"/>
        <w:jc w:val="both"/>
        <w:rPr>
          <w:color w:val="000000"/>
          <w:sz w:val="20"/>
        </w:rPr>
      </w:pPr>
    </w:p>
    <w:p w:rsidR="00F15819" w:rsidRPr="00EE3923" w:rsidRDefault="00F15819" w:rsidP="00F15819">
      <w:pPr>
        <w:widowControl/>
        <w:spacing w:line="264" w:lineRule="auto"/>
        <w:ind w:left="1440"/>
        <w:jc w:val="both"/>
        <w:rPr>
          <w:b/>
          <w:color w:val="000000"/>
          <w:sz w:val="20"/>
        </w:rPr>
      </w:pPr>
      <w:r w:rsidRPr="004E574C">
        <w:rPr>
          <w:b/>
          <w:color w:val="000000"/>
          <w:sz w:val="20"/>
        </w:rPr>
        <w:t>[45CSR13, R13-</w:t>
      </w:r>
      <w:r w:rsidR="00EC4AE2" w:rsidRPr="00EE3923">
        <w:rPr>
          <w:b/>
          <w:sz w:val="20"/>
        </w:rPr>
        <w:t>3223</w:t>
      </w:r>
      <w:r w:rsidRPr="00EE3923">
        <w:rPr>
          <w:b/>
          <w:color w:val="000000"/>
          <w:sz w:val="20"/>
        </w:rPr>
        <w:t xml:space="preserve">, 4.3.1; </w:t>
      </w:r>
      <w:r w:rsidR="00A92906" w:rsidRPr="00EE3923">
        <w:rPr>
          <w:b/>
          <w:color w:val="000000"/>
          <w:sz w:val="20"/>
        </w:rPr>
        <w:t xml:space="preserve">45CSR13, R13-2654, 6.1.3; </w:t>
      </w:r>
      <w:r w:rsidR="00A92906" w:rsidRPr="005B4FBC">
        <w:rPr>
          <w:b/>
          <w:strike/>
          <w:color w:val="000000"/>
          <w:sz w:val="20"/>
        </w:rPr>
        <w:t xml:space="preserve">45CSR13, </w:t>
      </w:r>
      <w:r w:rsidR="00A92906" w:rsidRPr="00E129E1">
        <w:rPr>
          <w:b/>
          <w:strike/>
          <w:color w:val="000000"/>
          <w:sz w:val="20"/>
        </w:rPr>
        <w:t xml:space="preserve">R13-2692, </w:t>
      </w:r>
      <w:r w:rsidR="00987DE9" w:rsidRPr="00E129E1">
        <w:rPr>
          <w:b/>
          <w:strike/>
          <w:color w:val="000000"/>
          <w:sz w:val="20"/>
        </w:rPr>
        <w:t>4</w:t>
      </w:r>
      <w:r w:rsidR="00A92906" w:rsidRPr="00E129E1">
        <w:rPr>
          <w:b/>
          <w:strike/>
          <w:color w:val="000000"/>
          <w:sz w:val="20"/>
        </w:rPr>
        <w:t>.1.9;</w:t>
      </w:r>
      <w:r w:rsidR="00A92906" w:rsidRPr="00EE3923">
        <w:rPr>
          <w:b/>
          <w:color w:val="000000"/>
          <w:sz w:val="20"/>
        </w:rPr>
        <w:t xml:space="preserve"> </w:t>
      </w:r>
      <w:r w:rsidRPr="00EE3923">
        <w:rPr>
          <w:b/>
          <w:color w:val="000000"/>
          <w:sz w:val="20"/>
        </w:rPr>
        <w:t>45CSR§21-40.3.a.2 (State-Enforceable only)]</w:t>
      </w:r>
    </w:p>
    <w:p w:rsidR="00877081" w:rsidRPr="00EE3923" w:rsidRDefault="00877081" w:rsidP="00F15819">
      <w:pPr>
        <w:widowControl/>
        <w:spacing w:line="264" w:lineRule="auto"/>
        <w:ind w:firstLine="1080"/>
        <w:jc w:val="both"/>
        <w:rPr>
          <w:color w:val="000000"/>
          <w:sz w:val="20"/>
        </w:rPr>
      </w:pPr>
    </w:p>
    <w:p w:rsidR="00F15819" w:rsidRPr="00EE3923" w:rsidRDefault="00F15819" w:rsidP="00F15819">
      <w:pPr>
        <w:widowControl/>
        <w:numPr>
          <w:ilvl w:val="2"/>
          <w:numId w:val="101"/>
        </w:numPr>
        <w:spacing w:line="264" w:lineRule="auto"/>
        <w:jc w:val="both"/>
        <w:rPr>
          <w:color w:val="000000"/>
          <w:sz w:val="20"/>
        </w:rPr>
      </w:pPr>
      <w:r w:rsidRPr="00EE3923">
        <w:rPr>
          <w:b/>
          <w:sz w:val="20"/>
        </w:rPr>
        <w:t>45CSR21.</w:t>
      </w:r>
      <w:r w:rsidRPr="00EE3923">
        <w:rPr>
          <w:sz w:val="20"/>
        </w:rPr>
        <w:t xml:space="preserve">  </w:t>
      </w:r>
      <w:r w:rsidRPr="00EE3923">
        <w:rPr>
          <w:color w:val="000000"/>
          <w:sz w:val="20"/>
        </w:rPr>
        <w:t xml:space="preserve">In the event a source and associated emission point identified in </w:t>
      </w:r>
      <w:r w:rsidRPr="00EE3923">
        <w:rPr>
          <w:sz w:val="20"/>
        </w:rPr>
        <w:t>Appendix A</w:t>
      </w:r>
      <w:r w:rsidRPr="00EE3923">
        <w:rPr>
          <w:color w:val="000000"/>
          <w:sz w:val="20"/>
        </w:rPr>
        <w:t xml:space="preserve"> are subject to the MACT standards of 40 C.F.R. 63, then compliance with the applicable LDAR testing requirements set forth by the MACT and identified in the affected 45CSR13 permit shall demonstrate compliance with the LDAR testing requirements set forth in this permit.  </w:t>
      </w:r>
    </w:p>
    <w:p w:rsidR="00F15819" w:rsidRPr="00EE3923" w:rsidRDefault="00F15819" w:rsidP="00F15819">
      <w:pPr>
        <w:widowControl/>
        <w:spacing w:line="264" w:lineRule="auto"/>
        <w:ind w:left="720"/>
        <w:jc w:val="both"/>
        <w:rPr>
          <w:color w:val="000000"/>
          <w:sz w:val="20"/>
        </w:rPr>
      </w:pPr>
    </w:p>
    <w:p w:rsidR="00F15819" w:rsidRPr="00EE3923" w:rsidRDefault="00F15819" w:rsidP="00F15819">
      <w:pPr>
        <w:tabs>
          <w:tab w:val="left" w:pos="720"/>
          <w:tab w:val="left" w:pos="1440"/>
          <w:tab w:val="left" w:pos="2340"/>
        </w:tabs>
        <w:ind w:left="2340" w:hanging="1620"/>
        <w:jc w:val="both"/>
        <w:rPr>
          <w:i/>
          <w:sz w:val="20"/>
        </w:rPr>
      </w:pPr>
      <w:r w:rsidRPr="00EE3923">
        <w:rPr>
          <w:sz w:val="20"/>
        </w:rPr>
        <w:tab/>
        <w:t xml:space="preserve">Note: </w:t>
      </w:r>
      <w:r w:rsidRPr="00EE3923">
        <w:rPr>
          <w:sz w:val="20"/>
        </w:rPr>
        <w:tab/>
        <w:t>For the Research and Development Area, the affected permit</w:t>
      </w:r>
      <w:r w:rsidRPr="005B4FBC">
        <w:rPr>
          <w:strike/>
          <w:sz w:val="20"/>
        </w:rPr>
        <w:t>s</w:t>
      </w:r>
      <w:r w:rsidRPr="00EE3923">
        <w:rPr>
          <w:sz w:val="20"/>
        </w:rPr>
        <w:t xml:space="preserve"> </w:t>
      </w:r>
      <w:r w:rsidR="00661F56" w:rsidRPr="00661F56">
        <w:rPr>
          <w:strike/>
          <w:sz w:val="20"/>
        </w:rPr>
        <w:t>are</w:t>
      </w:r>
      <w:r w:rsidR="00661F56" w:rsidRPr="00EE3923">
        <w:rPr>
          <w:sz w:val="20"/>
        </w:rPr>
        <w:t xml:space="preserve"> </w:t>
      </w:r>
      <w:r w:rsidR="00661F56" w:rsidRPr="00661F56">
        <w:rPr>
          <w:sz w:val="20"/>
          <w:highlight w:val="yellow"/>
          <w:u w:val="single"/>
        </w:rPr>
        <w:t>is</w:t>
      </w:r>
      <w:r w:rsidR="00661F56">
        <w:rPr>
          <w:sz w:val="20"/>
        </w:rPr>
        <w:t xml:space="preserve"> </w:t>
      </w:r>
      <w:r w:rsidR="00661F56" w:rsidRPr="00EE3923">
        <w:rPr>
          <w:sz w:val="20"/>
        </w:rPr>
        <w:t>R13-2654</w:t>
      </w:r>
      <w:r w:rsidR="00661F56">
        <w:rPr>
          <w:sz w:val="20"/>
        </w:rPr>
        <w:t xml:space="preserve"> </w:t>
      </w:r>
      <w:r w:rsidR="00661F56" w:rsidRPr="00661F56">
        <w:rPr>
          <w:strike/>
          <w:sz w:val="20"/>
        </w:rPr>
        <w:t>and R13-2692</w:t>
      </w:r>
      <w:r w:rsidR="00661F56" w:rsidRPr="00EE3923">
        <w:rPr>
          <w:sz w:val="20"/>
        </w:rPr>
        <w:t xml:space="preserve">; </w:t>
      </w:r>
      <w:r w:rsidRPr="00EE3923">
        <w:rPr>
          <w:sz w:val="20"/>
        </w:rPr>
        <w:t>and the R13-</w:t>
      </w:r>
      <w:r w:rsidR="00EC4AE2" w:rsidRPr="00EE3923">
        <w:rPr>
          <w:sz w:val="20"/>
        </w:rPr>
        <w:t>3223</w:t>
      </w:r>
      <w:r w:rsidRPr="00EE3923">
        <w:rPr>
          <w:sz w:val="20"/>
        </w:rPr>
        <w:t xml:space="preserve"> Attachment </w:t>
      </w:r>
      <w:proofErr w:type="gramStart"/>
      <w:r w:rsidRPr="00EE3923">
        <w:rPr>
          <w:sz w:val="20"/>
        </w:rPr>
        <w:t>A</w:t>
      </w:r>
      <w:proofErr w:type="gramEnd"/>
      <w:r w:rsidRPr="00EE3923">
        <w:rPr>
          <w:sz w:val="20"/>
        </w:rPr>
        <w:t xml:space="preserve"> listing for only those sources in the Research and Development Area is provided in Appendix A</w:t>
      </w:r>
      <w:r w:rsidRPr="00EE3923">
        <w:rPr>
          <w:i/>
          <w:sz w:val="20"/>
        </w:rPr>
        <w:t>.</w:t>
      </w:r>
    </w:p>
    <w:p w:rsidR="00F15819" w:rsidRPr="00EE3923" w:rsidRDefault="00F15819" w:rsidP="00F15819">
      <w:pPr>
        <w:tabs>
          <w:tab w:val="left" w:pos="720"/>
          <w:tab w:val="left" w:pos="1440"/>
          <w:tab w:val="left" w:pos="2340"/>
        </w:tabs>
        <w:ind w:left="2340" w:hanging="1620"/>
        <w:jc w:val="both"/>
        <w:rPr>
          <w:color w:val="000000"/>
          <w:sz w:val="20"/>
        </w:rPr>
      </w:pPr>
    </w:p>
    <w:p w:rsidR="00F15819" w:rsidRDefault="00F15819" w:rsidP="00F15819">
      <w:pPr>
        <w:widowControl/>
        <w:spacing w:line="264" w:lineRule="auto"/>
        <w:ind w:left="1440"/>
        <w:jc w:val="both"/>
        <w:rPr>
          <w:color w:val="000000"/>
          <w:sz w:val="20"/>
        </w:rPr>
      </w:pPr>
      <w:r w:rsidRPr="00EE3923">
        <w:rPr>
          <w:b/>
          <w:color w:val="000000"/>
          <w:sz w:val="20"/>
        </w:rPr>
        <w:t>[45CSR13, R13-</w:t>
      </w:r>
      <w:r w:rsidR="00EC4AE2" w:rsidRPr="00EE3923">
        <w:rPr>
          <w:b/>
          <w:sz w:val="20"/>
        </w:rPr>
        <w:t>3223</w:t>
      </w:r>
      <w:r w:rsidRPr="004E574C">
        <w:rPr>
          <w:b/>
          <w:color w:val="000000"/>
          <w:sz w:val="20"/>
        </w:rPr>
        <w:t xml:space="preserve">, 4.3.2; </w:t>
      </w:r>
      <w:r w:rsidR="00A92906">
        <w:rPr>
          <w:b/>
          <w:color w:val="000000"/>
          <w:sz w:val="20"/>
        </w:rPr>
        <w:t xml:space="preserve">45CSR13, R13-2654, 6.1.3; </w:t>
      </w:r>
      <w:r w:rsidR="00A92906" w:rsidRPr="005B4FBC">
        <w:rPr>
          <w:b/>
          <w:strike/>
          <w:color w:val="000000"/>
          <w:sz w:val="20"/>
        </w:rPr>
        <w:t>45CSR13,</w:t>
      </w:r>
      <w:r w:rsidR="00A92906">
        <w:rPr>
          <w:b/>
          <w:color w:val="000000"/>
          <w:sz w:val="20"/>
        </w:rPr>
        <w:t xml:space="preserve"> </w:t>
      </w:r>
      <w:r w:rsidR="00A92906" w:rsidRPr="00E129E1">
        <w:rPr>
          <w:b/>
          <w:strike/>
          <w:color w:val="000000"/>
          <w:sz w:val="20"/>
        </w:rPr>
        <w:t xml:space="preserve">R13-2692, </w:t>
      </w:r>
      <w:r w:rsidR="00987DE9" w:rsidRPr="00E129E1">
        <w:rPr>
          <w:b/>
          <w:strike/>
          <w:color w:val="000000"/>
          <w:sz w:val="20"/>
        </w:rPr>
        <w:t>4</w:t>
      </w:r>
      <w:r w:rsidR="00A92906" w:rsidRPr="00E129E1">
        <w:rPr>
          <w:b/>
          <w:strike/>
          <w:color w:val="000000"/>
          <w:sz w:val="20"/>
        </w:rPr>
        <w:t>.1.9;</w:t>
      </w:r>
      <w:r w:rsidR="00A92906">
        <w:rPr>
          <w:b/>
          <w:color w:val="000000"/>
          <w:sz w:val="20"/>
        </w:rPr>
        <w:t xml:space="preserve"> </w:t>
      </w:r>
      <w:r w:rsidRPr="004E574C">
        <w:rPr>
          <w:b/>
          <w:color w:val="000000"/>
          <w:sz w:val="20"/>
        </w:rPr>
        <w:t>45CSR§21-37.1.c</w:t>
      </w:r>
      <w:r>
        <w:rPr>
          <w:b/>
          <w:color w:val="000000"/>
          <w:sz w:val="20"/>
        </w:rPr>
        <w:t xml:space="preserve"> (State-Enforceable only)</w:t>
      </w:r>
      <w:r w:rsidRPr="004E574C">
        <w:rPr>
          <w:b/>
          <w:color w:val="000000"/>
          <w:sz w:val="20"/>
        </w:rPr>
        <w:t>; 45CSR§27-4.1</w:t>
      </w:r>
      <w:r>
        <w:rPr>
          <w:b/>
          <w:color w:val="000000"/>
          <w:sz w:val="20"/>
        </w:rPr>
        <w:t xml:space="preserve"> (State-Enforceable only)</w:t>
      </w:r>
      <w:r w:rsidRPr="004E574C">
        <w:rPr>
          <w:b/>
          <w:color w:val="000000"/>
          <w:sz w:val="20"/>
        </w:rPr>
        <w:t>]</w:t>
      </w:r>
    </w:p>
    <w:p w:rsidR="00EA1349" w:rsidRDefault="00EA1349">
      <w:pPr>
        <w:widowControl/>
        <w:spacing w:line="264" w:lineRule="auto"/>
        <w:ind w:firstLine="1080"/>
        <w:jc w:val="both"/>
        <w:rPr>
          <w:color w:val="000000"/>
          <w:sz w:val="20"/>
        </w:rPr>
      </w:pPr>
    </w:p>
    <w:p w:rsidR="00EA1349" w:rsidRPr="009A02B0" w:rsidRDefault="00EA1349" w:rsidP="002513E7">
      <w:pPr>
        <w:pStyle w:val="Heading2"/>
        <w:numPr>
          <w:ilvl w:val="0"/>
          <w:numId w:val="54"/>
        </w:numPr>
      </w:pPr>
      <w:bookmarkStart w:id="95" w:name="_Toc107818518"/>
      <w:bookmarkStart w:id="96" w:name="_Toc107818754"/>
      <w:bookmarkStart w:id="97" w:name="_Toc243967139"/>
      <w:r w:rsidRPr="009A02B0">
        <w:lastRenderedPageBreak/>
        <w:t>Recordkeeping Requirements</w:t>
      </w:r>
      <w:bookmarkEnd w:id="95"/>
      <w:bookmarkEnd w:id="96"/>
      <w:bookmarkEnd w:id="97"/>
    </w:p>
    <w:p w:rsidR="00EA1349" w:rsidRDefault="00EA1349">
      <w:pPr>
        <w:widowControl/>
        <w:spacing w:line="264" w:lineRule="auto"/>
        <w:jc w:val="both"/>
        <w:rPr>
          <w:color w:val="000000"/>
          <w:sz w:val="20"/>
        </w:rPr>
      </w:pPr>
    </w:p>
    <w:p w:rsidR="00EA1349" w:rsidRDefault="00EA1349" w:rsidP="002513E7">
      <w:pPr>
        <w:widowControl/>
        <w:numPr>
          <w:ilvl w:val="0"/>
          <w:numId w:val="35"/>
        </w:numPr>
        <w:spacing w:line="264" w:lineRule="auto"/>
        <w:jc w:val="both"/>
        <w:rPr>
          <w:color w:val="000000"/>
          <w:sz w:val="20"/>
        </w:rPr>
      </w:pPr>
      <w:r>
        <w:rPr>
          <w:b/>
          <w:color w:val="000000"/>
          <w:sz w:val="20"/>
        </w:rPr>
        <w:t xml:space="preserve">Monitoring information.  </w:t>
      </w:r>
      <w:r>
        <w:rPr>
          <w:color w:val="000000"/>
          <w:sz w:val="20"/>
        </w:rPr>
        <w:t>The permittee shall keep records of monitoring information that include the following:</w:t>
      </w:r>
    </w:p>
    <w:p w:rsidR="00EA1349" w:rsidRDefault="00EA1349">
      <w:pPr>
        <w:widowControl/>
        <w:spacing w:line="264" w:lineRule="auto"/>
        <w:jc w:val="both"/>
        <w:rPr>
          <w:color w:val="000000"/>
          <w:sz w:val="20"/>
        </w:rPr>
      </w:pPr>
    </w:p>
    <w:p w:rsidR="00EA1349" w:rsidRDefault="00EA1349" w:rsidP="002513E7">
      <w:pPr>
        <w:widowControl/>
        <w:numPr>
          <w:ilvl w:val="0"/>
          <w:numId w:val="36"/>
        </w:numPr>
        <w:spacing w:line="264" w:lineRule="auto"/>
        <w:jc w:val="both"/>
        <w:rPr>
          <w:color w:val="000000"/>
          <w:sz w:val="20"/>
        </w:rPr>
      </w:pPr>
      <w:r>
        <w:rPr>
          <w:color w:val="000000"/>
          <w:sz w:val="20"/>
        </w:rPr>
        <w:t>The date, place as defined in this permit and time of sampling or measurements;</w:t>
      </w:r>
    </w:p>
    <w:p w:rsidR="00EA1349" w:rsidRDefault="00EA1349">
      <w:pPr>
        <w:widowControl/>
        <w:spacing w:line="264" w:lineRule="auto"/>
        <w:jc w:val="both"/>
        <w:rPr>
          <w:color w:val="000000"/>
          <w:sz w:val="20"/>
        </w:rPr>
      </w:pPr>
    </w:p>
    <w:p w:rsidR="00EA1349" w:rsidRDefault="00EA1349" w:rsidP="002513E7">
      <w:pPr>
        <w:widowControl/>
        <w:numPr>
          <w:ilvl w:val="0"/>
          <w:numId w:val="36"/>
        </w:numPr>
        <w:spacing w:line="264" w:lineRule="auto"/>
        <w:jc w:val="both"/>
        <w:rPr>
          <w:color w:val="000000"/>
          <w:sz w:val="20"/>
        </w:rPr>
      </w:pPr>
      <w:r>
        <w:rPr>
          <w:color w:val="000000"/>
          <w:sz w:val="20"/>
        </w:rPr>
        <w:t>The date(s) analyses were performed;</w:t>
      </w:r>
    </w:p>
    <w:p w:rsidR="00EA1349" w:rsidRDefault="00EA1349">
      <w:pPr>
        <w:widowControl/>
        <w:spacing w:line="264" w:lineRule="auto"/>
        <w:jc w:val="both"/>
        <w:rPr>
          <w:color w:val="000000"/>
          <w:sz w:val="20"/>
        </w:rPr>
      </w:pPr>
    </w:p>
    <w:p w:rsidR="00EA1349" w:rsidRDefault="00EA1349" w:rsidP="002513E7">
      <w:pPr>
        <w:widowControl/>
        <w:numPr>
          <w:ilvl w:val="0"/>
          <w:numId w:val="36"/>
        </w:numPr>
        <w:spacing w:line="264" w:lineRule="auto"/>
        <w:jc w:val="both"/>
        <w:rPr>
          <w:color w:val="000000"/>
          <w:sz w:val="20"/>
        </w:rPr>
      </w:pPr>
      <w:r>
        <w:rPr>
          <w:color w:val="000000"/>
          <w:sz w:val="20"/>
        </w:rPr>
        <w:t>The company or entity that performed the analyses;</w:t>
      </w:r>
    </w:p>
    <w:p w:rsidR="00EA1349" w:rsidRDefault="00EA1349">
      <w:pPr>
        <w:widowControl/>
        <w:spacing w:line="264" w:lineRule="auto"/>
        <w:jc w:val="both"/>
        <w:rPr>
          <w:color w:val="000000"/>
          <w:sz w:val="20"/>
        </w:rPr>
      </w:pPr>
    </w:p>
    <w:p w:rsidR="00EA1349" w:rsidRDefault="00EA1349" w:rsidP="002513E7">
      <w:pPr>
        <w:widowControl/>
        <w:numPr>
          <w:ilvl w:val="0"/>
          <w:numId w:val="36"/>
        </w:numPr>
        <w:spacing w:line="264" w:lineRule="auto"/>
        <w:jc w:val="both"/>
        <w:rPr>
          <w:color w:val="000000"/>
          <w:sz w:val="20"/>
        </w:rPr>
      </w:pPr>
      <w:r>
        <w:rPr>
          <w:color w:val="000000"/>
          <w:sz w:val="20"/>
        </w:rPr>
        <w:t>The analytical techniques or methods used;</w:t>
      </w:r>
    </w:p>
    <w:p w:rsidR="00EA1349" w:rsidRDefault="00EA1349">
      <w:pPr>
        <w:widowControl/>
        <w:spacing w:line="264" w:lineRule="auto"/>
        <w:jc w:val="both"/>
        <w:rPr>
          <w:color w:val="000000"/>
          <w:sz w:val="20"/>
        </w:rPr>
      </w:pPr>
    </w:p>
    <w:p w:rsidR="00EA1349" w:rsidRDefault="00EA1349" w:rsidP="002513E7">
      <w:pPr>
        <w:widowControl/>
        <w:numPr>
          <w:ilvl w:val="0"/>
          <w:numId w:val="36"/>
        </w:numPr>
        <w:spacing w:line="264" w:lineRule="auto"/>
        <w:jc w:val="both"/>
        <w:rPr>
          <w:color w:val="000000"/>
          <w:sz w:val="20"/>
        </w:rPr>
      </w:pPr>
      <w:r>
        <w:rPr>
          <w:color w:val="000000"/>
          <w:sz w:val="20"/>
        </w:rPr>
        <w:t>The results of the analyses; and</w:t>
      </w:r>
    </w:p>
    <w:p w:rsidR="00EA1349" w:rsidRDefault="00EA1349">
      <w:pPr>
        <w:widowControl/>
        <w:spacing w:line="264" w:lineRule="auto"/>
        <w:jc w:val="both"/>
        <w:rPr>
          <w:color w:val="000000"/>
          <w:sz w:val="20"/>
        </w:rPr>
      </w:pPr>
    </w:p>
    <w:p w:rsidR="00EA1349" w:rsidRDefault="00EA1349" w:rsidP="002513E7">
      <w:pPr>
        <w:widowControl/>
        <w:numPr>
          <w:ilvl w:val="0"/>
          <w:numId w:val="36"/>
        </w:numPr>
        <w:spacing w:line="264" w:lineRule="auto"/>
        <w:jc w:val="both"/>
        <w:rPr>
          <w:color w:val="000000"/>
          <w:sz w:val="22"/>
        </w:rPr>
      </w:pPr>
      <w:r>
        <w:rPr>
          <w:color w:val="000000"/>
          <w:sz w:val="20"/>
        </w:rPr>
        <w:t>The operating conditions existing at the time of sampling or measurement.</w:t>
      </w:r>
    </w:p>
    <w:p w:rsidR="00EA1349" w:rsidRDefault="00EA1349">
      <w:pPr>
        <w:widowControl/>
        <w:spacing w:line="264" w:lineRule="auto"/>
        <w:jc w:val="both"/>
        <w:rPr>
          <w:color w:val="000000"/>
          <w:sz w:val="20"/>
        </w:rPr>
      </w:pPr>
    </w:p>
    <w:p w:rsidR="00F31359" w:rsidRDefault="00EA1349" w:rsidP="00EE3923">
      <w:pPr>
        <w:widowControl/>
        <w:spacing w:line="264" w:lineRule="auto"/>
        <w:ind w:left="1440"/>
        <w:jc w:val="both"/>
        <w:rPr>
          <w:color w:val="000000"/>
          <w:sz w:val="20"/>
        </w:rPr>
      </w:pPr>
      <w:r>
        <w:rPr>
          <w:b/>
          <w:color w:val="000000"/>
          <w:sz w:val="20"/>
        </w:rPr>
        <w:t>[45CSR§30-5.1.c.2.A.</w:t>
      </w:r>
      <w:r w:rsidR="0048647D">
        <w:rPr>
          <w:b/>
          <w:color w:val="000000"/>
          <w:sz w:val="20"/>
        </w:rPr>
        <w:t xml:space="preserve">; </w:t>
      </w:r>
      <w:r w:rsidR="0048647D" w:rsidRPr="00D417AB">
        <w:rPr>
          <w:b/>
          <w:sz w:val="20"/>
        </w:rPr>
        <w:t>45CSR13, R13-</w:t>
      </w:r>
      <w:r w:rsidR="00EC4AE2" w:rsidRPr="00EE3923">
        <w:rPr>
          <w:b/>
          <w:sz w:val="20"/>
        </w:rPr>
        <w:t>3223</w:t>
      </w:r>
      <w:r w:rsidR="0048647D" w:rsidRPr="00EE3923">
        <w:rPr>
          <w:b/>
          <w:sz w:val="20"/>
        </w:rPr>
        <w:t xml:space="preserve">, 4.4.1; 45CSR13, R13-2654, </w:t>
      </w:r>
      <w:r w:rsidR="00F51D83" w:rsidRPr="00EE3923">
        <w:rPr>
          <w:b/>
          <w:sz w:val="20"/>
        </w:rPr>
        <w:t>6</w:t>
      </w:r>
      <w:r w:rsidR="0048647D" w:rsidRPr="00EE3923">
        <w:rPr>
          <w:b/>
          <w:sz w:val="20"/>
        </w:rPr>
        <w:t>.4.1</w:t>
      </w:r>
      <w:r w:rsidR="00661F56">
        <w:rPr>
          <w:b/>
          <w:sz w:val="20"/>
        </w:rPr>
        <w:t xml:space="preserve"> </w:t>
      </w:r>
      <w:r w:rsidR="00661F56" w:rsidRPr="00661F56">
        <w:rPr>
          <w:b/>
          <w:sz w:val="20"/>
          <w:highlight w:val="yellow"/>
          <w:u w:val="single"/>
        </w:rPr>
        <w:t>and 4.4.1</w:t>
      </w:r>
      <w:r w:rsidR="0048647D" w:rsidRPr="00E129E1">
        <w:rPr>
          <w:b/>
          <w:strike/>
          <w:sz w:val="20"/>
        </w:rPr>
        <w:t>; 45CSR13, R13-2692, 4.4.1</w:t>
      </w:r>
      <w:r w:rsidR="00AA191C" w:rsidRPr="00E129E1">
        <w:rPr>
          <w:b/>
          <w:strike/>
          <w:sz w:val="20"/>
        </w:rPr>
        <w:t xml:space="preserve"> and 5.4.1</w:t>
      </w:r>
      <w:r>
        <w:rPr>
          <w:b/>
          <w:color w:val="000000"/>
          <w:sz w:val="20"/>
        </w:rPr>
        <w:t>]</w:t>
      </w:r>
    </w:p>
    <w:p w:rsidR="00F31359" w:rsidRDefault="00F31359">
      <w:pPr>
        <w:widowControl/>
        <w:spacing w:line="264" w:lineRule="auto"/>
        <w:jc w:val="both"/>
        <w:rPr>
          <w:color w:val="000000"/>
          <w:sz w:val="20"/>
        </w:rPr>
      </w:pPr>
    </w:p>
    <w:p w:rsidR="00EA1349" w:rsidRDefault="00EA1349" w:rsidP="002513E7">
      <w:pPr>
        <w:widowControl/>
        <w:numPr>
          <w:ilvl w:val="0"/>
          <w:numId w:val="35"/>
        </w:numPr>
        <w:spacing w:line="264" w:lineRule="auto"/>
        <w:jc w:val="both"/>
        <w:rPr>
          <w:b/>
          <w:color w:val="000000"/>
          <w:sz w:val="20"/>
        </w:rPr>
      </w:pPr>
      <w:r>
        <w:rPr>
          <w:b/>
          <w:color w:val="000000"/>
          <w:sz w:val="20"/>
        </w:rPr>
        <w:t xml:space="preserve">Retention of records.  </w:t>
      </w:r>
      <w:r>
        <w:rPr>
          <w:color w:val="000000"/>
          <w:sz w:val="20"/>
        </w:rPr>
        <w:t>The permittee shall retain records of all required monitoring data and support information for a period of at least five (5) years from the date of monitoring sample, measurement, report, application, or record creation date.  Support information includes all calibration and maintenance records and all original strip-chart recordings for continuous monitoring instrumentation, and copies of all reports required by the permit.  Where appropriate, records may be maintained in computerized form in lieu of the above records.</w:t>
      </w:r>
    </w:p>
    <w:p w:rsidR="00EA1349" w:rsidRDefault="00EA1349">
      <w:pPr>
        <w:widowControl/>
        <w:spacing w:line="264" w:lineRule="auto"/>
        <w:ind w:firstLine="1440"/>
        <w:jc w:val="both"/>
        <w:rPr>
          <w:color w:val="000000"/>
          <w:sz w:val="20"/>
        </w:rPr>
      </w:pPr>
      <w:r>
        <w:rPr>
          <w:b/>
          <w:color w:val="000000"/>
          <w:sz w:val="20"/>
        </w:rPr>
        <w:t>[45CSR§30-5.1.c.2.B.]</w:t>
      </w:r>
    </w:p>
    <w:p w:rsidR="00EA1349" w:rsidRDefault="00EA1349">
      <w:pPr>
        <w:widowControl/>
        <w:spacing w:line="264" w:lineRule="auto"/>
        <w:jc w:val="both"/>
        <w:rPr>
          <w:color w:val="000000"/>
          <w:sz w:val="20"/>
        </w:rPr>
      </w:pPr>
    </w:p>
    <w:p w:rsidR="00EA1349" w:rsidRDefault="00EA1349" w:rsidP="002513E7">
      <w:pPr>
        <w:widowControl/>
        <w:numPr>
          <w:ilvl w:val="0"/>
          <w:numId w:val="35"/>
        </w:numPr>
        <w:spacing w:line="264" w:lineRule="auto"/>
        <w:jc w:val="both"/>
        <w:rPr>
          <w:color w:val="000000"/>
          <w:sz w:val="20"/>
        </w:rPr>
      </w:pPr>
      <w:r>
        <w:rPr>
          <w:b/>
          <w:color w:val="000000"/>
          <w:sz w:val="20"/>
        </w:rPr>
        <w:t xml:space="preserve">Odors.  </w:t>
      </w:r>
      <w:r>
        <w:rPr>
          <w:color w:val="000000"/>
          <w:sz w:val="20"/>
        </w:rPr>
        <w:t>For the purposes of 45CSR4, the permittee shall maintain a record of all odor complaints received</w:t>
      </w:r>
      <w:r w:rsidR="00280746">
        <w:rPr>
          <w:color w:val="000000"/>
          <w:sz w:val="20"/>
        </w:rPr>
        <w:t>,</w:t>
      </w:r>
      <w:r>
        <w:rPr>
          <w:color w:val="000000"/>
          <w:sz w:val="20"/>
        </w:rPr>
        <w:t xml:space="preserve"> </w:t>
      </w:r>
      <w:r w:rsidR="003B7050" w:rsidRPr="00280746">
        <w:rPr>
          <w:color w:val="000000"/>
          <w:sz w:val="20"/>
          <w:lang w:val="en-CA"/>
        </w:rPr>
        <w:fldChar w:fldCharType="begin"/>
      </w:r>
      <w:r w:rsidR="00280746" w:rsidRPr="00280746">
        <w:rPr>
          <w:color w:val="000000"/>
          <w:sz w:val="20"/>
          <w:lang w:val="en-CA"/>
        </w:rPr>
        <w:instrText xml:space="preserve"> SEQ CHAPTER \h \r 1</w:instrText>
      </w:r>
      <w:r w:rsidR="003B7050" w:rsidRPr="00280746">
        <w:rPr>
          <w:color w:val="000000"/>
          <w:sz w:val="20"/>
        </w:rPr>
        <w:fldChar w:fldCharType="end"/>
      </w:r>
      <w:r w:rsidR="00280746" w:rsidRPr="00280746">
        <w:rPr>
          <w:color w:val="000000"/>
          <w:sz w:val="20"/>
        </w:rPr>
        <w:t>any investigation performed in response to such a complaint, and any responsive action(s) taken</w:t>
      </w:r>
      <w:r w:rsidR="00D07A6E">
        <w:rPr>
          <w:color w:val="000000"/>
          <w:sz w:val="20"/>
        </w:rPr>
        <w:t>.</w:t>
      </w:r>
    </w:p>
    <w:p w:rsidR="00EA1349" w:rsidRDefault="00EA1349">
      <w:pPr>
        <w:widowControl/>
        <w:spacing w:line="264" w:lineRule="auto"/>
        <w:ind w:firstLine="1440"/>
        <w:jc w:val="both"/>
        <w:rPr>
          <w:color w:val="000000"/>
          <w:sz w:val="20"/>
        </w:rPr>
      </w:pPr>
      <w:r>
        <w:rPr>
          <w:b/>
          <w:color w:val="000000"/>
          <w:sz w:val="20"/>
        </w:rPr>
        <w:t>[45CSR§30-5.1.c.</w:t>
      </w:r>
      <w:r>
        <w:rPr>
          <w:lang w:val="en-CA"/>
        </w:rPr>
        <w:t xml:space="preserve"> </w:t>
      </w:r>
      <w:r w:rsidR="003B7050">
        <w:rPr>
          <w:sz w:val="20"/>
          <w:lang w:val="en-CA"/>
        </w:rPr>
        <w:fldChar w:fldCharType="begin"/>
      </w:r>
      <w:r>
        <w:rPr>
          <w:sz w:val="20"/>
          <w:lang w:val="en-CA"/>
        </w:rPr>
        <w:instrText xml:space="preserve"> SEQ CHAPTER \h \r 1</w:instrText>
      </w:r>
      <w:r w:rsidR="003B7050">
        <w:rPr>
          <w:sz w:val="20"/>
          <w:lang w:val="en-CA"/>
        </w:rPr>
        <w:fldChar w:fldCharType="end"/>
      </w:r>
      <w:r>
        <w:rPr>
          <w:b/>
          <w:sz w:val="20"/>
        </w:rPr>
        <w:t>State-Enforceable only.</w:t>
      </w:r>
      <w:r>
        <w:rPr>
          <w:b/>
          <w:color w:val="000000"/>
          <w:sz w:val="20"/>
        </w:rPr>
        <w:t>]</w:t>
      </w:r>
    </w:p>
    <w:p w:rsidR="00EA1349" w:rsidRDefault="00EA1349">
      <w:pPr>
        <w:widowControl/>
        <w:spacing w:line="264" w:lineRule="auto"/>
        <w:jc w:val="both"/>
        <w:rPr>
          <w:color w:val="000000"/>
          <w:sz w:val="20"/>
        </w:rPr>
      </w:pPr>
    </w:p>
    <w:p w:rsidR="002E3CB6" w:rsidRPr="00D417AB" w:rsidRDefault="002E3CB6" w:rsidP="002E3CB6">
      <w:pPr>
        <w:widowControl/>
        <w:numPr>
          <w:ilvl w:val="0"/>
          <w:numId w:val="35"/>
        </w:numPr>
        <w:spacing w:line="264" w:lineRule="auto"/>
        <w:jc w:val="both"/>
        <w:rPr>
          <w:b/>
          <w:sz w:val="20"/>
        </w:rPr>
      </w:pPr>
      <w:r w:rsidRPr="00604408">
        <w:rPr>
          <w:b/>
          <w:sz w:val="20"/>
        </w:rPr>
        <w:t>Record of Maintenance of Air Pollution Control Equipment</w:t>
      </w:r>
      <w:r w:rsidRPr="00604408">
        <w:rPr>
          <w:sz w:val="20"/>
        </w:rPr>
        <w:t xml:space="preserve">.  </w:t>
      </w:r>
      <w:r w:rsidRPr="002D61D4">
        <w:rPr>
          <w:sz w:val="20"/>
        </w:rPr>
        <w:t>For all pollution control equipment listed in Section 1.</w:t>
      </w:r>
      <w:r w:rsidR="002D61D4">
        <w:rPr>
          <w:sz w:val="20"/>
        </w:rPr>
        <w:t>1</w:t>
      </w:r>
      <w:r w:rsidRPr="00D417AB">
        <w:rPr>
          <w:sz w:val="20"/>
        </w:rPr>
        <w:t>, the permittee shall maintain accurate records of all required pollution control equipment inspection and/or preventative maintenance procedures.</w:t>
      </w:r>
    </w:p>
    <w:p w:rsidR="002E3CB6" w:rsidRPr="00D417AB" w:rsidRDefault="002E3CB6" w:rsidP="002E3CB6">
      <w:pPr>
        <w:widowControl/>
        <w:spacing w:line="264" w:lineRule="auto"/>
        <w:ind w:left="1440" w:hanging="720"/>
        <w:jc w:val="both"/>
        <w:rPr>
          <w:sz w:val="20"/>
        </w:rPr>
      </w:pPr>
    </w:p>
    <w:p w:rsidR="002E3CB6" w:rsidRDefault="002E3CB6" w:rsidP="002E3CB6">
      <w:pPr>
        <w:widowControl/>
        <w:spacing w:line="264" w:lineRule="auto"/>
        <w:ind w:left="1440"/>
        <w:jc w:val="both"/>
        <w:rPr>
          <w:b/>
          <w:sz w:val="20"/>
        </w:rPr>
      </w:pPr>
      <w:r w:rsidRPr="00D417AB">
        <w:rPr>
          <w:b/>
          <w:sz w:val="20"/>
        </w:rPr>
        <w:t>[</w:t>
      </w:r>
      <w:r>
        <w:rPr>
          <w:b/>
          <w:sz w:val="20"/>
        </w:rPr>
        <w:t>45CSR13, R13-</w:t>
      </w:r>
      <w:r w:rsidR="00EC4AE2" w:rsidRPr="00EE3923">
        <w:rPr>
          <w:b/>
          <w:sz w:val="20"/>
        </w:rPr>
        <w:t>3223</w:t>
      </w:r>
      <w:r>
        <w:rPr>
          <w:b/>
          <w:sz w:val="20"/>
        </w:rPr>
        <w:t xml:space="preserve">, 4.4.2; 45CSR13, R13-2654, </w:t>
      </w:r>
      <w:r w:rsidR="00F51D83">
        <w:rPr>
          <w:b/>
          <w:sz w:val="20"/>
        </w:rPr>
        <w:t>6</w:t>
      </w:r>
      <w:r>
        <w:rPr>
          <w:b/>
          <w:sz w:val="20"/>
        </w:rPr>
        <w:t>.4.2</w:t>
      </w:r>
      <w:r w:rsidRPr="00E129E1">
        <w:rPr>
          <w:b/>
          <w:strike/>
          <w:sz w:val="20"/>
        </w:rPr>
        <w:t>; 45CSR13, R13-2692, 4.4.2</w:t>
      </w:r>
      <w:r w:rsidRPr="00D417AB">
        <w:rPr>
          <w:b/>
          <w:sz w:val="20"/>
        </w:rPr>
        <w:t>]</w:t>
      </w:r>
    </w:p>
    <w:p w:rsidR="00A92906" w:rsidRPr="00D417AB" w:rsidRDefault="00A92906" w:rsidP="002E3CB6">
      <w:pPr>
        <w:widowControl/>
        <w:spacing w:line="264" w:lineRule="auto"/>
        <w:ind w:left="1440"/>
        <w:jc w:val="both"/>
        <w:rPr>
          <w:b/>
          <w:sz w:val="20"/>
        </w:rPr>
      </w:pPr>
    </w:p>
    <w:p w:rsidR="002E3CB6" w:rsidRPr="00D417AB" w:rsidRDefault="002E3CB6" w:rsidP="002E3CB6">
      <w:pPr>
        <w:widowControl/>
        <w:numPr>
          <w:ilvl w:val="0"/>
          <w:numId w:val="35"/>
        </w:numPr>
        <w:spacing w:line="264" w:lineRule="auto"/>
        <w:jc w:val="both"/>
        <w:rPr>
          <w:b/>
          <w:sz w:val="20"/>
        </w:rPr>
      </w:pPr>
      <w:r w:rsidRPr="00D417AB">
        <w:rPr>
          <w:b/>
          <w:sz w:val="20"/>
        </w:rPr>
        <w:t>Records of Malfunctions of Air Pollution Control Equipment</w:t>
      </w:r>
      <w:r w:rsidRPr="00D417AB">
        <w:rPr>
          <w:sz w:val="20"/>
        </w:rPr>
        <w:t xml:space="preserve">.  </w:t>
      </w:r>
      <w:r w:rsidR="003B7050" w:rsidRPr="002D61D4">
        <w:rPr>
          <w:sz w:val="20"/>
          <w:lang w:val="en-CA"/>
        </w:rPr>
        <w:fldChar w:fldCharType="begin"/>
      </w:r>
      <w:r w:rsidRPr="002D61D4">
        <w:rPr>
          <w:sz w:val="20"/>
          <w:lang w:val="en-CA"/>
        </w:rPr>
        <w:instrText xml:space="preserve"> SEQ CHAPTER \h \r 1</w:instrText>
      </w:r>
      <w:r w:rsidR="003B7050" w:rsidRPr="002D61D4">
        <w:rPr>
          <w:sz w:val="20"/>
        </w:rPr>
        <w:fldChar w:fldCharType="end"/>
      </w:r>
      <w:r w:rsidRPr="002D61D4">
        <w:rPr>
          <w:sz w:val="20"/>
        </w:rPr>
        <w:t>For all air pollution control equipment listed in Section 1.</w:t>
      </w:r>
      <w:r w:rsidR="002D61D4">
        <w:rPr>
          <w:sz w:val="20"/>
        </w:rPr>
        <w:t>1</w:t>
      </w:r>
      <w:r w:rsidRPr="002D61D4">
        <w:rPr>
          <w:sz w:val="20"/>
        </w:rPr>
        <w:t>,</w:t>
      </w:r>
      <w:r>
        <w:rPr>
          <w:sz w:val="20"/>
        </w:rPr>
        <w:t xml:space="preserve"> </w:t>
      </w:r>
      <w:r w:rsidRPr="00D417AB">
        <w:rPr>
          <w:sz w:val="20"/>
        </w:rPr>
        <w:t>the permittee shall maintain records of the occurrence and duration of any malfunction or operational shutdown of the air pollution control equipment during which excess emissions occur.  For each such case, the following information shall be recorded:</w:t>
      </w:r>
    </w:p>
    <w:p w:rsidR="002E3CB6" w:rsidRPr="00D417AB" w:rsidRDefault="002E3CB6" w:rsidP="002E3CB6">
      <w:pPr>
        <w:widowControl/>
        <w:spacing w:line="247" w:lineRule="auto"/>
        <w:jc w:val="both"/>
        <w:rPr>
          <w:sz w:val="20"/>
        </w:rPr>
      </w:pPr>
    </w:p>
    <w:p w:rsidR="002E3CB6" w:rsidRPr="00D417AB" w:rsidRDefault="003B7050" w:rsidP="002E3CB6">
      <w:pPr>
        <w:widowControl/>
        <w:numPr>
          <w:ilvl w:val="0"/>
          <w:numId w:val="102"/>
        </w:numPr>
        <w:spacing w:line="247" w:lineRule="auto"/>
        <w:jc w:val="both"/>
        <w:rPr>
          <w:sz w:val="20"/>
        </w:rPr>
      </w:pPr>
      <w:r w:rsidRPr="00D417AB">
        <w:rPr>
          <w:sz w:val="20"/>
          <w:lang w:val="en-CA"/>
        </w:rPr>
        <w:fldChar w:fldCharType="begin"/>
      </w:r>
      <w:r w:rsidR="002E3CB6" w:rsidRPr="00D417AB">
        <w:rPr>
          <w:sz w:val="20"/>
          <w:lang w:val="en-CA"/>
        </w:rPr>
        <w:instrText xml:space="preserve"> SEQ CHAPTER \h \r 1</w:instrText>
      </w:r>
      <w:r w:rsidRPr="00D417AB">
        <w:rPr>
          <w:sz w:val="20"/>
        </w:rPr>
        <w:fldChar w:fldCharType="end"/>
      </w:r>
      <w:r w:rsidR="002E3CB6" w:rsidRPr="00D417AB">
        <w:rPr>
          <w:sz w:val="20"/>
        </w:rPr>
        <w:t>The equipment involved.</w:t>
      </w:r>
    </w:p>
    <w:p w:rsidR="002E3CB6" w:rsidRPr="00D417AB" w:rsidRDefault="002E3CB6" w:rsidP="002E3CB6">
      <w:pPr>
        <w:widowControl/>
        <w:spacing w:line="247" w:lineRule="auto"/>
        <w:jc w:val="both"/>
        <w:rPr>
          <w:sz w:val="20"/>
        </w:rPr>
      </w:pPr>
    </w:p>
    <w:p w:rsidR="002E3CB6" w:rsidRPr="00D417AB" w:rsidRDefault="002E3CB6" w:rsidP="002E3CB6">
      <w:pPr>
        <w:widowControl/>
        <w:numPr>
          <w:ilvl w:val="0"/>
          <w:numId w:val="102"/>
        </w:numPr>
        <w:spacing w:line="247" w:lineRule="auto"/>
        <w:jc w:val="both"/>
        <w:rPr>
          <w:sz w:val="20"/>
        </w:rPr>
      </w:pPr>
      <w:r w:rsidRPr="00D417AB">
        <w:rPr>
          <w:sz w:val="20"/>
        </w:rPr>
        <w:t>Steps taken to minimize emissions during the event.</w:t>
      </w:r>
    </w:p>
    <w:p w:rsidR="002E3CB6" w:rsidRPr="00D417AB" w:rsidRDefault="002E3CB6" w:rsidP="002E3CB6">
      <w:pPr>
        <w:widowControl/>
        <w:spacing w:line="247" w:lineRule="auto"/>
        <w:jc w:val="both"/>
        <w:rPr>
          <w:sz w:val="20"/>
        </w:rPr>
      </w:pPr>
    </w:p>
    <w:p w:rsidR="002E3CB6" w:rsidRPr="00D417AB" w:rsidRDefault="002E3CB6" w:rsidP="002E3CB6">
      <w:pPr>
        <w:widowControl/>
        <w:numPr>
          <w:ilvl w:val="0"/>
          <w:numId w:val="102"/>
        </w:numPr>
        <w:spacing w:line="247" w:lineRule="auto"/>
        <w:jc w:val="both"/>
        <w:rPr>
          <w:sz w:val="20"/>
        </w:rPr>
      </w:pPr>
      <w:r w:rsidRPr="00D417AB">
        <w:rPr>
          <w:sz w:val="20"/>
        </w:rPr>
        <w:t>The duration of the event.</w:t>
      </w:r>
    </w:p>
    <w:p w:rsidR="002E3CB6" w:rsidRPr="00D417AB" w:rsidRDefault="002E3CB6" w:rsidP="002E3CB6">
      <w:pPr>
        <w:widowControl/>
        <w:spacing w:line="247" w:lineRule="auto"/>
        <w:jc w:val="both"/>
        <w:rPr>
          <w:sz w:val="20"/>
        </w:rPr>
      </w:pPr>
    </w:p>
    <w:p w:rsidR="002E3CB6" w:rsidRPr="00D417AB" w:rsidRDefault="002E3CB6" w:rsidP="002E3CB6">
      <w:pPr>
        <w:widowControl/>
        <w:numPr>
          <w:ilvl w:val="0"/>
          <w:numId w:val="102"/>
        </w:numPr>
        <w:spacing w:line="247" w:lineRule="auto"/>
        <w:jc w:val="both"/>
        <w:rPr>
          <w:sz w:val="20"/>
        </w:rPr>
      </w:pPr>
      <w:r w:rsidRPr="00D417AB">
        <w:rPr>
          <w:sz w:val="20"/>
        </w:rPr>
        <w:t>The estimated increase in emissions during the event.</w:t>
      </w:r>
    </w:p>
    <w:p w:rsidR="002E3CB6" w:rsidRPr="00D417AB" w:rsidRDefault="002E3CB6" w:rsidP="002E3CB6">
      <w:pPr>
        <w:widowControl/>
        <w:spacing w:line="247" w:lineRule="auto"/>
        <w:jc w:val="both"/>
        <w:rPr>
          <w:sz w:val="20"/>
        </w:rPr>
      </w:pPr>
    </w:p>
    <w:p w:rsidR="002E3CB6" w:rsidRPr="00D417AB" w:rsidRDefault="002E3CB6" w:rsidP="002E3CB6">
      <w:pPr>
        <w:widowControl/>
        <w:spacing w:line="247" w:lineRule="auto"/>
        <w:ind w:left="1440"/>
        <w:jc w:val="both"/>
        <w:rPr>
          <w:sz w:val="20"/>
        </w:rPr>
      </w:pPr>
      <w:r w:rsidRPr="00D417AB">
        <w:rPr>
          <w:sz w:val="20"/>
        </w:rPr>
        <w:t>For each such case associated with an equipment malfunction, the additional information shall also be recorded:</w:t>
      </w:r>
    </w:p>
    <w:p w:rsidR="002E3CB6" w:rsidRPr="00D417AB" w:rsidRDefault="002E3CB6" w:rsidP="002E3CB6">
      <w:pPr>
        <w:widowControl/>
        <w:spacing w:line="247" w:lineRule="auto"/>
        <w:jc w:val="both"/>
        <w:rPr>
          <w:sz w:val="20"/>
        </w:rPr>
      </w:pPr>
    </w:p>
    <w:p w:rsidR="002E3CB6" w:rsidRPr="00D417AB" w:rsidRDefault="002E3CB6" w:rsidP="002E3CB6">
      <w:pPr>
        <w:widowControl/>
        <w:numPr>
          <w:ilvl w:val="0"/>
          <w:numId w:val="102"/>
        </w:numPr>
        <w:spacing w:line="247" w:lineRule="auto"/>
        <w:jc w:val="both"/>
        <w:rPr>
          <w:sz w:val="20"/>
        </w:rPr>
      </w:pPr>
      <w:r w:rsidRPr="00D417AB">
        <w:rPr>
          <w:sz w:val="20"/>
        </w:rPr>
        <w:t>The cause of the malfunction.</w:t>
      </w:r>
    </w:p>
    <w:p w:rsidR="002E3CB6" w:rsidRPr="00D417AB" w:rsidRDefault="002E3CB6" w:rsidP="002E3CB6">
      <w:pPr>
        <w:widowControl/>
        <w:spacing w:line="247" w:lineRule="auto"/>
        <w:jc w:val="both"/>
        <w:rPr>
          <w:sz w:val="20"/>
        </w:rPr>
      </w:pPr>
    </w:p>
    <w:p w:rsidR="002E3CB6" w:rsidRPr="00D417AB" w:rsidRDefault="002E3CB6" w:rsidP="002E3CB6">
      <w:pPr>
        <w:widowControl/>
        <w:numPr>
          <w:ilvl w:val="0"/>
          <w:numId w:val="102"/>
        </w:numPr>
        <w:spacing w:line="247" w:lineRule="auto"/>
        <w:jc w:val="both"/>
        <w:rPr>
          <w:sz w:val="20"/>
        </w:rPr>
      </w:pPr>
      <w:r w:rsidRPr="00D417AB">
        <w:rPr>
          <w:sz w:val="20"/>
        </w:rPr>
        <w:t>Steps taken to correct the malfunction.</w:t>
      </w:r>
    </w:p>
    <w:p w:rsidR="002E3CB6" w:rsidRPr="00D417AB" w:rsidRDefault="002E3CB6" w:rsidP="002E3CB6">
      <w:pPr>
        <w:widowControl/>
        <w:spacing w:line="247" w:lineRule="auto"/>
        <w:jc w:val="both"/>
        <w:rPr>
          <w:sz w:val="20"/>
        </w:rPr>
      </w:pPr>
    </w:p>
    <w:p w:rsidR="002E3CB6" w:rsidRPr="00D417AB" w:rsidRDefault="002E3CB6" w:rsidP="002E3CB6">
      <w:pPr>
        <w:widowControl/>
        <w:numPr>
          <w:ilvl w:val="0"/>
          <w:numId w:val="102"/>
        </w:numPr>
        <w:spacing w:line="247" w:lineRule="auto"/>
        <w:jc w:val="both"/>
        <w:rPr>
          <w:sz w:val="20"/>
        </w:rPr>
      </w:pPr>
      <w:r w:rsidRPr="00D417AB">
        <w:rPr>
          <w:sz w:val="20"/>
        </w:rPr>
        <w:t>Any changes or modifications to equipment or procedures that would help prevent future recurrences of the malfunction.</w:t>
      </w:r>
    </w:p>
    <w:p w:rsidR="002E3CB6" w:rsidRPr="00D417AB" w:rsidRDefault="002E3CB6" w:rsidP="002E3CB6">
      <w:pPr>
        <w:widowControl/>
        <w:spacing w:line="264" w:lineRule="auto"/>
        <w:ind w:left="720"/>
        <w:jc w:val="both"/>
        <w:rPr>
          <w:sz w:val="20"/>
        </w:rPr>
      </w:pPr>
    </w:p>
    <w:p w:rsidR="002E3CB6" w:rsidRPr="00EE3923" w:rsidRDefault="002E3CB6" w:rsidP="007772F9">
      <w:pPr>
        <w:widowControl/>
        <w:spacing w:line="264" w:lineRule="auto"/>
        <w:ind w:left="1440"/>
        <w:jc w:val="both"/>
        <w:rPr>
          <w:color w:val="000000"/>
          <w:sz w:val="20"/>
        </w:rPr>
      </w:pPr>
      <w:r w:rsidRPr="00D417AB">
        <w:rPr>
          <w:b/>
          <w:sz w:val="20"/>
        </w:rPr>
        <w:t>[</w:t>
      </w:r>
      <w:r>
        <w:rPr>
          <w:b/>
          <w:sz w:val="20"/>
        </w:rPr>
        <w:t>45CSR13, R13-</w:t>
      </w:r>
      <w:r w:rsidR="00EC4AE2" w:rsidRPr="00EE3923">
        <w:rPr>
          <w:b/>
          <w:sz w:val="20"/>
        </w:rPr>
        <w:t>3223</w:t>
      </w:r>
      <w:r w:rsidRPr="00EE3923">
        <w:rPr>
          <w:b/>
          <w:sz w:val="20"/>
        </w:rPr>
        <w:t>, 4.4.</w:t>
      </w:r>
      <w:r w:rsidR="00F51D83" w:rsidRPr="00EE3923">
        <w:rPr>
          <w:b/>
          <w:sz w:val="20"/>
        </w:rPr>
        <w:t>3</w:t>
      </w:r>
      <w:r w:rsidRPr="00EE3923">
        <w:rPr>
          <w:b/>
          <w:sz w:val="20"/>
        </w:rPr>
        <w:t xml:space="preserve">; 45CSR13, R13-2654, </w:t>
      </w:r>
      <w:r w:rsidR="00F51D83" w:rsidRPr="00EE3923">
        <w:rPr>
          <w:b/>
          <w:sz w:val="20"/>
        </w:rPr>
        <w:t>6</w:t>
      </w:r>
      <w:r w:rsidRPr="00EE3923">
        <w:rPr>
          <w:b/>
          <w:sz w:val="20"/>
        </w:rPr>
        <w:t>.4.</w:t>
      </w:r>
      <w:r w:rsidR="00F51D83" w:rsidRPr="00EE3923">
        <w:rPr>
          <w:b/>
          <w:sz w:val="20"/>
        </w:rPr>
        <w:t>3</w:t>
      </w:r>
      <w:r w:rsidR="007772F9" w:rsidRPr="00E129E1">
        <w:rPr>
          <w:b/>
          <w:strike/>
          <w:sz w:val="20"/>
        </w:rPr>
        <w:t>; 45CSR13, R13-</w:t>
      </w:r>
      <w:r w:rsidRPr="00E129E1">
        <w:rPr>
          <w:b/>
          <w:strike/>
          <w:sz w:val="20"/>
        </w:rPr>
        <w:t>2692, 4.4.</w:t>
      </w:r>
      <w:r w:rsidR="00F51D83" w:rsidRPr="00E129E1">
        <w:rPr>
          <w:b/>
          <w:strike/>
          <w:sz w:val="20"/>
        </w:rPr>
        <w:t>3</w:t>
      </w:r>
      <w:r w:rsidRPr="00EE3923">
        <w:rPr>
          <w:b/>
          <w:sz w:val="20"/>
        </w:rPr>
        <w:t>]</w:t>
      </w:r>
    </w:p>
    <w:p w:rsidR="002E3CB6" w:rsidRPr="00EE3923" w:rsidRDefault="002E3CB6" w:rsidP="001E2355">
      <w:pPr>
        <w:spacing w:line="264" w:lineRule="auto"/>
        <w:ind w:left="1440" w:hanging="720"/>
        <w:jc w:val="both"/>
        <w:rPr>
          <w:b/>
          <w:sz w:val="20"/>
        </w:rPr>
      </w:pPr>
    </w:p>
    <w:p w:rsidR="001E2355" w:rsidRPr="00EE3923" w:rsidRDefault="002E3CB6" w:rsidP="001E2355">
      <w:pPr>
        <w:spacing w:line="264" w:lineRule="auto"/>
        <w:ind w:left="1440" w:hanging="720"/>
        <w:jc w:val="both"/>
        <w:rPr>
          <w:sz w:val="20"/>
        </w:rPr>
      </w:pPr>
      <w:r w:rsidRPr="00EE3923">
        <w:rPr>
          <w:sz w:val="20"/>
        </w:rPr>
        <w:t>3.4.6.</w:t>
      </w:r>
      <w:r w:rsidRPr="00EE3923">
        <w:rPr>
          <w:sz w:val="20"/>
        </w:rPr>
        <w:tab/>
      </w:r>
      <w:r w:rsidR="001E2355" w:rsidRPr="00EE3923">
        <w:rPr>
          <w:b/>
          <w:sz w:val="20"/>
        </w:rPr>
        <w:t>45CSR21.</w:t>
      </w:r>
      <w:r w:rsidR="001E2355" w:rsidRPr="00EE3923">
        <w:rPr>
          <w:sz w:val="20"/>
        </w:rPr>
        <w:t xml:space="preserve">  Unless granted a variance pursuant to 45CSR§21-9.3, or as approved by the Director as part of a required Start-up, Shutdown, and Malfunction (SSM) Plan mandated under 40 C.F.R. §63.6(e) or another applicable Section of 40 C.F.R. 63, the owner or operator of the facility shall operate all emission control equipment listed Appendix </w:t>
      </w:r>
      <w:r w:rsidR="000B768B" w:rsidRPr="00EE3923">
        <w:rPr>
          <w:sz w:val="20"/>
        </w:rPr>
        <w:t>A</w:t>
      </w:r>
      <w:r w:rsidR="001E2355" w:rsidRPr="00EE3923">
        <w:rPr>
          <w:sz w:val="20"/>
        </w:rPr>
        <w:t xml:space="preserve"> as part of the facility-wide control efficiency plan at all times the facilities are in operation or VOC emissions are occurring from these sources or activities.  In the event of a malfunction, and a variance has not been granted, the production unit shall be shutdown or the activity discontinued as expeditiously as possible. The permittee shall comply with 45CSR§21-9.3 with respect to all periods of non-compliance with the emission limitations set forth in the affected 45CSR13 permits and the emissions reduction requests set forth in the facility-wide control efficiency plan resulting from unavoidable malfunctions of equipment.  </w:t>
      </w:r>
    </w:p>
    <w:p w:rsidR="001E2355" w:rsidRPr="00EE3923" w:rsidRDefault="001E2355" w:rsidP="001E2355">
      <w:pPr>
        <w:spacing w:line="264" w:lineRule="auto"/>
        <w:ind w:left="1440" w:hanging="720"/>
        <w:jc w:val="both"/>
        <w:rPr>
          <w:sz w:val="20"/>
        </w:rPr>
      </w:pPr>
    </w:p>
    <w:p w:rsidR="001E2355" w:rsidRPr="00EE3923" w:rsidRDefault="001E2355" w:rsidP="001E2355">
      <w:pPr>
        <w:tabs>
          <w:tab w:val="left" w:pos="720"/>
          <w:tab w:val="left" w:pos="1440"/>
          <w:tab w:val="left" w:pos="2340"/>
        </w:tabs>
        <w:ind w:left="2340" w:hanging="1620"/>
        <w:jc w:val="both"/>
        <w:rPr>
          <w:i/>
          <w:sz w:val="20"/>
        </w:rPr>
      </w:pPr>
      <w:r w:rsidRPr="00EE3923">
        <w:rPr>
          <w:sz w:val="20"/>
        </w:rPr>
        <w:tab/>
        <w:t xml:space="preserve">Note: </w:t>
      </w:r>
      <w:r w:rsidRPr="00EE3923">
        <w:rPr>
          <w:sz w:val="20"/>
        </w:rPr>
        <w:tab/>
        <w:t>For the Research and Development Area, the affected permit</w:t>
      </w:r>
      <w:r w:rsidRPr="00E129E1">
        <w:rPr>
          <w:strike/>
          <w:sz w:val="20"/>
        </w:rPr>
        <w:t>s</w:t>
      </w:r>
      <w:r w:rsidRPr="00EE3923">
        <w:rPr>
          <w:sz w:val="20"/>
        </w:rPr>
        <w:t xml:space="preserve"> </w:t>
      </w:r>
      <w:r w:rsidRPr="00E129E1">
        <w:rPr>
          <w:strike/>
          <w:sz w:val="20"/>
        </w:rPr>
        <w:t>are</w:t>
      </w:r>
      <w:r w:rsidRPr="00EE3923">
        <w:rPr>
          <w:sz w:val="20"/>
        </w:rPr>
        <w:t xml:space="preserve"> </w:t>
      </w:r>
      <w:r w:rsidR="00E129E1" w:rsidRPr="00E129E1">
        <w:rPr>
          <w:sz w:val="20"/>
          <w:highlight w:val="yellow"/>
          <w:u w:val="single"/>
        </w:rPr>
        <w:t>is</w:t>
      </w:r>
      <w:r w:rsidR="00E129E1">
        <w:rPr>
          <w:sz w:val="20"/>
        </w:rPr>
        <w:t xml:space="preserve"> </w:t>
      </w:r>
      <w:r w:rsidRPr="00EE3923">
        <w:rPr>
          <w:sz w:val="20"/>
        </w:rPr>
        <w:t xml:space="preserve">R13-2654 </w:t>
      </w:r>
      <w:r w:rsidRPr="00E129E1">
        <w:rPr>
          <w:strike/>
          <w:sz w:val="20"/>
        </w:rPr>
        <w:t>and R13-2692</w:t>
      </w:r>
      <w:r w:rsidRPr="00EE3923">
        <w:rPr>
          <w:sz w:val="20"/>
        </w:rPr>
        <w:t>; and the R13-</w:t>
      </w:r>
      <w:r w:rsidR="00EC4AE2" w:rsidRPr="00EE3923">
        <w:rPr>
          <w:sz w:val="20"/>
        </w:rPr>
        <w:t>3223</w:t>
      </w:r>
      <w:r w:rsidRPr="00EE3923">
        <w:rPr>
          <w:sz w:val="20"/>
        </w:rPr>
        <w:t xml:space="preserve"> Attachment </w:t>
      </w:r>
      <w:proofErr w:type="gramStart"/>
      <w:r w:rsidRPr="00EE3923">
        <w:rPr>
          <w:sz w:val="20"/>
        </w:rPr>
        <w:t>A</w:t>
      </w:r>
      <w:proofErr w:type="gramEnd"/>
      <w:r w:rsidRPr="00EE3923">
        <w:rPr>
          <w:sz w:val="20"/>
        </w:rPr>
        <w:t xml:space="preserve"> listing for only those sources in the Research and Development Area is provided in Appendix A</w:t>
      </w:r>
      <w:r w:rsidRPr="00EE3923">
        <w:rPr>
          <w:i/>
          <w:sz w:val="20"/>
        </w:rPr>
        <w:t>.</w:t>
      </w:r>
    </w:p>
    <w:p w:rsidR="001E2355" w:rsidRPr="00EE3923" w:rsidRDefault="001E2355" w:rsidP="001E2355">
      <w:pPr>
        <w:tabs>
          <w:tab w:val="left" w:pos="720"/>
          <w:tab w:val="left" w:pos="1440"/>
          <w:tab w:val="left" w:pos="2340"/>
        </w:tabs>
        <w:ind w:left="2340" w:hanging="1620"/>
        <w:jc w:val="both"/>
        <w:rPr>
          <w:b/>
          <w:sz w:val="20"/>
        </w:rPr>
      </w:pPr>
    </w:p>
    <w:p w:rsidR="001E2355" w:rsidRPr="00EE3923" w:rsidRDefault="001E2355" w:rsidP="001E2355">
      <w:pPr>
        <w:spacing w:line="264" w:lineRule="auto"/>
        <w:ind w:left="1440"/>
        <w:jc w:val="both"/>
        <w:rPr>
          <w:b/>
          <w:sz w:val="20"/>
        </w:rPr>
      </w:pPr>
      <w:r w:rsidRPr="00EE3923">
        <w:rPr>
          <w:b/>
          <w:sz w:val="20"/>
        </w:rPr>
        <w:t>[45CSR13, R13-</w:t>
      </w:r>
      <w:r w:rsidR="00EC4AE2" w:rsidRPr="00EE3923">
        <w:rPr>
          <w:b/>
          <w:sz w:val="20"/>
        </w:rPr>
        <w:t>3223</w:t>
      </w:r>
      <w:r w:rsidRPr="00EE3923">
        <w:rPr>
          <w:b/>
          <w:sz w:val="20"/>
        </w:rPr>
        <w:t>, 4.4.4</w:t>
      </w:r>
      <w:r w:rsidR="00A92906" w:rsidRPr="00EE3923">
        <w:rPr>
          <w:b/>
          <w:sz w:val="20"/>
        </w:rPr>
        <w:t xml:space="preserve">; </w:t>
      </w:r>
      <w:r w:rsidR="00A92906" w:rsidRPr="00EE3923">
        <w:rPr>
          <w:b/>
          <w:color w:val="000000"/>
          <w:sz w:val="20"/>
        </w:rPr>
        <w:t>45CSR13, R13-2654, 6.1.3</w:t>
      </w:r>
      <w:r w:rsidR="00A92906" w:rsidRPr="00F602AA">
        <w:rPr>
          <w:b/>
          <w:strike/>
          <w:color w:val="000000"/>
          <w:sz w:val="20"/>
        </w:rPr>
        <w:t xml:space="preserve">; 45CSR13, R13-2692, </w:t>
      </w:r>
      <w:r w:rsidR="00987DE9" w:rsidRPr="00F602AA">
        <w:rPr>
          <w:b/>
          <w:strike/>
          <w:color w:val="000000"/>
          <w:sz w:val="20"/>
        </w:rPr>
        <w:t>4</w:t>
      </w:r>
      <w:r w:rsidR="00A92906" w:rsidRPr="00F602AA">
        <w:rPr>
          <w:b/>
          <w:strike/>
          <w:color w:val="000000"/>
          <w:sz w:val="20"/>
        </w:rPr>
        <w:t>.1.9</w:t>
      </w:r>
      <w:r w:rsidRPr="00EE3923">
        <w:rPr>
          <w:b/>
          <w:sz w:val="20"/>
        </w:rPr>
        <w:t>]</w:t>
      </w:r>
    </w:p>
    <w:p w:rsidR="001E2355" w:rsidRPr="00EE3923" w:rsidRDefault="001E2355" w:rsidP="001E2355">
      <w:pPr>
        <w:spacing w:line="264" w:lineRule="auto"/>
        <w:ind w:left="1440"/>
        <w:jc w:val="both"/>
        <w:rPr>
          <w:sz w:val="20"/>
        </w:rPr>
      </w:pPr>
    </w:p>
    <w:p w:rsidR="001E2355" w:rsidRPr="00EE3923" w:rsidRDefault="001E2355" w:rsidP="001E2355">
      <w:pPr>
        <w:spacing w:line="264" w:lineRule="auto"/>
        <w:ind w:left="1440" w:hanging="720"/>
        <w:jc w:val="both"/>
        <w:rPr>
          <w:sz w:val="20"/>
        </w:rPr>
      </w:pPr>
      <w:r w:rsidRPr="00EE3923">
        <w:rPr>
          <w:sz w:val="20"/>
        </w:rPr>
        <w:t>3.4.</w:t>
      </w:r>
      <w:r w:rsidR="002E3CB6" w:rsidRPr="00EE3923">
        <w:rPr>
          <w:sz w:val="20"/>
        </w:rPr>
        <w:t>7</w:t>
      </w:r>
      <w:r w:rsidRPr="00EE3923">
        <w:rPr>
          <w:sz w:val="20"/>
        </w:rPr>
        <w:t>.</w:t>
      </w:r>
      <w:r w:rsidRPr="00EE3923">
        <w:rPr>
          <w:sz w:val="20"/>
        </w:rPr>
        <w:tab/>
      </w:r>
      <w:r w:rsidRPr="00EE3923">
        <w:rPr>
          <w:b/>
          <w:sz w:val="20"/>
        </w:rPr>
        <w:t>45CSR27.</w:t>
      </w:r>
      <w:r w:rsidRPr="00EE3923">
        <w:rPr>
          <w:sz w:val="20"/>
        </w:rPr>
        <w:t xml:space="preserve">  The permittee shall maintain records of the results of all monitoring and inspections, emission control measures applied, and the nature, timing, and results of repair efforts conducted in accordance to 45CSR§27-10 and set forth in the affected 45CSR13 permits as identified in Appendix A.  </w:t>
      </w:r>
    </w:p>
    <w:p w:rsidR="001E2355" w:rsidRPr="00EE3923" w:rsidRDefault="001E2355" w:rsidP="001E2355">
      <w:pPr>
        <w:spacing w:line="264" w:lineRule="auto"/>
        <w:ind w:left="1440" w:hanging="720"/>
        <w:jc w:val="both"/>
        <w:rPr>
          <w:sz w:val="20"/>
        </w:rPr>
      </w:pPr>
    </w:p>
    <w:p w:rsidR="001E2355" w:rsidRPr="00EE3923" w:rsidRDefault="001E2355" w:rsidP="001E2355">
      <w:pPr>
        <w:tabs>
          <w:tab w:val="left" w:pos="720"/>
          <w:tab w:val="left" w:pos="1440"/>
          <w:tab w:val="left" w:pos="2340"/>
        </w:tabs>
        <w:ind w:left="2340" w:hanging="1620"/>
        <w:jc w:val="both"/>
        <w:rPr>
          <w:i/>
          <w:sz w:val="20"/>
        </w:rPr>
      </w:pPr>
      <w:r w:rsidRPr="00EE3923">
        <w:rPr>
          <w:sz w:val="20"/>
        </w:rPr>
        <w:tab/>
        <w:t xml:space="preserve">Note: </w:t>
      </w:r>
      <w:r w:rsidRPr="00EE3923">
        <w:rPr>
          <w:sz w:val="20"/>
        </w:rPr>
        <w:tab/>
        <w:t>For the Research and Development Area, the affected permit</w:t>
      </w:r>
      <w:r w:rsidRPr="00F602AA">
        <w:rPr>
          <w:strike/>
          <w:sz w:val="20"/>
        </w:rPr>
        <w:t xml:space="preserve">s are </w:t>
      </w:r>
      <w:r w:rsidR="00F602AA" w:rsidRPr="00F602AA">
        <w:rPr>
          <w:sz w:val="20"/>
          <w:highlight w:val="yellow"/>
          <w:u w:val="single"/>
        </w:rPr>
        <w:t>is</w:t>
      </w:r>
      <w:r w:rsidR="00F602AA">
        <w:rPr>
          <w:sz w:val="20"/>
        </w:rPr>
        <w:t xml:space="preserve"> </w:t>
      </w:r>
      <w:r w:rsidRPr="00EE3923">
        <w:rPr>
          <w:sz w:val="20"/>
        </w:rPr>
        <w:t xml:space="preserve">R13-2654 </w:t>
      </w:r>
      <w:r w:rsidRPr="00F602AA">
        <w:rPr>
          <w:strike/>
          <w:sz w:val="20"/>
        </w:rPr>
        <w:t>and R13-2692</w:t>
      </w:r>
      <w:r w:rsidRPr="00EE3923">
        <w:rPr>
          <w:sz w:val="20"/>
        </w:rPr>
        <w:t>; and the R13-</w:t>
      </w:r>
      <w:r w:rsidR="00EC4AE2" w:rsidRPr="00EE3923">
        <w:rPr>
          <w:sz w:val="20"/>
        </w:rPr>
        <w:t>3223</w:t>
      </w:r>
      <w:r w:rsidRPr="00EE3923">
        <w:rPr>
          <w:sz w:val="20"/>
        </w:rPr>
        <w:t xml:space="preserve"> Attachment </w:t>
      </w:r>
      <w:proofErr w:type="gramStart"/>
      <w:r w:rsidRPr="00EE3923">
        <w:rPr>
          <w:sz w:val="20"/>
        </w:rPr>
        <w:t>A</w:t>
      </w:r>
      <w:proofErr w:type="gramEnd"/>
      <w:r w:rsidRPr="00EE3923">
        <w:rPr>
          <w:sz w:val="20"/>
        </w:rPr>
        <w:t xml:space="preserve"> listing for only those sources in the Research and Development Area is provided in Appendix A</w:t>
      </w:r>
      <w:r w:rsidRPr="00EE3923">
        <w:rPr>
          <w:i/>
          <w:sz w:val="20"/>
        </w:rPr>
        <w:t>.</w:t>
      </w:r>
    </w:p>
    <w:p w:rsidR="00987DE9" w:rsidRPr="00EE3923" w:rsidRDefault="00987DE9" w:rsidP="001E2355">
      <w:pPr>
        <w:tabs>
          <w:tab w:val="left" w:pos="720"/>
          <w:tab w:val="left" w:pos="1440"/>
          <w:tab w:val="left" w:pos="2340"/>
        </w:tabs>
        <w:ind w:left="2340" w:hanging="1620"/>
        <w:jc w:val="both"/>
        <w:rPr>
          <w:i/>
          <w:sz w:val="20"/>
        </w:rPr>
      </w:pPr>
    </w:p>
    <w:p w:rsidR="00EA1349" w:rsidRDefault="001E2355" w:rsidP="001E2355">
      <w:pPr>
        <w:widowControl/>
        <w:spacing w:line="264" w:lineRule="auto"/>
        <w:jc w:val="both"/>
        <w:rPr>
          <w:b/>
          <w:sz w:val="20"/>
        </w:rPr>
      </w:pPr>
      <w:r w:rsidRPr="00EE3923">
        <w:rPr>
          <w:b/>
          <w:sz w:val="20"/>
        </w:rPr>
        <w:tab/>
      </w:r>
      <w:r w:rsidRPr="00EE3923">
        <w:rPr>
          <w:b/>
          <w:sz w:val="20"/>
        </w:rPr>
        <w:tab/>
      </w:r>
      <w:r w:rsidR="00A92906" w:rsidRPr="00EE3923">
        <w:rPr>
          <w:b/>
          <w:sz w:val="20"/>
        </w:rPr>
        <w:t>[45CSR13, R13-</w:t>
      </w:r>
      <w:r w:rsidR="00EC4AE2" w:rsidRPr="00EE3923">
        <w:rPr>
          <w:b/>
          <w:sz w:val="20"/>
        </w:rPr>
        <w:t>3223</w:t>
      </w:r>
      <w:r w:rsidR="00A92906">
        <w:rPr>
          <w:b/>
          <w:sz w:val="20"/>
        </w:rPr>
        <w:t>, 4.4.5; 45CSR13, R13-2654, 6.1.4</w:t>
      </w:r>
      <w:r w:rsidRPr="00F96FFF">
        <w:rPr>
          <w:b/>
          <w:sz w:val="20"/>
        </w:rPr>
        <w:t>]</w:t>
      </w:r>
    </w:p>
    <w:p w:rsidR="001E2355" w:rsidRDefault="001E2355" w:rsidP="001E2355">
      <w:pPr>
        <w:widowControl/>
        <w:spacing w:line="264" w:lineRule="auto"/>
        <w:jc w:val="both"/>
        <w:rPr>
          <w:color w:val="000000"/>
          <w:sz w:val="20"/>
        </w:rPr>
      </w:pPr>
    </w:p>
    <w:p w:rsidR="00EA1349" w:rsidRPr="009A02B0" w:rsidRDefault="00EA1349" w:rsidP="002513E7">
      <w:pPr>
        <w:pStyle w:val="Heading2"/>
        <w:numPr>
          <w:ilvl w:val="0"/>
          <w:numId w:val="54"/>
        </w:numPr>
      </w:pPr>
      <w:bookmarkStart w:id="98" w:name="_Toc107818519"/>
      <w:bookmarkStart w:id="99" w:name="_Toc107818755"/>
      <w:bookmarkStart w:id="100" w:name="_Toc243967140"/>
      <w:r w:rsidRPr="009A02B0">
        <w:t>Reporting Requirements</w:t>
      </w:r>
      <w:bookmarkEnd w:id="98"/>
      <w:bookmarkEnd w:id="99"/>
      <w:bookmarkEnd w:id="100"/>
    </w:p>
    <w:p w:rsidR="00EA1349" w:rsidRDefault="00EA1349">
      <w:pPr>
        <w:widowControl/>
        <w:spacing w:line="264" w:lineRule="auto"/>
        <w:jc w:val="both"/>
        <w:rPr>
          <w:color w:val="000000"/>
          <w:sz w:val="20"/>
        </w:rPr>
      </w:pPr>
    </w:p>
    <w:p w:rsidR="00EA1349" w:rsidRDefault="00EA1349" w:rsidP="002513E7">
      <w:pPr>
        <w:widowControl/>
        <w:numPr>
          <w:ilvl w:val="0"/>
          <w:numId w:val="37"/>
        </w:numPr>
        <w:spacing w:line="264" w:lineRule="auto"/>
        <w:jc w:val="both"/>
        <w:rPr>
          <w:color w:val="000000"/>
          <w:sz w:val="20"/>
        </w:rPr>
      </w:pPr>
      <w:r>
        <w:rPr>
          <w:b/>
          <w:color w:val="000000"/>
          <w:sz w:val="20"/>
        </w:rPr>
        <w:t xml:space="preserve">Responsible official.  </w:t>
      </w:r>
      <w:r>
        <w:rPr>
          <w:color w:val="000000"/>
          <w:sz w:val="20"/>
        </w:rPr>
        <w:t>Any application form, report, or compliance certification required by this permit to be submitted to the DAQ and/or USEPA shall contain a certification by the responsible official that states that, based on information and belief formed after reasonable inquiry, the statements and information in the document are true, accurate and complete.</w:t>
      </w:r>
    </w:p>
    <w:p w:rsidR="00EA1349" w:rsidRDefault="00EA1349">
      <w:pPr>
        <w:widowControl/>
        <w:spacing w:line="264" w:lineRule="auto"/>
        <w:ind w:firstLine="1440"/>
        <w:jc w:val="both"/>
        <w:rPr>
          <w:color w:val="000000"/>
          <w:sz w:val="20"/>
        </w:rPr>
      </w:pPr>
      <w:r>
        <w:rPr>
          <w:b/>
          <w:color w:val="000000"/>
          <w:sz w:val="20"/>
        </w:rPr>
        <w:t xml:space="preserve">[45CSR§§30-4.4. </w:t>
      </w:r>
      <w:r>
        <w:rPr>
          <w:b/>
          <w:i/>
          <w:color w:val="000000"/>
          <w:sz w:val="20"/>
        </w:rPr>
        <w:t>and</w:t>
      </w:r>
      <w:r>
        <w:rPr>
          <w:b/>
          <w:color w:val="000000"/>
          <w:sz w:val="20"/>
        </w:rPr>
        <w:t xml:space="preserve"> 5.1.c.3.D.]</w:t>
      </w:r>
    </w:p>
    <w:p w:rsidR="00EA1349" w:rsidRDefault="00EA1349">
      <w:pPr>
        <w:widowControl/>
        <w:spacing w:line="264" w:lineRule="auto"/>
        <w:jc w:val="both"/>
        <w:rPr>
          <w:color w:val="000000"/>
          <w:sz w:val="20"/>
        </w:rPr>
      </w:pPr>
    </w:p>
    <w:p w:rsidR="00EA1349" w:rsidRDefault="00EA1349" w:rsidP="002513E7">
      <w:pPr>
        <w:widowControl/>
        <w:numPr>
          <w:ilvl w:val="0"/>
          <w:numId w:val="37"/>
        </w:numPr>
        <w:spacing w:line="264" w:lineRule="auto"/>
        <w:jc w:val="both"/>
        <w:rPr>
          <w:color w:val="000000"/>
          <w:sz w:val="20"/>
        </w:rPr>
      </w:pPr>
      <w:r>
        <w:rPr>
          <w:color w:val="000000"/>
          <w:sz w:val="20"/>
        </w:rPr>
        <w:t>A permittee may request confidential treatment for the submission of reporting required under 45CSR§30-5.1.c.3. pursuant to the limitations and procedures of W.Va. Code § 22-5-10 and 45CSR31.</w:t>
      </w:r>
    </w:p>
    <w:p w:rsidR="00EA1349" w:rsidRDefault="00EA1349">
      <w:pPr>
        <w:widowControl/>
        <w:spacing w:line="264" w:lineRule="auto"/>
        <w:ind w:firstLine="1440"/>
        <w:jc w:val="both"/>
        <w:rPr>
          <w:color w:val="000000"/>
          <w:sz w:val="20"/>
        </w:rPr>
      </w:pPr>
      <w:r>
        <w:rPr>
          <w:b/>
          <w:color w:val="000000"/>
          <w:sz w:val="20"/>
        </w:rPr>
        <w:t>[45CSR§30-5.1.c.3.E.]</w:t>
      </w:r>
    </w:p>
    <w:p w:rsidR="00EA1349" w:rsidRDefault="00EA1349">
      <w:pPr>
        <w:widowControl/>
        <w:spacing w:line="264" w:lineRule="auto"/>
        <w:jc w:val="both"/>
        <w:rPr>
          <w:color w:val="000000"/>
          <w:sz w:val="20"/>
        </w:rPr>
      </w:pPr>
    </w:p>
    <w:p w:rsidR="00EA1349" w:rsidRDefault="00732E00" w:rsidP="002513E7">
      <w:pPr>
        <w:widowControl/>
        <w:numPr>
          <w:ilvl w:val="0"/>
          <w:numId w:val="37"/>
        </w:numPr>
        <w:spacing w:line="264" w:lineRule="auto"/>
        <w:jc w:val="both"/>
        <w:rPr>
          <w:color w:val="000000"/>
          <w:sz w:val="20"/>
        </w:rPr>
      </w:pPr>
      <w:r>
        <w:rPr>
          <w:color w:val="000000"/>
          <w:sz w:val="20"/>
        </w:rPr>
        <w:t>Except for the electronic submittal of the annual certification to the USEPA as required in 3.5.5 below, a</w:t>
      </w:r>
      <w:r w:rsidR="00EA1349">
        <w:rPr>
          <w:color w:val="000000"/>
          <w:sz w:val="20"/>
        </w:rPr>
        <w:t xml:space="preserve">ll notices, requests, demands, submissions and other communications required or permitted to be made to the Secretary of DEP and/or USEPA shall be made in writing and shall be deemed to have been duly given when delivered by hand, mailed first class </w:t>
      </w:r>
      <w:r w:rsidR="00803277">
        <w:rPr>
          <w:color w:val="000000"/>
          <w:sz w:val="20"/>
        </w:rPr>
        <w:t xml:space="preserve">or by private carrier </w:t>
      </w:r>
      <w:r w:rsidR="00EA1349">
        <w:rPr>
          <w:color w:val="000000"/>
          <w:sz w:val="20"/>
        </w:rPr>
        <w:t>with postage prepaid to the address(es) set forth below or to such other person or address as the Secretary of the Department of Environmental Protection may designate:</w:t>
      </w:r>
    </w:p>
    <w:tbl>
      <w:tblPr>
        <w:tblW w:w="0" w:type="auto"/>
        <w:tblInd w:w="1825" w:type="dxa"/>
        <w:tblLayout w:type="fixed"/>
        <w:tblCellMar>
          <w:left w:w="115" w:type="dxa"/>
          <w:right w:w="115" w:type="dxa"/>
        </w:tblCellMar>
        <w:tblLook w:val="0000" w:firstRow="0" w:lastRow="0" w:firstColumn="0" w:lastColumn="0" w:noHBand="0" w:noVBand="0"/>
      </w:tblPr>
      <w:tblGrid>
        <w:gridCol w:w="270"/>
        <w:gridCol w:w="2880"/>
        <w:gridCol w:w="270"/>
        <w:gridCol w:w="4227"/>
      </w:tblGrid>
      <w:tr w:rsidR="00CC4AA2">
        <w:tc>
          <w:tcPr>
            <w:tcW w:w="3150" w:type="dxa"/>
            <w:gridSpan w:val="2"/>
          </w:tcPr>
          <w:p w:rsidR="00EA1349" w:rsidRDefault="00EA1349">
            <w:pPr>
              <w:widowControl/>
              <w:spacing w:line="264" w:lineRule="auto"/>
              <w:jc w:val="both"/>
              <w:rPr>
                <w:color w:val="000000"/>
                <w:sz w:val="20"/>
              </w:rPr>
            </w:pPr>
          </w:p>
          <w:p w:rsidR="00EA1349" w:rsidRDefault="00EA1349">
            <w:pPr>
              <w:widowControl/>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9360"/>
              </w:tabs>
              <w:spacing w:after="58" w:line="264" w:lineRule="auto"/>
              <w:jc w:val="both"/>
              <w:rPr>
                <w:b/>
                <w:color w:val="000000"/>
                <w:sz w:val="22"/>
              </w:rPr>
            </w:pPr>
            <w:r>
              <w:rPr>
                <w:b/>
                <w:color w:val="000000"/>
                <w:sz w:val="22"/>
              </w:rPr>
              <w:t>If to the DAQ:</w:t>
            </w:r>
          </w:p>
        </w:tc>
        <w:tc>
          <w:tcPr>
            <w:tcW w:w="4497" w:type="dxa"/>
            <w:gridSpan w:val="2"/>
          </w:tcPr>
          <w:p w:rsidR="00EA1349" w:rsidRDefault="00EA1349">
            <w:pPr>
              <w:widowControl/>
              <w:spacing w:line="264" w:lineRule="auto"/>
              <w:jc w:val="both"/>
              <w:rPr>
                <w:b/>
                <w:color w:val="000000"/>
                <w:sz w:val="22"/>
              </w:rPr>
            </w:pPr>
          </w:p>
          <w:p w:rsidR="00EA1349" w:rsidRDefault="00EA1349">
            <w:pPr>
              <w:widowControl/>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515"/>
                <w:tab w:val="left" w:pos="3600"/>
                <w:tab w:val="left" w:pos="3960"/>
                <w:tab w:val="left" w:pos="4320"/>
                <w:tab w:val="left" w:pos="9360"/>
              </w:tabs>
              <w:spacing w:after="58" w:line="264" w:lineRule="auto"/>
              <w:jc w:val="both"/>
              <w:rPr>
                <w:b/>
                <w:color w:val="000000"/>
                <w:sz w:val="22"/>
              </w:rPr>
            </w:pPr>
            <w:r>
              <w:rPr>
                <w:b/>
                <w:color w:val="000000"/>
                <w:sz w:val="22"/>
              </w:rPr>
              <w:t xml:space="preserve">If to the </w:t>
            </w:r>
            <w:smartTag w:uri="urn:schemas-microsoft-com:office:smarttags" w:element="place">
              <w:smartTag w:uri="urn:schemas-microsoft-com:office:smarttags" w:element="country-region">
                <w:r>
                  <w:rPr>
                    <w:b/>
                    <w:color w:val="000000"/>
                    <w:sz w:val="22"/>
                  </w:rPr>
                  <w:t>US</w:t>
                </w:r>
              </w:smartTag>
            </w:smartTag>
            <w:r>
              <w:rPr>
                <w:b/>
                <w:color w:val="000000"/>
                <w:sz w:val="22"/>
              </w:rPr>
              <w:t xml:space="preserve"> EPA:</w:t>
            </w:r>
            <w:r>
              <w:rPr>
                <w:b/>
                <w:color w:val="000000"/>
                <w:sz w:val="22"/>
              </w:rPr>
              <w:tab/>
            </w:r>
          </w:p>
        </w:tc>
      </w:tr>
      <w:tr w:rsidR="00EA1349">
        <w:tc>
          <w:tcPr>
            <w:tcW w:w="270" w:type="dxa"/>
          </w:tcPr>
          <w:p w:rsidR="00EA1349" w:rsidRDefault="00EA1349">
            <w:pPr>
              <w:widowControl/>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9360"/>
              </w:tabs>
              <w:spacing w:after="58" w:line="264" w:lineRule="auto"/>
              <w:jc w:val="both"/>
              <w:rPr>
                <w:b/>
                <w:color w:val="000000"/>
                <w:sz w:val="22"/>
              </w:rPr>
            </w:pPr>
          </w:p>
        </w:tc>
        <w:tc>
          <w:tcPr>
            <w:tcW w:w="2880" w:type="dxa"/>
          </w:tcPr>
          <w:p w:rsidR="00EA1349" w:rsidRDefault="00EA1349">
            <w:pPr>
              <w:widowControl/>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9360"/>
              </w:tabs>
              <w:spacing w:line="264" w:lineRule="auto"/>
              <w:jc w:val="both"/>
              <w:rPr>
                <w:color w:val="000000"/>
                <w:sz w:val="22"/>
              </w:rPr>
            </w:pPr>
            <w:r>
              <w:rPr>
                <w:color w:val="000000"/>
                <w:sz w:val="22"/>
              </w:rPr>
              <w:t>Director</w:t>
            </w:r>
          </w:p>
          <w:p w:rsidR="00EA1349" w:rsidRDefault="00EA1349">
            <w:pPr>
              <w:widowControl/>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9360"/>
              </w:tabs>
              <w:spacing w:line="264" w:lineRule="auto"/>
              <w:jc w:val="both"/>
              <w:rPr>
                <w:color w:val="000000"/>
                <w:sz w:val="22"/>
              </w:rPr>
            </w:pPr>
            <w:r>
              <w:rPr>
                <w:color w:val="000000"/>
                <w:sz w:val="22"/>
              </w:rPr>
              <w:t>WVDEP</w:t>
            </w:r>
          </w:p>
          <w:p w:rsidR="00EA1349" w:rsidRDefault="00EA1349">
            <w:pPr>
              <w:widowControl/>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9360"/>
              </w:tabs>
              <w:spacing w:line="264" w:lineRule="auto"/>
              <w:jc w:val="both"/>
              <w:rPr>
                <w:color w:val="000000"/>
                <w:sz w:val="22"/>
              </w:rPr>
            </w:pPr>
            <w:r>
              <w:rPr>
                <w:color w:val="000000"/>
                <w:sz w:val="22"/>
              </w:rPr>
              <w:t>Division of Air Quality</w:t>
            </w:r>
          </w:p>
          <w:p w:rsidR="00EA1349" w:rsidRDefault="00EA1349">
            <w:pPr>
              <w:widowControl/>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9360"/>
              </w:tabs>
              <w:spacing w:line="264" w:lineRule="auto"/>
              <w:jc w:val="both"/>
              <w:rPr>
                <w:color w:val="000000"/>
                <w:sz w:val="22"/>
              </w:rPr>
            </w:pPr>
            <w:smartTag w:uri="urn:schemas-microsoft-com:office:smarttags" w:element="Street">
              <w:smartTag w:uri="urn:schemas-microsoft-com:office:smarttags" w:element="address">
                <w:r>
                  <w:rPr>
                    <w:color w:val="000000"/>
                    <w:sz w:val="22"/>
                  </w:rPr>
                  <w:t>601 57</w:t>
                </w:r>
                <w:r>
                  <w:rPr>
                    <w:color w:val="000000"/>
                    <w:sz w:val="22"/>
                    <w:vertAlign w:val="superscript"/>
                  </w:rPr>
                  <w:t>th</w:t>
                </w:r>
                <w:r>
                  <w:rPr>
                    <w:color w:val="000000"/>
                    <w:sz w:val="22"/>
                  </w:rPr>
                  <w:t xml:space="preserve"> Street SE</w:t>
                </w:r>
              </w:smartTag>
            </w:smartTag>
          </w:p>
          <w:p w:rsidR="00EA1349" w:rsidRDefault="00EA1349">
            <w:pPr>
              <w:widowControl/>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9360"/>
              </w:tabs>
              <w:spacing w:line="264" w:lineRule="auto"/>
              <w:jc w:val="both"/>
              <w:rPr>
                <w:color w:val="000000"/>
                <w:sz w:val="22"/>
              </w:rPr>
            </w:pPr>
            <w:smartTag w:uri="urn:schemas-microsoft-com:office:smarttags" w:element="place">
              <w:smartTag w:uri="urn:schemas-microsoft-com:office:smarttags" w:element="City">
                <w:r>
                  <w:rPr>
                    <w:color w:val="000000"/>
                    <w:sz w:val="22"/>
                  </w:rPr>
                  <w:t>Charleston</w:t>
                </w:r>
              </w:smartTag>
              <w:r>
                <w:rPr>
                  <w:color w:val="000000"/>
                  <w:sz w:val="22"/>
                </w:rPr>
                <w:t xml:space="preserve">, </w:t>
              </w:r>
              <w:smartTag w:uri="urn:schemas-microsoft-com:office:smarttags" w:element="State">
                <w:r>
                  <w:rPr>
                    <w:color w:val="000000"/>
                    <w:sz w:val="22"/>
                  </w:rPr>
                  <w:t>WV</w:t>
                </w:r>
              </w:smartTag>
              <w:r>
                <w:rPr>
                  <w:color w:val="000000"/>
                  <w:sz w:val="22"/>
                </w:rPr>
                <w:t xml:space="preserve">  </w:t>
              </w:r>
              <w:smartTag w:uri="urn:schemas-microsoft-com:office:smarttags" w:element="PostalCode">
                <w:r>
                  <w:rPr>
                    <w:color w:val="000000"/>
                    <w:sz w:val="22"/>
                  </w:rPr>
                  <w:t>25304</w:t>
                </w:r>
              </w:smartTag>
            </w:smartTag>
          </w:p>
          <w:p w:rsidR="00EA1349" w:rsidRDefault="00EA1349">
            <w:pPr>
              <w:widowControl/>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9360"/>
              </w:tabs>
              <w:spacing w:line="264" w:lineRule="auto"/>
              <w:jc w:val="both"/>
              <w:rPr>
                <w:color w:val="000000"/>
                <w:sz w:val="22"/>
              </w:rPr>
            </w:pPr>
          </w:p>
          <w:p w:rsidR="00EA1349" w:rsidRDefault="00EA1349">
            <w:pPr>
              <w:widowControl/>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9360"/>
              </w:tabs>
              <w:spacing w:line="264" w:lineRule="auto"/>
              <w:jc w:val="both"/>
              <w:rPr>
                <w:color w:val="000000"/>
                <w:sz w:val="22"/>
              </w:rPr>
            </w:pPr>
            <w:r>
              <w:rPr>
                <w:color w:val="000000"/>
                <w:sz w:val="22"/>
              </w:rPr>
              <w:t>Phone:  304/926-0475</w:t>
            </w:r>
          </w:p>
          <w:p w:rsidR="00EA1349" w:rsidRDefault="00EA1349">
            <w:pPr>
              <w:widowControl/>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9360"/>
              </w:tabs>
              <w:spacing w:after="58" w:line="264" w:lineRule="auto"/>
              <w:jc w:val="both"/>
              <w:rPr>
                <w:b/>
                <w:color w:val="000000"/>
                <w:sz w:val="22"/>
              </w:rPr>
            </w:pPr>
            <w:r>
              <w:rPr>
                <w:color w:val="000000"/>
                <w:sz w:val="22"/>
              </w:rPr>
              <w:t>FAX:  304/926-0478</w:t>
            </w:r>
          </w:p>
        </w:tc>
        <w:tc>
          <w:tcPr>
            <w:tcW w:w="270" w:type="dxa"/>
          </w:tcPr>
          <w:p w:rsidR="00EA1349" w:rsidRDefault="00EA1349">
            <w:pPr>
              <w:widowControl/>
              <w:spacing w:line="264" w:lineRule="auto"/>
              <w:jc w:val="both"/>
              <w:rPr>
                <w:b/>
                <w:color w:val="000000"/>
                <w:sz w:val="22"/>
              </w:rPr>
            </w:pPr>
          </w:p>
          <w:p w:rsidR="00EA1349" w:rsidRDefault="00EA1349">
            <w:pPr>
              <w:widowControl/>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9360"/>
              </w:tabs>
              <w:spacing w:after="58" w:line="264" w:lineRule="auto"/>
              <w:jc w:val="both"/>
              <w:rPr>
                <w:b/>
                <w:color w:val="000000"/>
                <w:sz w:val="22"/>
              </w:rPr>
            </w:pPr>
          </w:p>
        </w:tc>
        <w:tc>
          <w:tcPr>
            <w:tcW w:w="4227" w:type="dxa"/>
          </w:tcPr>
          <w:p w:rsidR="00EA1349" w:rsidRDefault="00EA1349">
            <w:pPr>
              <w:widowControl/>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9360"/>
              </w:tabs>
              <w:spacing w:line="264" w:lineRule="auto"/>
              <w:jc w:val="both"/>
              <w:rPr>
                <w:color w:val="000000"/>
                <w:sz w:val="22"/>
              </w:rPr>
            </w:pPr>
            <w:r>
              <w:rPr>
                <w:color w:val="000000"/>
                <w:sz w:val="22"/>
              </w:rPr>
              <w:t>Associate Director</w:t>
            </w:r>
          </w:p>
          <w:p w:rsidR="00EA1349" w:rsidRDefault="00EA1349">
            <w:pPr>
              <w:pStyle w:val="BodyText"/>
              <w:widowControl/>
              <w:spacing w:line="264" w:lineRule="auto"/>
            </w:pPr>
            <w:r>
              <w:t>Office of Enforcement and Permits Review (3AP12)</w:t>
            </w:r>
          </w:p>
          <w:p w:rsidR="00EA1349" w:rsidRDefault="00EA1349">
            <w:pPr>
              <w:widowControl/>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9360"/>
              </w:tabs>
              <w:spacing w:line="264" w:lineRule="auto"/>
              <w:jc w:val="both"/>
              <w:rPr>
                <w:color w:val="000000"/>
                <w:sz w:val="22"/>
              </w:rPr>
            </w:pPr>
            <w:r>
              <w:rPr>
                <w:color w:val="000000"/>
                <w:sz w:val="22"/>
              </w:rPr>
              <w:t>U. S. Environmental Protection Agency</w:t>
            </w:r>
          </w:p>
          <w:p w:rsidR="00EA1349" w:rsidRDefault="00EA1349">
            <w:pPr>
              <w:widowControl/>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9360"/>
              </w:tabs>
              <w:spacing w:line="264" w:lineRule="auto"/>
              <w:jc w:val="both"/>
              <w:rPr>
                <w:color w:val="000000"/>
                <w:sz w:val="22"/>
              </w:rPr>
            </w:pPr>
            <w:r>
              <w:rPr>
                <w:color w:val="000000"/>
                <w:sz w:val="22"/>
              </w:rPr>
              <w:t>Region III</w:t>
            </w:r>
          </w:p>
          <w:p w:rsidR="00EA1349" w:rsidRDefault="00EA1349">
            <w:pPr>
              <w:widowControl/>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9360"/>
              </w:tabs>
              <w:spacing w:line="264" w:lineRule="auto"/>
              <w:jc w:val="both"/>
              <w:rPr>
                <w:color w:val="000000"/>
                <w:sz w:val="22"/>
              </w:rPr>
            </w:pPr>
            <w:smartTag w:uri="urn:schemas-microsoft-com:office:smarttags" w:element="Street">
              <w:smartTag w:uri="urn:schemas-microsoft-com:office:smarttags" w:element="address">
                <w:r>
                  <w:rPr>
                    <w:color w:val="000000"/>
                    <w:sz w:val="22"/>
                  </w:rPr>
                  <w:t>1650 Arch Street</w:t>
                </w:r>
              </w:smartTag>
            </w:smartTag>
          </w:p>
          <w:p w:rsidR="00EA1349" w:rsidRDefault="00EA1349">
            <w:pPr>
              <w:widowControl/>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9360"/>
              </w:tabs>
              <w:spacing w:after="58" w:line="264" w:lineRule="auto"/>
              <w:jc w:val="both"/>
              <w:rPr>
                <w:b/>
                <w:color w:val="000000"/>
                <w:sz w:val="22"/>
              </w:rPr>
            </w:pPr>
            <w:smartTag w:uri="urn:schemas-microsoft-com:office:smarttags" w:element="place">
              <w:smartTag w:uri="urn:schemas-microsoft-com:office:smarttags" w:element="City">
                <w:r>
                  <w:rPr>
                    <w:color w:val="000000"/>
                    <w:sz w:val="22"/>
                  </w:rPr>
                  <w:t>Philadelphia</w:t>
                </w:r>
              </w:smartTag>
              <w:r>
                <w:rPr>
                  <w:color w:val="000000"/>
                  <w:sz w:val="22"/>
                </w:rPr>
                <w:t xml:space="preserve">, </w:t>
              </w:r>
              <w:smartTag w:uri="urn:schemas-microsoft-com:office:smarttags" w:element="State">
                <w:r>
                  <w:rPr>
                    <w:color w:val="000000"/>
                    <w:sz w:val="22"/>
                  </w:rPr>
                  <w:t>PA</w:t>
                </w:r>
              </w:smartTag>
              <w:r>
                <w:rPr>
                  <w:color w:val="000000"/>
                  <w:sz w:val="22"/>
                </w:rPr>
                <w:t xml:space="preserve">  </w:t>
              </w:r>
              <w:smartTag w:uri="urn:schemas-microsoft-com:office:smarttags" w:element="PostalCode">
                <w:r>
                  <w:rPr>
                    <w:color w:val="000000"/>
                    <w:sz w:val="22"/>
                  </w:rPr>
                  <w:t>19103-2029</w:t>
                </w:r>
              </w:smartTag>
            </w:smartTag>
          </w:p>
        </w:tc>
      </w:tr>
    </w:tbl>
    <w:p w:rsidR="00EA1349" w:rsidRDefault="00EA1349" w:rsidP="002513E7">
      <w:pPr>
        <w:widowControl/>
        <w:numPr>
          <w:ilvl w:val="0"/>
          <w:numId w:val="37"/>
        </w:numPr>
        <w:spacing w:line="264" w:lineRule="auto"/>
        <w:jc w:val="both"/>
        <w:rPr>
          <w:color w:val="000000"/>
          <w:sz w:val="20"/>
        </w:rPr>
      </w:pPr>
      <w:r>
        <w:rPr>
          <w:b/>
          <w:color w:val="000000"/>
          <w:sz w:val="20"/>
        </w:rPr>
        <w:t xml:space="preserve">Certified emissions statement.  </w:t>
      </w:r>
      <w:r>
        <w:rPr>
          <w:color w:val="000000"/>
          <w:sz w:val="20"/>
        </w:rPr>
        <w:t xml:space="preserve">The permittee shall submit a certified emissions statement and pay fees on an annual basis in accordance with the submittal requirements of the Division of Air Quality.  </w:t>
      </w:r>
    </w:p>
    <w:p w:rsidR="00EA1349" w:rsidRDefault="00EA1349">
      <w:pPr>
        <w:widowControl/>
        <w:spacing w:line="264" w:lineRule="auto"/>
        <w:ind w:firstLine="1440"/>
        <w:jc w:val="both"/>
        <w:rPr>
          <w:color w:val="000000"/>
          <w:sz w:val="20"/>
        </w:rPr>
      </w:pPr>
      <w:r>
        <w:rPr>
          <w:b/>
          <w:color w:val="000000"/>
          <w:sz w:val="20"/>
        </w:rPr>
        <w:t>[45CSR§30-8.]</w:t>
      </w:r>
    </w:p>
    <w:p w:rsidR="00EA1349" w:rsidRDefault="00EA1349">
      <w:pPr>
        <w:widowControl/>
        <w:spacing w:line="264" w:lineRule="auto"/>
        <w:jc w:val="both"/>
        <w:rPr>
          <w:color w:val="000000"/>
          <w:sz w:val="20"/>
        </w:rPr>
      </w:pPr>
    </w:p>
    <w:p w:rsidR="000026A0" w:rsidRDefault="000026A0" w:rsidP="002513E7">
      <w:pPr>
        <w:widowControl/>
        <w:numPr>
          <w:ilvl w:val="0"/>
          <w:numId w:val="37"/>
        </w:numPr>
        <w:spacing w:line="264" w:lineRule="auto"/>
        <w:jc w:val="both"/>
        <w:rPr>
          <w:b/>
          <w:color w:val="000000"/>
          <w:sz w:val="20"/>
        </w:rPr>
      </w:pPr>
      <w:r>
        <w:rPr>
          <w:b/>
          <w:color w:val="000000"/>
          <w:sz w:val="20"/>
        </w:rPr>
        <w:t xml:space="preserve">Compliance certification.  </w:t>
      </w:r>
      <w:r>
        <w:rPr>
          <w:color w:val="000000"/>
          <w:sz w:val="20"/>
        </w:rPr>
        <w:t xml:space="preserve">The permittee shall certify compliance with the conditions of this permit on the forms provided by the DAQ.  In addition to the annual compliance certification, the permittee may be required to submit certifications more frequently under an applicable requirement of this permit.  The annual certification shall be submitted to the DAQ and USEPA on or before March 15 of each year, and shall certify compliance for the period ending December 31.  The annual certification to the USEPA shall be submitted in electronic format only.  It shall be submitted by e-mail to the following address:  </w:t>
      </w:r>
      <w:hyperlink r:id="rId16" w:history="1">
        <w:r w:rsidRPr="00066BCC">
          <w:rPr>
            <w:rStyle w:val="Hyperlink"/>
            <w:sz w:val="20"/>
            <w:u w:val="none"/>
          </w:rPr>
          <w:t>R3_APD_Permits@epa.gov</w:t>
        </w:r>
      </w:hyperlink>
      <w:r>
        <w:rPr>
          <w:color w:val="000000"/>
          <w:sz w:val="20"/>
        </w:rPr>
        <w:t>.  The permittee shall maintain a copy of the certification on site for five (5) years from submittal of the certification.</w:t>
      </w:r>
    </w:p>
    <w:p w:rsidR="000026A0" w:rsidRDefault="000026A0" w:rsidP="000026A0">
      <w:pPr>
        <w:widowControl/>
        <w:spacing w:line="264" w:lineRule="auto"/>
        <w:ind w:firstLine="1440"/>
        <w:jc w:val="both"/>
        <w:rPr>
          <w:color w:val="000000"/>
          <w:sz w:val="20"/>
        </w:rPr>
      </w:pPr>
      <w:r>
        <w:rPr>
          <w:b/>
          <w:color w:val="000000"/>
          <w:sz w:val="20"/>
        </w:rPr>
        <w:t>[45CSR§30-5.3.e.]</w:t>
      </w:r>
    </w:p>
    <w:p w:rsidR="00EA1349" w:rsidRDefault="00EA1349">
      <w:pPr>
        <w:widowControl/>
        <w:spacing w:line="264" w:lineRule="auto"/>
        <w:jc w:val="both"/>
        <w:rPr>
          <w:color w:val="000000"/>
          <w:sz w:val="20"/>
        </w:rPr>
      </w:pPr>
    </w:p>
    <w:p w:rsidR="00EA1349" w:rsidRDefault="00EA1349" w:rsidP="002513E7">
      <w:pPr>
        <w:widowControl/>
        <w:numPr>
          <w:ilvl w:val="0"/>
          <w:numId w:val="37"/>
        </w:numPr>
        <w:spacing w:line="264" w:lineRule="auto"/>
        <w:jc w:val="both"/>
        <w:rPr>
          <w:color w:val="000000"/>
          <w:sz w:val="20"/>
        </w:rPr>
      </w:pPr>
      <w:r>
        <w:rPr>
          <w:b/>
          <w:color w:val="000000"/>
          <w:sz w:val="20"/>
        </w:rPr>
        <w:t xml:space="preserve">Semi-annual monitoring reports.  </w:t>
      </w:r>
      <w:r>
        <w:rPr>
          <w:color w:val="000000"/>
          <w:sz w:val="20"/>
        </w:rPr>
        <w:t xml:space="preserve">The permittee shall submit reports of any required monitoring on or before September 15 for the reporting period January 1 to June 30 and </w:t>
      </w:r>
      <w:r w:rsidR="00803277">
        <w:rPr>
          <w:color w:val="000000"/>
          <w:sz w:val="20"/>
        </w:rPr>
        <w:t xml:space="preserve">on or before </w:t>
      </w:r>
      <w:r>
        <w:rPr>
          <w:color w:val="000000"/>
          <w:sz w:val="20"/>
        </w:rPr>
        <w:t>March 15 for the reporting period July 1 to December 31.  All instances of deviation from permit requirements must be clearly identified in such reports.  All required reports must be certified by a responsible official consistent with 45CSR§30-4.4.</w:t>
      </w:r>
    </w:p>
    <w:p w:rsidR="00EA1349" w:rsidRDefault="00EA1349">
      <w:pPr>
        <w:widowControl/>
        <w:spacing w:line="264" w:lineRule="auto"/>
        <w:ind w:firstLine="1440"/>
        <w:jc w:val="both"/>
        <w:rPr>
          <w:color w:val="000000"/>
          <w:sz w:val="20"/>
        </w:rPr>
      </w:pPr>
      <w:r>
        <w:rPr>
          <w:b/>
          <w:color w:val="000000"/>
          <w:sz w:val="20"/>
        </w:rPr>
        <w:t>[45CSR§30-5.1.c.3.A.]</w:t>
      </w:r>
    </w:p>
    <w:p w:rsidR="00EA1349" w:rsidRDefault="00EA1349">
      <w:pPr>
        <w:widowControl/>
        <w:spacing w:line="264" w:lineRule="auto"/>
        <w:jc w:val="both"/>
        <w:rPr>
          <w:color w:val="000000"/>
          <w:sz w:val="20"/>
        </w:rPr>
      </w:pPr>
    </w:p>
    <w:p w:rsidR="00EA1349" w:rsidRDefault="00EA1349" w:rsidP="002513E7">
      <w:pPr>
        <w:widowControl/>
        <w:numPr>
          <w:ilvl w:val="0"/>
          <w:numId w:val="37"/>
        </w:numPr>
        <w:spacing w:line="264" w:lineRule="auto"/>
        <w:jc w:val="both"/>
        <w:rPr>
          <w:color w:val="000000"/>
          <w:sz w:val="20"/>
        </w:rPr>
      </w:pPr>
      <w:r>
        <w:rPr>
          <w:b/>
          <w:color w:val="000000"/>
          <w:sz w:val="20"/>
        </w:rPr>
        <w:t xml:space="preserve">Emergencies.  </w:t>
      </w:r>
      <w:r>
        <w:rPr>
          <w:color w:val="000000"/>
          <w:sz w:val="20"/>
        </w:rPr>
        <w:t>For reporting emergency situations, refer to Section 2.17 of this permit.</w:t>
      </w:r>
    </w:p>
    <w:p w:rsidR="00EA1349" w:rsidRDefault="00EA1349">
      <w:pPr>
        <w:widowControl/>
        <w:spacing w:line="264" w:lineRule="auto"/>
        <w:jc w:val="both"/>
        <w:rPr>
          <w:color w:val="000000"/>
          <w:sz w:val="20"/>
        </w:rPr>
      </w:pPr>
    </w:p>
    <w:p w:rsidR="00EA1349" w:rsidRDefault="00EA1349" w:rsidP="002513E7">
      <w:pPr>
        <w:widowControl/>
        <w:numPr>
          <w:ilvl w:val="0"/>
          <w:numId w:val="37"/>
        </w:numPr>
        <w:spacing w:line="264" w:lineRule="auto"/>
        <w:jc w:val="both"/>
        <w:rPr>
          <w:b/>
          <w:color w:val="000000"/>
          <w:sz w:val="20"/>
        </w:rPr>
      </w:pPr>
      <w:r>
        <w:rPr>
          <w:b/>
          <w:color w:val="000000"/>
          <w:sz w:val="20"/>
        </w:rPr>
        <w:t xml:space="preserve">Deviations.  </w:t>
      </w:r>
    </w:p>
    <w:p w:rsidR="00EA1349" w:rsidRDefault="00EA1349">
      <w:pPr>
        <w:widowControl/>
        <w:spacing w:line="264" w:lineRule="auto"/>
        <w:jc w:val="both"/>
        <w:rPr>
          <w:b/>
          <w:color w:val="000000"/>
          <w:sz w:val="20"/>
        </w:rPr>
      </w:pPr>
    </w:p>
    <w:p w:rsidR="00EA1349" w:rsidRDefault="00EA1349" w:rsidP="002513E7">
      <w:pPr>
        <w:widowControl/>
        <w:numPr>
          <w:ilvl w:val="0"/>
          <w:numId w:val="38"/>
        </w:numPr>
        <w:spacing w:line="264" w:lineRule="auto"/>
        <w:jc w:val="both"/>
        <w:rPr>
          <w:color w:val="000000"/>
          <w:sz w:val="20"/>
        </w:rPr>
      </w:pPr>
      <w:r>
        <w:rPr>
          <w:color w:val="000000"/>
          <w:sz w:val="20"/>
        </w:rPr>
        <w:t>In addition to monitoring reports required by this permit, the permittee shall promptly submit supplemental reports and notices in accordance with the following:</w:t>
      </w:r>
    </w:p>
    <w:p w:rsidR="00EA1349" w:rsidRDefault="00EA1349">
      <w:pPr>
        <w:widowControl/>
        <w:spacing w:line="264" w:lineRule="auto"/>
        <w:jc w:val="both"/>
        <w:rPr>
          <w:color w:val="000000"/>
          <w:sz w:val="20"/>
        </w:rPr>
      </w:pPr>
    </w:p>
    <w:p w:rsidR="00EA1349" w:rsidRDefault="00EA1349" w:rsidP="002513E7">
      <w:pPr>
        <w:widowControl/>
        <w:numPr>
          <w:ilvl w:val="0"/>
          <w:numId w:val="39"/>
        </w:numPr>
        <w:tabs>
          <w:tab w:val="left" w:pos="-1180"/>
          <w:tab w:val="left" w:pos="-720"/>
        </w:tabs>
        <w:spacing w:line="264" w:lineRule="auto"/>
        <w:jc w:val="both"/>
        <w:rPr>
          <w:color w:val="000000"/>
          <w:sz w:val="20"/>
        </w:rPr>
      </w:pPr>
      <w:r>
        <w:rPr>
          <w:color w:val="000000"/>
          <w:sz w:val="20"/>
        </w:rPr>
        <w:t xml:space="preserve">Any deviation resulting from an emergency or upset condition, as defined in 45CSR§30-5.7., shall be reported by telephone or telefax within one (1) working day of the date on which the permittee becomes aware of the deviation, if the permittee desires to assert the affirmative defense in </w:t>
      </w:r>
      <w:r>
        <w:rPr>
          <w:color w:val="000000"/>
          <w:sz w:val="20"/>
        </w:rPr>
        <w:lastRenderedPageBreak/>
        <w:t>accordance with 45CSR§30-5.7.  A written report of such deviation, which shall include the probable cause of such deviations, and any corrective actions or preventative measures taken, shall be submitted and certified by a responsible official within ten (10) days of the deviation.</w:t>
      </w:r>
    </w:p>
    <w:p w:rsidR="00EA1349" w:rsidRDefault="00EA1349">
      <w:pPr>
        <w:widowControl/>
        <w:spacing w:line="264" w:lineRule="auto"/>
        <w:jc w:val="both"/>
        <w:rPr>
          <w:color w:val="000000"/>
          <w:sz w:val="20"/>
        </w:rPr>
      </w:pPr>
    </w:p>
    <w:p w:rsidR="00EA1349" w:rsidRDefault="00EA1349" w:rsidP="002513E7">
      <w:pPr>
        <w:pStyle w:val="BodyTextIndent3"/>
        <w:widowControl/>
        <w:numPr>
          <w:ilvl w:val="0"/>
          <w:numId w:val="39"/>
        </w:numPr>
        <w:spacing w:line="264" w:lineRule="auto"/>
      </w:pPr>
      <w:r>
        <w:t>Any deviation that poses an imminent and substantial danger to public health, safety, or the environment shall be reported to the Secretary immediately by telephone or telefax.  A written report of such deviation, which shall include the probable cause of such deviation, and any corrective actions or preventative measures taken, shall be submitted by the responsible official within ten (10) days of the deviation.</w:t>
      </w:r>
    </w:p>
    <w:p w:rsidR="00EA1349" w:rsidRDefault="00EA1349">
      <w:pPr>
        <w:widowControl/>
        <w:spacing w:line="264" w:lineRule="auto"/>
        <w:jc w:val="both"/>
        <w:rPr>
          <w:color w:val="000000"/>
          <w:sz w:val="20"/>
        </w:rPr>
      </w:pPr>
    </w:p>
    <w:p w:rsidR="00EA1349" w:rsidRDefault="00EA1349" w:rsidP="002513E7">
      <w:pPr>
        <w:widowControl/>
        <w:numPr>
          <w:ilvl w:val="0"/>
          <w:numId w:val="39"/>
        </w:numPr>
        <w:spacing w:line="264" w:lineRule="auto"/>
        <w:jc w:val="both"/>
        <w:rPr>
          <w:color w:val="000000"/>
          <w:sz w:val="20"/>
        </w:rPr>
      </w:pPr>
      <w:r>
        <w:rPr>
          <w:color w:val="000000"/>
          <w:sz w:val="20"/>
        </w:rPr>
        <w:t>Deviations for which more frequent reporting is required under this permit shall be reported on the more frequent basis.</w:t>
      </w:r>
    </w:p>
    <w:p w:rsidR="00EA1349" w:rsidRDefault="00EA1349">
      <w:pPr>
        <w:widowControl/>
        <w:spacing w:line="264" w:lineRule="auto"/>
        <w:jc w:val="both"/>
        <w:rPr>
          <w:color w:val="000000"/>
          <w:sz w:val="20"/>
        </w:rPr>
      </w:pPr>
    </w:p>
    <w:p w:rsidR="00EA1349" w:rsidRDefault="00EA1349" w:rsidP="002513E7">
      <w:pPr>
        <w:widowControl/>
        <w:numPr>
          <w:ilvl w:val="0"/>
          <w:numId w:val="39"/>
        </w:numPr>
        <w:spacing w:line="264" w:lineRule="auto"/>
        <w:jc w:val="both"/>
        <w:rPr>
          <w:b/>
          <w:color w:val="000000"/>
          <w:sz w:val="20"/>
        </w:rPr>
      </w:pPr>
      <w:r>
        <w:rPr>
          <w:color w:val="000000"/>
          <w:sz w:val="20"/>
        </w:rPr>
        <w:t>All reports of deviations shall identify the probable cause of the deviation and any corrective actions or preventative measures taken.</w:t>
      </w:r>
    </w:p>
    <w:p w:rsidR="00EA1349" w:rsidRDefault="00EA1349">
      <w:pPr>
        <w:widowControl/>
        <w:spacing w:line="264" w:lineRule="auto"/>
        <w:jc w:val="both"/>
        <w:rPr>
          <w:color w:val="000000"/>
          <w:sz w:val="20"/>
        </w:rPr>
      </w:pPr>
    </w:p>
    <w:p w:rsidR="00EA1349" w:rsidRDefault="00EA1349">
      <w:pPr>
        <w:widowControl/>
        <w:spacing w:line="264" w:lineRule="auto"/>
        <w:ind w:firstLine="1800"/>
        <w:jc w:val="both"/>
        <w:rPr>
          <w:b/>
          <w:color w:val="000000"/>
          <w:sz w:val="20"/>
        </w:rPr>
      </w:pPr>
      <w:r>
        <w:rPr>
          <w:b/>
          <w:color w:val="000000"/>
          <w:sz w:val="20"/>
        </w:rPr>
        <w:t>[45CSR§30-5.1.c.3.C.]</w:t>
      </w:r>
    </w:p>
    <w:p w:rsidR="00EA1349" w:rsidRDefault="00EA1349">
      <w:pPr>
        <w:widowControl/>
        <w:spacing w:line="264" w:lineRule="auto"/>
        <w:jc w:val="both"/>
        <w:rPr>
          <w:color w:val="000000"/>
          <w:sz w:val="20"/>
        </w:rPr>
      </w:pPr>
    </w:p>
    <w:p w:rsidR="00EA1349" w:rsidRDefault="00EA1349" w:rsidP="002513E7">
      <w:pPr>
        <w:widowControl/>
        <w:numPr>
          <w:ilvl w:val="0"/>
          <w:numId w:val="38"/>
        </w:numPr>
        <w:spacing w:line="264" w:lineRule="auto"/>
        <w:jc w:val="both"/>
        <w:rPr>
          <w:b/>
          <w:color w:val="000000"/>
          <w:sz w:val="22"/>
        </w:rPr>
      </w:pPr>
      <w:r>
        <w:rPr>
          <w:color w:val="000000"/>
          <w:sz w:val="20"/>
        </w:rPr>
        <w:t>The permittee shall, in the reporting of deviations from permit requirements, including those attributable to upset conditions as defined in this permit, report the probable cause of such deviations and any corrective actions or preventive measures taken in accordance with any rules of the Secretary.</w:t>
      </w:r>
    </w:p>
    <w:p w:rsidR="00EA1349" w:rsidRDefault="00EA1349">
      <w:pPr>
        <w:widowControl/>
        <w:spacing w:line="264" w:lineRule="auto"/>
        <w:ind w:firstLine="1800"/>
        <w:jc w:val="both"/>
        <w:rPr>
          <w:color w:val="000000"/>
          <w:sz w:val="20"/>
        </w:rPr>
      </w:pPr>
      <w:r>
        <w:rPr>
          <w:b/>
          <w:color w:val="000000"/>
          <w:sz w:val="20"/>
        </w:rPr>
        <w:t>[45CSR§30-5.1.c.3.B.]</w:t>
      </w:r>
    </w:p>
    <w:p w:rsidR="00EA1349" w:rsidRDefault="00EA1349">
      <w:pPr>
        <w:widowControl/>
        <w:spacing w:line="264" w:lineRule="auto"/>
        <w:jc w:val="both"/>
        <w:rPr>
          <w:color w:val="000000"/>
          <w:sz w:val="20"/>
        </w:rPr>
      </w:pPr>
    </w:p>
    <w:p w:rsidR="00EA1349" w:rsidRDefault="00EA1349" w:rsidP="002513E7">
      <w:pPr>
        <w:widowControl/>
        <w:numPr>
          <w:ilvl w:val="0"/>
          <w:numId w:val="37"/>
        </w:numPr>
        <w:spacing w:line="264" w:lineRule="auto"/>
        <w:jc w:val="both"/>
        <w:rPr>
          <w:color w:val="000000"/>
          <w:sz w:val="20"/>
        </w:rPr>
      </w:pPr>
      <w:r>
        <w:rPr>
          <w:b/>
          <w:color w:val="000000"/>
          <w:sz w:val="20"/>
        </w:rPr>
        <w:t xml:space="preserve">New applicable requirements.  </w:t>
      </w:r>
      <w:r>
        <w:rPr>
          <w:color w:val="000000"/>
          <w:sz w:val="20"/>
        </w:rPr>
        <w:t>If any applicable requirement is promulgated during the term of this permit, the permittee will meet such requirements on a timely basis, or in accordance with a more detailed schedule if required by the applicable requirement.</w:t>
      </w:r>
    </w:p>
    <w:p w:rsidR="00EA1349" w:rsidRDefault="00EA1349">
      <w:pPr>
        <w:widowControl/>
        <w:spacing w:line="264" w:lineRule="auto"/>
        <w:ind w:firstLine="1440"/>
        <w:jc w:val="both"/>
        <w:rPr>
          <w:color w:val="000000"/>
          <w:sz w:val="20"/>
        </w:rPr>
      </w:pPr>
      <w:r>
        <w:rPr>
          <w:b/>
          <w:color w:val="000000"/>
          <w:sz w:val="20"/>
        </w:rPr>
        <w:t>[45CSR§30-4.3.h.1.B.]</w:t>
      </w:r>
    </w:p>
    <w:p w:rsidR="00EA1349" w:rsidRDefault="00EA1349">
      <w:pPr>
        <w:widowControl/>
        <w:spacing w:line="264" w:lineRule="auto"/>
        <w:jc w:val="both"/>
        <w:rPr>
          <w:color w:val="000000"/>
          <w:sz w:val="20"/>
        </w:rPr>
      </w:pPr>
    </w:p>
    <w:p w:rsidR="005A3AAD" w:rsidRPr="00EE3923" w:rsidRDefault="00AA191C" w:rsidP="00EE3923">
      <w:pPr>
        <w:widowControl/>
        <w:numPr>
          <w:ilvl w:val="0"/>
          <w:numId w:val="37"/>
        </w:numPr>
        <w:spacing w:line="264" w:lineRule="auto"/>
        <w:jc w:val="both"/>
        <w:rPr>
          <w:color w:val="000000"/>
          <w:sz w:val="20"/>
        </w:rPr>
      </w:pPr>
      <w:r w:rsidRPr="00EE3923">
        <w:rPr>
          <w:b/>
          <w:color w:val="000000"/>
          <w:sz w:val="20"/>
        </w:rPr>
        <w:t>Reserved</w:t>
      </w:r>
    </w:p>
    <w:p w:rsidR="00EE3923" w:rsidRDefault="00EE3923" w:rsidP="00EE3923">
      <w:pPr>
        <w:widowControl/>
        <w:spacing w:line="264" w:lineRule="auto"/>
        <w:ind w:left="1440"/>
        <w:jc w:val="both"/>
        <w:rPr>
          <w:color w:val="000000"/>
          <w:sz w:val="20"/>
        </w:rPr>
      </w:pPr>
    </w:p>
    <w:p w:rsidR="005A3AAD" w:rsidRDefault="005A3AAD" w:rsidP="005A3AAD">
      <w:pPr>
        <w:spacing w:line="264" w:lineRule="auto"/>
        <w:ind w:left="1440" w:hanging="720"/>
        <w:jc w:val="both"/>
        <w:rPr>
          <w:color w:val="000000"/>
          <w:sz w:val="20"/>
        </w:rPr>
      </w:pPr>
      <w:r>
        <w:rPr>
          <w:sz w:val="20"/>
        </w:rPr>
        <w:t>3.5.11.</w:t>
      </w:r>
      <w:r>
        <w:rPr>
          <w:sz w:val="20"/>
        </w:rPr>
        <w:tab/>
      </w:r>
      <w:r>
        <w:rPr>
          <w:b/>
          <w:sz w:val="20"/>
        </w:rPr>
        <w:t>45CSR21.</w:t>
      </w:r>
      <w:r>
        <w:rPr>
          <w:sz w:val="20"/>
        </w:rPr>
        <w:t xml:space="preserve">  </w:t>
      </w:r>
      <w:r w:rsidRPr="00B27847">
        <w:rPr>
          <w:color w:val="000000"/>
          <w:sz w:val="20"/>
        </w:rPr>
        <w:t xml:space="preserve">The permittee shall submit to the DAQ a plan for complete, facility-wide implementation of RACT requirements within one hundred eighty (180) days of notification by the Director that a violation of the National Ambient Air Quality Standards (NAAQS) for ozone (that were in effect on or before May 1, 1996) has occurred.  Such plan shall include those sources listed in </w:t>
      </w:r>
      <w:r>
        <w:rPr>
          <w:sz w:val="20"/>
        </w:rPr>
        <w:t>Appendix A</w:t>
      </w:r>
      <w:r w:rsidRPr="00B27847">
        <w:rPr>
          <w:color w:val="000000"/>
          <w:sz w:val="20"/>
        </w:rPr>
        <w:t xml:space="preserve"> as part of the site-wide control efficiency requirement and may contain an update of existing RACT analyses.  Full implementation of such plan shall be completed within two (2) years of approval of the RACT plan by the Director.  </w:t>
      </w:r>
    </w:p>
    <w:p w:rsidR="005A3AAD" w:rsidRDefault="005A3AAD" w:rsidP="005A3AAD">
      <w:pPr>
        <w:spacing w:line="264" w:lineRule="auto"/>
        <w:ind w:left="1440" w:hanging="720"/>
        <w:jc w:val="both"/>
        <w:rPr>
          <w:color w:val="000000"/>
          <w:sz w:val="20"/>
        </w:rPr>
      </w:pPr>
    </w:p>
    <w:p w:rsidR="005A3AAD" w:rsidRPr="00EE3923" w:rsidRDefault="005A3AAD" w:rsidP="005A3AAD">
      <w:pPr>
        <w:widowControl/>
        <w:spacing w:line="264" w:lineRule="auto"/>
        <w:ind w:left="1440"/>
        <w:jc w:val="both"/>
        <w:rPr>
          <w:color w:val="000000"/>
          <w:sz w:val="20"/>
        </w:rPr>
      </w:pPr>
      <w:r>
        <w:rPr>
          <w:sz w:val="20"/>
        </w:rPr>
        <w:t xml:space="preserve">Note:  </w:t>
      </w:r>
      <w:r>
        <w:rPr>
          <w:sz w:val="20"/>
        </w:rPr>
        <w:tab/>
        <w:t>The R13-</w:t>
      </w:r>
      <w:r w:rsidR="00EC4AE2" w:rsidRPr="00EE3923">
        <w:rPr>
          <w:sz w:val="20"/>
        </w:rPr>
        <w:t>3223</w:t>
      </w:r>
      <w:r w:rsidRPr="00EE3923">
        <w:rPr>
          <w:sz w:val="20"/>
        </w:rPr>
        <w:t xml:space="preserve"> Attachment </w:t>
      </w:r>
      <w:proofErr w:type="gramStart"/>
      <w:r w:rsidRPr="00EE3923">
        <w:rPr>
          <w:sz w:val="20"/>
        </w:rPr>
        <w:t>A</w:t>
      </w:r>
      <w:proofErr w:type="gramEnd"/>
      <w:r w:rsidRPr="00EE3923">
        <w:rPr>
          <w:sz w:val="20"/>
        </w:rPr>
        <w:t xml:space="preserve"> listing for only those sources in the Research and Development Area </w:t>
      </w:r>
      <w:r w:rsidRPr="00EE3923">
        <w:rPr>
          <w:sz w:val="20"/>
        </w:rPr>
        <w:tab/>
        <w:t>is provided in Appendix A.</w:t>
      </w:r>
    </w:p>
    <w:p w:rsidR="005A3AAD" w:rsidRPr="00EE3923" w:rsidRDefault="005A3AAD" w:rsidP="005A3AAD">
      <w:pPr>
        <w:spacing w:line="264" w:lineRule="auto"/>
        <w:ind w:left="1440" w:hanging="720"/>
        <w:jc w:val="both"/>
        <w:rPr>
          <w:color w:val="000000"/>
          <w:sz w:val="20"/>
        </w:rPr>
      </w:pPr>
    </w:p>
    <w:p w:rsidR="005A3AAD" w:rsidRDefault="005A3AAD" w:rsidP="005A3AAD">
      <w:pPr>
        <w:spacing w:line="264" w:lineRule="auto"/>
        <w:ind w:left="1440" w:hanging="720"/>
        <w:jc w:val="both"/>
        <w:rPr>
          <w:color w:val="000000"/>
          <w:sz w:val="20"/>
        </w:rPr>
      </w:pPr>
      <w:r w:rsidRPr="00EE3923">
        <w:rPr>
          <w:sz w:val="20"/>
        </w:rPr>
        <w:tab/>
      </w:r>
      <w:r w:rsidRPr="00EE3923">
        <w:rPr>
          <w:b/>
          <w:color w:val="000000"/>
          <w:sz w:val="20"/>
        </w:rPr>
        <w:t>[45CSR13, R13-</w:t>
      </w:r>
      <w:r w:rsidR="00EC4AE2" w:rsidRPr="00EE3923">
        <w:rPr>
          <w:b/>
          <w:sz w:val="20"/>
        </w:rPr>
        <w:t>3223</w:t>
      </w:r>
      <w:r w:rsidRPr="00B27847">
        <w:rPr>
          <w:b/>
          <w:color w:val="000000"/>
          <w:sz w:val="20"/>
        </w:rPr>
        <w:t xml:space="preserve">, 4.5.1; </w:t>
      </w:r>
      <w:r w:rsidR="00A92906">
        <w:rPr>
          <w:b/>
          <w:color w:val="000000"/>
          <w:sz w:val="20"/>
        </w:rPr>
        <w:t xml:space="preserve">45CSR13, R13-2654, 6.1.3; </w:t>
      </w:r>
      <w:r w:rsidR="00A92906" w:rsidRPr="00E129E1">
        <w:rPr>
          <w:b/>
          <w:strike/>
          <w:color w:val="000000"/>
          <w:sz w:val="20"/>
        </w:rPr>
        <w:t xml:space="preserve">45CSR13, R13-2692, </w:t>
      </w:r>
      <w:r w:rsidR="00987DE9" w:rsidRPr="00E129E1">
        <w:rPr>
          <w:b/>
          <w:strike/>
          <w:color w:val="000000"/>
          <w:sz w:val="20"/>
        </w:rPr>
        <w:t>4</w:t>
      </w:r>
      <w:r w:rsidR="00A92906" w:rsidRPr="00E129E1">
        <w:rPr>
          <w:b/>
          <w:strike/>
          <w:color w:val="000000"/>
          <w:sz w:val="20"/>
        </w:rPr>
        <w:t>.1.9;</w:t>
      </w:r>
      <w:r w:rsidR="00A92906">
        <w:rPr>
          <w:b/>
          <w:color w:val="000000"/>
          <w:sz w:val="20"/>
        </w:rPr>
        <w:t xml:space="preserve"> </w:t>
      </w:r>
      <w:r w:rsidRPr="00B27847">
        <w:rPr>
          <w:b/>
          <w:color w:val="000000"/>
          <w:sz w:val="20"/>
        </w:rPr>
        <w:t>45CSR§40.4.c.1</w:t>
      </w:r>
      <w:r>
        <w:rPr>
          <w:b/>
          <w:color w:val="000000"/>
          <w:sz w:val="20"/>
        </w:rPr>
        <w:t xml:space="preserve"> (State-Enforceable only)</w:t>
      </w:r>
      <w:r w:rsidRPr="00B27847">
        <w:rPr>
          <w:b/>
          <w:color w:val="000000"/>
          <w:sz w:val="20"/>
        </w:rPr>
        <w:t>]</w:t>
      </w:r>
    </w:p>
    <w:p w:rsidR="00836F36" w:rsidRDefault="00836F36">
      <w:pPr>
        <w:widowControl/>
        <w:spacing w:line="264" w:lineRule="auto"/>
        <w:jc w:val="both"/>
        <w:rPr>
          <w:color w:val="000000"/>
          <w:sz w:val="20"/>
        </w:rPr>
      </w:pPr>
    </w:p>
    <w:p w:rsidR="00EA1349" w:rsidRPr="009A02B0" w:rsidRDefault="00EA1349" w:rsidP="002513E7">
      <w:pPr>
        <w:pStyle w:val="Heading2"/>
        <w:numPr>
          <w:ilvl w:val="0"/>
          <w:numId w:val="54"/>
        </w:numPr>
      </w:pPr>
      <w:bookmarkStart w:id="101" w:name="_Toc107818520"/>
      <w:bookmarkStart w:id="102" w:name="_Toc107818756"/>
      <w:bookmarkStart w:id="103" w:name="_Toc243967141"/>
      <w:r w:rsidRPr="009A02B0">
        <w:t>Compliance Plan</w:t>
      </w:r>
      <w:bookmarkEnd w:id="101"/>
      <w:bookmarkEnd w:id="102"/>
      <w:bookmarkEnd w:id="103"/>
    </w:p>
    <w:p w:rsidR="00EA1349" w:rsidRDefault="00EA1349">
      <w:pPr>
        <w:widowControl/>
        <w:spacing w:line="264" w:lineRule="auto"/>
        <w:jc w:val="both"/>
        <w:rPr>
          <w:color w:val="000000"/>
          <w:sz w:val="20"/>
        </w:rPr>
      </w:pPr>
    </w:p>
    <w:p w:rsidR="00EA1349" w:rsidRPr="005414E7" w:rsidRDefault="005414E7" w:rsidP="002513E7">
      <w:pPr>
        <w:widowControl/>
        <w:numPr>
          <w:ilvl w:val="0"/>
          <w:numId w:val="40"/>
        </w:numPr>
        <w:spacing w:line="264" w:lineRule="auto"/>
        <w:jc w:val="both"/>
        <w:rPr>
          <w:color w:val="000000" w:themeColor="text1"/>
          <w:sz w:val="20"/>
        </w:rPr>
      </w:pPr>
      <w:r w:rsidRPr="005414E7">
        <w:rPr>
          <w:color w:val="000000" w:themeColor="text1"/>
          <w:sz w:val="20"/>
        </w:rPr>
        <w:t>None.</w:t>
      </w:r>
    </w:p>
    <w:p w:rsidR="00EA1349" w:rsidRDefault="00EA1349">
      <w:pPr>
        <w:widowControl/>
        <w:spacing w:line="264" w:lineRule="auto"/>
        <w:jc w:val="both"/>
        <w:rPr>
          <w:color w:val="000000"/>
          <w:sz w:val="20"/>
        </w:rPr>
      </w:pPr>
    </w:p>
    <w:p w:rsidR="00F31359" w:rsidRDefault="00F31359">
      <w:pPr>
        <w:widowControl/>
        <w:spacing w:line="264" w:lineRule="auto"/>
        <w:jc w:val="both"/>
        <w:rPr>
          <w:color w:val="000000"/>
          <w:sz w:val="20"/>
        </w:rPr>
      </w:pPr>
    </w:p>
    <w:p w:rsidR="00F31359" w:rsidRDefault="00F31359">
      <w:pPr>
        <w:widowControl/>
        <w:spacing w:line="264" w:lineRule="auto"/>
        <w:jc w:val="both"/>
        <w:rPr>
          <w:color w:val="000000"/>
          <w:sz w:val="20"/>
        </w:rPr>
      </w:pPr>
    </w:p>
    <w:p w:rsidR="00987DE9" w:rsidRDefault="00987DE9">
      <w:pPr>
        <w:widowControl/>
        <w:spacing w:line="264" w:lineRule="auto"/>
        <w:jc w:val="both"/>
        <w:rPr>
          <w:color w:val="000000"/>
          <w:sz w:val="20"/>
        </w:rPr>
      </w:pPr>
    </w:p>
    <w:p w:rsidR="00EA1349" w:rsidRPr="009A02B0" w:rsidRDefault="00EA1349" w:rsidP="002513E7">
      <w:pPr>
        <w:pStyle w:val="Heading2"/>
        <w:numPr>
          <w:ilvl w:val="0"/>
          <w:numId w:val="54"/>
        </w:numPr>
      </w:pPr>
      <w:bookmarkStart w:id="104" w:name="_Toc107818521"/>
      <w:bookmarkStart w:id="105" w:name="_Toc107818757"/>
      <w:bookmarkStart w:id="106" w:name="_Toc243967142"/>
      <w:r w:rsidRPr="009A02B0">
        <w:t>Permit Shield</w:t>
      </w:r>
      <w:bookmarkEnd w:id="104"/>
      <w:bookmarkEnd w:id="105"/>
      <w:bookmarkEnd w:id="106"/>
    </w:p>
    <w:p w:rsidR="00EA1349" w:rsidRDefault="00EA1349">
      <w:pPr>
        <w:widowControl/>
        <w:spacing w:line="264" w:lineRule="auto"/>
        <w:jc w:val="both"/>
        <w:rPr>
          <w:color w:val="000000"/>
          <w:sz w:val="20"/>
        </w:rPr>
      </w:pPr>
    </w:p>
    <w:p w:rsidR="00EA1349" w:rsidRDefault="00EA1349" w:rsidP="002513E7">
      <w:pPr>
        <w:widowControl/>
        <w:numPr>
          <w:ilvl w:val="0"/>
          <w:numId w:val="41"/>
        </w:numPr>
        <w:spacing w:line="264" w:lineRule="auto"/>
        <w:jc w:val="both"/>
        <w:rPr>
          <w:color w:val="000000"/>
          <w:sz w:val="20"/>
        </w:rPr>
      </w:pPr>
      <w:r>
        <w:rPr>
          <w:color w:val="000000"/>
          <w:sz w:val="20"/>
        </w:rPr>
        <w:t>The permittee is hereby granted a permit shield in accordance with 45CSR§30-5.6.  The permit shield applies provided the permittee operates in accordance with the information contained within this permit.</w:t>
      </w:r>
    </w:p>
    <w:p w:rsidR="00EA1349" w:rsidRDefault="00EA1349">
      <w:pPr>
        <w:widowControl/>
        <w:spacing w:line="264" w:lineRule="auto"/>
        <w:jc w:val="both"/>
        <w:rPr>
          <w:color w:val="000000"/>
          <w:sz w:val="20"/>
        </w:rPr>
      </w:pPr>
    </w:p>
    <w:p w:rsidR="00EA1349" w:rsidRDefault="00EA1349" w:rsidP="002513E7">
      <w:pPr>
        <w:widowControl/>
        <w:numPr>
          <w:ilvl w:val="0"/>
          <w:numId w:val="41"/>
        </w:numPr>
        <w:spacing w:line="264" w:lineRule="auto"/>
        <w:jc w:val="both"/>
        <w:rPr>
          <w:color w:val="000000"/>
          <w:sz w:val="20"/>
        </w:rPr>
      </w:pPr>
      <w:r>
        <w:rPr>
          <w:color w:val="000000"/>
          <w:sz w:val="20"/>
        </w:rPr>
        <w:t>The following requirements specifically identified are not applicable to the source based on the determinations set forth below.  The permit shield shall apply to the following requirements provided the conditions of the determinations are met.</w:t>
      </w:r>
    </w:p>
    <w:p w:rsidR="00EA1349" w:rsidRDefault="00EA1349">
      <w:pPr>
        <w:widowControl/>
        <w:spacing w:line="264" w:lineRule="auto"/>
        <w:jc w:val="both"/>
        <w:rPr>
          <w:color w:val="000000"/>
          <w:sz w:val="20"/>
        </w:rPr>
      </w:pPr>
    </w:p>
    <w:p w:rsidR="005414E7" w:rsidRPr="007F2E1E" w:rsidRDefault="003B7050" w:rsidP="005414E7">
      <w:pPr>
        <w:widowControl/>
        <w:numPr>
          <w:ilvl w:val="0"/>
          <w:numId w:val="42"/>
        </w:numPr>
        <w:spacing w:line="264" w:lineRule="auto"/>
        <w:jc w:val="both"/>
        <w:rPr>
          <w:sz w:val="20"/>
        </w:rPr>
      </w:pPr>
      <w:r w:rsidRPr="007F2E1E">
        <w:rPr>
          <w:sz w:val="20"/>
          <w:lang w:val="en-CA"/>
        </w:rPr>
        <w:fldChar w:fldCharType="begin"/>
      </w:r>
      <w:r w:rsidR="005414E7" w:rsidRPr="007F2E1E">
        <w:rPr>
          <w:sz w:val="20"/>
          <w:lang w:val="en-CA"/>
        </w:rPr>
        <w:instrText xml:space="preserve"> SEQ CHAPTER \h \r 1</w:instrText>
      </w:r>
      <w:r w:rsidRPr="007F2E1E">
        <w:rPr>
          <w:sz w:val="20"/>
          <w:lang w:val="en-CA"/>
        </w:rPr>
        <w:fldChar w:fldCharType="end"/>
      </w:r>
      <w:r w:rsidR="005414E7" w:rsidRPr="007F2E1E">
        <w:rPr>
          <w:sz w:val="20"/>
        </w:rPr>
        <w:t>40 C.F.R. 60, Subpart K - “Standards of Performance For Storage Vessels For Petroleum Liquids for Which Construction, Reconstruction, or Modification Commenced After June 11, 1973, and Prior to May 19, 1978.”  There are no storage tanks in Research and Development.</w:t>
      </w:r>
    </w:p>
    <w:p w:rsidR="005414E7" w:rsidRDefault="005414E7" w:rsidP="005414E7">
      <w:pPr>
        <w:widowControl/>
        <w:spacing w:line="264" w:lineRule="auto"/>
        <w:jc w:val="both"/>
        <w:rPr>
          <w:sz w:val="20"/>
        </w:rPr>
      </w:pPr>
    </w:p>
    <w:p w:rsidR="00877081" w:rsidRPr="00FF4DE2" w:rsidRDefault="00877081" w:rsidP="005414E7">
      <w:pPr>
        <w:widowControl/>
        <w:spacing w:line="264" w:lineRule="auto"/>
        <w:jc w:val="both"/>
        <w:rPr>
          <w:sz w:val="20"/>
        </w:rPr>
      </w:pPr>
    </w:p>
    <w:p w:rsidR="005414E7" w:rsidRPr="00FF4DE2" w:rsidRDefault="003B7050" w:rsidP="005414E7">
      <w:pPr>
        <w:widowControl/>
        <w:numPr>
          <w:ilvl w:val="0"/>
          <w:numId w:val="42"/>
        </w:numPr>
        <w:spacing w:line="264" w:lineRule="auto"/>
        <w:jc w:val="both"/>
        <w:rPr>
          <w:sz w:val="20"/>
        </w:rPr>
      </w:pPr>
      <w:r w:rsidRPr="00FF4DE2">
        <w:rPr>
          <w:sz w:val="20"/>
          <w:lang w:val="en-CA"/>
        </w:rPr>
        <w:fldChar w:fldCharType="begin"/>
      </w:r>
      <w:r w:rsidR="005414E7" w:rsidRPr="00FF4DE2">
        <w:rPr>
          <w:sz w:val="20"/>
          <w:lang w:val="en-CA"/>
        </w:rPr>
        <w:instrText xml:space="preserve"> SEQ CHAPTER \h \r 1</w:instrText>
      </w:r>
      <w:r w:rsidRPr="00FF4DE2">
        <w:rPr>
          <w:sz w:val="20"/>
          <w:lang w:val="en-CA"/>
        </w:rPr>
        <w:fldChar w:fldCharType="end"/>
      </w:r>
      <w:r w:rsidR="005414E7" w:rsidRPr="00FF4DE2">
        <w:rPr>
          <w:sz w:val="20"/>
        </w:rPr>
        <w:t>40 C.F.R. 60, Subpart Ka  - “Standards of Performance for Storage Vessels For Petroleum Liquids for Which Construction, Reconstruction, or Modification Commenced After May 18, 1978, and Prior to July 23, 1984.” There are no storage tanks in Research and Development.</w:t>
      </w:r>
    </w:p>
    <w:p w:rsidR="005414E7" w:rsidRPr="00205904" w:rsidRDefault="005414E7" w:rsidP="005414E7">
      <w:pPr>
        <w:widowControl/>
        <w:spacing w:line="264" w:lineRule="auto"/>
        <w:jc w:val="both"/>
        <w:rPr>
          <w:sz w:val="20"/>
          <w:highlight w:val="yellow"/>
        </w:rPr>
      </w:pPr>
    </w:p>
    <w:p w:rsidR="005414E7" w:rsidRPr="00862E8F" w:rsidRDefault="003B7050" w:rsidP="005414E7">
      <w:pPr>
        <w:widowControl/>
        <w:numPr>
          <w:ilvl w:val="0"/>
          <w:numId w:val="42"/>
        </w:numPr>
        <w:spacing w:line="264" w:lineRule="auto"/>
        <w:jc w:val="both"/>
        <w:rPr>
          <w:sz w:val="20"/>
        </w:rPr>
      </w:pPr>
      <w:r w:rsidRPr="00862E8F">
        <w:rPr>
          <w:sz w:val="20"/>
          <w:lang w:val="en-CA"/>
        </w:rPr>
        <w:fldChar w:fldCharType="begin"/>
      </w:r>
      <w:r w:rsidR="005414E7" w:rsidRPr="00862E8F">
        <w:rPr>
          <w:sz w:val="20"/>
          <w:lang w:val="en-CA"/>
        </w:rPr>
        <w:instrText xml:space="preserve"> SEQ CHAPTER \h \r 1</w:instrText>
      </w:r>
      <w:r w:rsidRPr="00862E8F">
        <w:rPr>
          <w:sz w:val="20"/>
          <w:lang w:val="en-CA"/>
        </w:rPr>
        <w:fldChar w:fldCharType="end"/>
      </w:r>
      <w:r w:rsidR="005414E7" w:rsidRPr="00862E8F">
        <w:rPr>
          <w:sz w:val="20"/>
        </w:rPr>
        <w:t>40 C.F.R. 60, Subpart Kb - “Standards of Performance for Volatile Organic Liquid Storage Vessels (Including Petroleum Liquid Storage Vessels) for Which Construction, Reconstruction, or Modification Commenced After July 23, 1984.” There are no storage tanks in Research and Development.</w:t>
      </w:r>
    </w:p>
    <w:p w:rsidR="005414E7" w:rsidRPr="00205904" w:rsidRDefault="005414E7" w:rsidP="005414E7">
      <w:pPr>
        <w:widowControl/>
        <w:spacing w:line="264" w:lineRule="auto"/>
        <w:jc w:val="both"/>
        <w:rPr>
          <w:sz w:val="20"/>
          <w:highlight w:val="yellow"/>
        </w:rPr>
      </w:pPr>
    </w:p>
    <w:p w:rsidR="005414E7" w:rsidRPr="00D2779C" w:rsidRDefault="003B7050" w:rsidP="005414E7">
      <w:pPr>
        <w:widowControl/>
        <w:numPr>
          <w:ilvl w:val="0"/>
          <w:numId w:val="42"/>
        </w:numPr>
        <w:spacing w:line="264" w:lineRule="auto"/>
        <w:jc w:val="both"/>
        <w:rPr>
          <w:sz w:val="20"/>
        </w:rPr>
      </w:pPr>
      <w:r w:rsidRPr="00D2779C">
        <w:rPr>
          <w:sz w:val="20"/>
          <w:lang w:val="en-CA"/>
        </w:rPr>
        <w:fldChar w:fldCharType="begin"/>
      </w:r>
      <w:r w:rsidR="005414E7" w:rsidRPr="00D2779C">
        <w:rPr>
          <w:sz w:val="20"/>
          <w:lang w:val="en-CA"/>
        </w:rPr>
        <w:instrText xml:space="preserve"> SEQ CHAPTER \h \r 1</w:instrText>
      </w:r>
      <w:r w:rsidRPr="00D2779C">
        <w:rPr>
          <w:sz w:val="20"/>
          <w:lang w:val="en-CA"/>
        </w:rPr>
        <w:fldChar w:fldCharType="end"/>
      </w:r>
      <w:r w:rsidR="005414E7" w:rsidRPr="00D2779C">
        <w:rPr>
          <w:sz w:val="20"/>
        </w:rPr>
        <w:t>40 C.F.R. 60, Subpart VV - “Standards of Performance for Equipment Leaks of VOC in the Synthetic Organic Chemicals Manufacturing Industry.” Research and Development does not produce as intermediates or final products any of the materials listed in 40 C.F.R. §60.489.</w:t>
      </w:r>
    </w:p>
    <w:p w:rsidR="005414E7" w:rsidRPr="00205904" w:rsidRDefault="005414E7" w:rsidP="005414E7">
      <w:pPr>
        <w:widowControl/>
        <w:spacing w:line="264" w:lineRule="auto"/>
        <w:jc w:val="both"/>
        <w:rPr>
          <w:sz w:val="20"/>
          <w:highlight w:val="yellow"/>
        </w:rPr>
      </w:pPr>
    </w:p>
    <w:p w:rsidR="005414E7" w:rsidRPr="006B4044" w:rsidRDefault="003B7050" w:rsidP="005414E7">
      <w:pPr>
        <w:widowControl/>
        <w:numPr>
          <w:ilvl w:val="0"/>
          <w:numId w:val="42"/>
        </w:numPr>
        <w:spacing w:line="264" w:lineRule="auto"/>
        <w:jc w:val="both"/>
        <w:rPr>
          <w:sz w:val="20"/>
        </w:rPr>
      </w:pPr>
      <w:r w:rsidRPr="006B4044">
        <w:rPr>
          <w:sz w:val="20"/>
          <w:lang w:val="en-CA"/>
        </w:rPr>
        <w:fldChar w:fldCharType="begin"/>
      </w:r>
      <w:r w:rsidR="005414E7" w:rsidRPr="006B4044">
        <w:rPr>
          <w:sz w:val="20"/>
          <w:lang w:val="en-CA"/>
        </w:rPr>
        <w:instrText xml:space="preserve"> SEQ CHAPTER \h \r 1</w:instrText>
      </w:r>
      <w:r w:rsidRPr="006B4044">
        <w:rPr>
          <w:sz w:val="20"/>
          <w:lang w:val="en-CA"/>
        </w:rPr>
        <w:fldChar w:fldCharType="end"/>
      </w:r>
      <w:r w:rsidR="005414E7" w:rsidRPr="006B4044">
        <w:rPr>
          <w:sz w:val="20"/>
        </w:rPr>
        <w:t>40 C.F.R. 60, Subpart DDD - “Standards of Performance for Volatile Organic Compound (VOC) Emissions from the Polymer Manufacturing Industry.” Research and Development does not manufacture polypropylene, polyethylene, polystyrene, or poly(ethylene terephthalate) for which this rule applies.</w:t>
      </w:r>
    </w:p>
    <w:p w:rsidR="005414E7" w:rsidRPr="00205904" w:rsidRDefault="005414E7" w:rsidP="005414E7">
      <w:pPr>
        <w:widowControl/>
        <w:spacing w:line="264" w:lineRule="auto"/>
        <w:ind w:left="1440"/>
        <w:jc w:val="both"/>
        <w:rPr>
          <w:sz w:val="20"/>
          <w:highlight w:val="yellow"/>
        </w:rPr>
      </w:pPr>
    </w:p>
    <w:p w:rsidR="005414E7" w:rsidRPr="004270A9" w:rsidRDefault="003B7050" w:rsidP="005414E7">
      <w:pPr>
        <w:widowControl/>
        <w:numPr>
          <w:ilvl w:val="0"/>
          <w:numId w:val="42"/>
        </w:numPr>
        <w:spacing w:line="264" w:lineRule="auto"/>
        <w:jc w:val="both"/>
        <w:rPr>
          <w:sz w:val="20"/>
        </w:rPr>
      </w:pPr>
      <w:r w:rsidRPr="004270A9">
        <w:rPr>
          <w:sz w:val="20"/>
          <w:lang w:val="en-CA"/>
        </w:rPr>
        <w:fldChar w:fldCharType="begin"/>
      </w:r>
      <w:r w:rsidR="005414E7" w:rsidRPr="004270A9">
        <w:rPr>
          <w:sz w:val="20"/>
          <w:lang w:val="en-CA"/>
        </w:rPr>
        <w:instrText xml:space="preserve"> SEQ CHAPTER \h \r 1</w:instrText>
      </w:r>
      <w:r w:rsidRPr="004270A9">
        <w:rPr>
          <w:sz w:val="20"/>
          <w:lang w:val="en-CA"/>
        </w:rPr>
        <w:fldChar w:fldCharType="end"/>
      </w:r>
      <w:r w:rsidR="005414E7" w:rsidRPr="004270A9">
        <w:rPr>
          <w:sz w:val="20"/>
        </w:rPr>
        <w:t>40 C.F.R. 60, Subpart RRR - “Standards of Performance for Volatile Organic Compound (VOC) Emissions From Synthetic Organic Chemical Manufacturing Industry (SOCMI) Reactor Processes.”  Research and Development does not produce any of the chemicals listed in 40 C.F.R. §60.707 as a product, co-product, by-product, or intermediate.</w:t>
      </w:r>
    </w:p>
    <w:p w:rsidR="005414E7" w:rsidRPr="00205904" w:rsidRDefault="005414E7" w:rsidP="005414E7">
      <w:pPr>
        <w:widowControl/>
        <w:spacing w:line="264" w:lineRule="auto"/>
        <w:jc w:val="both"/>
        <w:rPr>
          <w:sz w:val="20"/>
          <w:highlight w:val="yellow"/>
        </w:rPr>
      </w:pPr>
    </w:p>
    <w:p w:rsidR="005414E7" w:rsidRPr="00FD2F42" w:rsidRDefault="003B7050" w:rsidP="005414E7">
      <w:pPr>
        <w:widowControl/>
        <w:numPr>
          <w:ilvl w:val="0"/>
          <w:numId w:val="42"/>
        </w:numPr>
        <w:spacing w:line="264" w:lineRule="auto"/>
        <w:jc w:val="both"/>
        <w:rPr>
          <w:sz w:val="20"/>
        </w:rPr>
      </w:pPr>
      <w:r w:rsidRPr="00FD2F42">
        <w:rPr>
          <w:sz w:val="20"/>
          <w:lang w:val="en-CA"/>
        </w:rPr>
        <w:fldChar w:fldCharType="begin"/>
      </w:r>
      <w:r w:rsidR="005414E7" w:rsidRPr="00FD2F42">
        <w:rPr>
          <w:sz w:val="20"/>
          <w:lang w:val="en-CA"/>
        </w:rPr>
        <w:instrText xml:space="preserve"> SEQ CHAPTER \h \r 1</w:instrText>
      </w:r>
      <w:r w:rsidRPr="00FD2F42">
        <w:rPr>
          <w:sz w:val="20"/>
          <w:lang w:val="en-CA"/>
        </w:rPr>
        <w:fldChar w:fldCharType="end"/>
      </w:r>
      <w:r w:rsidR="005414E7" w:rsidRPr="00FD2F42">
        <w:rPr>
          <w:sz w:val="20"/>
        </w:rPr>
        <w:t>40 C.F.R. 61, Subpart V - “National Emission Standards for Equipment Leaks (Fugitive Emissions Sources).”  Applies to sources in VHAP service as defined in 40 C.F.R. §61.241.  VHAP service involves chemicals that are not used in a manner that qualifies them under the rule in Research and Development.</w:t>
      </w:r>
    </w:p>
    <w:p w:rsidR="005414E7" w:rsidRPr="00205904" w:rsidRDefault="005414E7" w:rsidP="005414E7">
      <w:pPr>
        <w:widowControl/>
        <w:spacing w:line="264" w:lineRule="auto"/>
        <w:jc w:val="both"/>
        <w:rPr>
          <w:sz w:val="20"/>
          <w:highlight w:val="yellow"/>
        </w:rPr>
      </w:pPr>
    </w:p>
    <w:p w:rsidR="005414E7" w:rsidRDefault="003B7050" w:rsidP="005414E7">
      <w:pPr>
        <w:widowControl/>
        <w:numPr>
          <w:ilvl w:val="0"/>
          <w:numId w:val="42"/>
        </w:numPr>
        <w:spacing w:line="264" w:lineRule="auto"/>
        <w:jc w:val="both"/>
        <w:rPr>
          <w:sz w:val="20"/>
        </w:rPr>
      </w:pPr>
      <w:r w:rsidRPr="004A46EB">
        <w:rPr>
          <w:sz w:val="20"/>
          <w:lang w:val="en-CA"/>
        </w:rPr>
        <w:fldChar w:fldCharType="begin"/>
      </w:r>
      <w:r w:rsidR="005414E7" w:rsidRPr="004A46EB">
        <w:rPr>
          <w:sz w:val="20"/>
          <w:lang w:val="en-CA"/>
        </w:rPr>
        <w:instrText xml:space="preserve"> SEQ CHAPTER \h \r 1</w:instrText>
      </w:r>
      <w:r w:rsidRPr="004A46EB">
        <w:rPr>
          <w:sz w:val="20"/>
          <w:lang w:val="en-CA"/>
        </w:rPr>
        <w:fldChar w:fldCharType="end"/>
      </w:r>
      <w:r w:rsidR="005414E7" w:rsidRPr="004A46EB">
        <w:rPr>
          <w:sz w:val="20"/>
        </w:rPr>
        <w:t>40 C.F.R. 63, Subpart H - “National Emission Standards for Organic Hazardous Air Pollutants for Equipment Leaks.” 40 C.F.R. 63 Subparts F, G, and H do not apply to Research and Development, as it does not meet the criteria in 40 C.F.R. §§63.100(b)(1), (b)(2), and (b)(3).</w:t>
      </w:r>
    </w:p>
    <w:p w:rsidR="005414E7" w:rsidRDefault="005414E7" w:rsidP="005414E7">
      <w:pPr>
        <w:widowControl/>
        <w:spacing w:line="264" w:lineRule="auto"/>
        <w:jc w:val="both"/>
        <w:rPr>
          <w:sz w:val="20"/>
          <w:lang w:val="en-CA"/>
        </w:rPr>
      </w:pPr>
    </w:p>
    <w:p w:rsidR="005414E7" w:rsidRDefault="005414E7" w:rsidP="005414E7">
      <w:pPr>
        <w:widowControl/>
        <w:numPr>
          <w:ilvl w:val="0"/>
          <w:numId w:val="42"/>
        </w:numPr>
        <w:spacing w:line="264" w:lineRule="auto"/>
        <w:jc w:val="both"/>
        <w:rPr>
          <w:sz w:val="20"/>
        </w:rPr>
      </w:pPr>
      <w:r>
        <w:rPr>
          <w:sz w:val="20"/>
        </w:rPr>
        <w:lastRenderedPageBreak/>
        <w:t>40 C.F.R. 63, Subpart T - “National Emission Standards for Halogenated Solvent Cleaning.”  There are no solvent cleaning units in Research and Development using halogenated solvents as listed in §63.460(a).</w:t>
      </w:r>
    </w:p>
    <w:p w:rsidR="005414E7" w:rsidRDefault="005414E7" w:rsidP="005414E7">
      <w:pPr>
        <w:widowControl/>
        <w:spacing w:line="264" w:lineRule="auto"/>
        <w:jc w:val="both"/>
        <w:rPr>
          <w:sz w:val="20"/>
          <w:lang w:val="en-CA"/>
        </w:rPr>
      </w:pPr>
    </w:p>
    <w:p w:rsidR="005414E7" w:rsidRPr="004A46EB" w:rsidRDefault="005414E7" w:rsidP="005414E7">
      <w:pPr>
        <w:widowControl/>
        <w:numPr>
          <w:ilvl w:val="0"/>
          <w:numId w:val="42"/>
        </w:numPr>
        <w:spacing w:line="264" w:lineRule="auto"/>
        <w:jc w:val="both"/>
        <w:rPr>
          <w:sz w:val="20"/>
        </w:rPr>
      </w:pPr>
      <w:r>
        <w:rPr>
          <w:sz w:val="20"/>
        </w:rPr>
        <w:t>40 C.F.R. 63, Subpart DD – “National Emission Standards for Hazardous Air Pollutants From Off-Site Waste and Recovery Operations.”</w:t>
      </w:r>
      <w:r>
        <w:t xml:space="preserve"> </w:t>
      </w:r>
      <w:r>
        <w:rPr>
          <w:sz w:val="20"/>
        </w:rPr>
        <w:t>The Research and Development Area does not receive off-site materials as specified in paragraph 40 C.F.R. §63.680(b) and the operations are not one of the waste management operations or recovery operations as specified in 40 C.F.R. §§63.680(a)(2)(i) through (a)(2)(vi).</w:t>
      </w:r>
      <w:r w:rsidR="003B7050" w:rsidRPr="004A46EB">
        <w:rPr>
          <w:sz w:val="20"/>
          <w:lang w:val="en-CA"/>
        </w:rPr>
        <w:fldChar w:fldCharType="begin"/>
      </w:r>
      <w:r w:rsidRPr="004A46EB">
        <w:rPr>
          <w:sz w:val="20"/>
          <w:lang w:val="en-CA"/>
        </w:rPr>
        <w:instrText xml:space="preserve"> SEQ CHAPTER \h \r 1</w:instrText>
      </w:r>
      <w:r w:rsidR="003B7050" w:rsidRPr="004A46EB">
        <w:rPr>
          <w:sz w:val="20"/>
          <w:lang w:val="en-CA"/>
        </w:rPr>
        <w:fldChar w:fldCharType="end"/>
      </w:r>
    </w:p>
    <w:p w:rsidR="005414E7" w:rsidRPr="00205904" w:rsidRDefault="005414E7" w:rsidP="005414E7">
      <w:pPr>
        <w:widowControl/>
        <w:spacing w:line="264" w:lineRule="auto"/>
        <w:jc w:val="both"/>
        <w:rPr>
          <w:sz w:val="20"/>
          <w:highlight w:val="yellow"/>
        </w:rPr>
      </w:pPr>
    </w:p>
    <w:p w:rsidR="005414E7" w:rsidRPr="007D6569" w:rsidRDefault="003B7050" w:rsidP="005414E7">
      <w:pPr>
        <w:widowControl/>
        <w:numPr>
          <w:ilvl w:val="0"/>
          <w:numId w:val="42"/>
        </w:numPr>
        <w:spacing w:line="264" w:lineRule="auto"/>
        <w:jc w:val="both"/>
        <w:rPr>
          <w:sz w:val="20"/>
        </w:rPr>
      </w:pPr>
      <w:r w:rsidRPr="007D6569">
        <w:rPr>
          <w:sz w:val="20"/>
          <w:lang w:val="en-CA"/>
        </w:rPr>
        <w:fldChar w:fldCharType="begin"/>
      </w:r>
      <w:r w:rsidR="005414E7" w:rsidRPr="007D6569">
        <w:rPr>
          <w:sz w:val="20"/>
          <w:lang w:val="en-CA"/>
        </w:rPr>
        <w:instrText xml:space="preserve"> SEQ CHAPTER \h \r 1</w:instrText>
      </w:r>
      <w:r w:rsidRPr="007D6569">
        <w:rPr>
          <w:sz w:val="20"/>
          <w:lang w:val="en-CA"/>
        </w:rPr>
        <w:fldChar w:fldCharType="end"/>
      </w:r>
      <w:r w:rsidR="005414E7" w:rsidRPr="007D6569">
        <w:rPr>
          <w:sz w:val="20"/>
        </w:rPr>
        <w:t>40 C.F.R. 63, Subpart JJJ - “National Emission Standards for Hazardous Air Pollutant Emissions: Group IV Polymers and Resins. Research and Development does not produce the materials listed in 40 C.F.R. §63.1310.</w:t>
      </w:r>
    </w:p>
    <w:p w:rsidR="005414E7" w:rsidRDefault="005414E7" w:rsidP="005414E7">
      <w:pPr>
        <w:widowControl/>
        <w:spacing w:line="264" w:lineRule="auto"/>
        <w:jc w:val="both"/>
        <w:rPr>
          <w:sz w:val="20"/>
          <w:highlight w:val="yellow"/>
          <w:lang w:val="en-CA"/>
        </w:rPr>
      </w:pPr>
    </w:p>
    <w:p w:rsidR="005414E7" w:rsidRDefault="005414E7" w:rsidP="005414E7">
      <w:pPr>
        <w:widowControl/>
        <w:numPr>
          <w:ilvl w:val="0"/>
          <w:numId w:val="42"/>
        </w:numPr>
        <w:spacing w:line="264" w:lineRule="auto"/>
        <w:jc w:val="both"/>
        <w:rPr>
          <w:sz w:val="20"/>
        </w:rPr>
      </w:pPr>
      <w:r>
        <w:rPr>
          <w:sz w:val="20"/>
        </w:rPr>
        <w:t>40 C.F.R. 63, Subpart EEEE – “National Emission Standards for Hazardous Air Pollutants: Organic Liquid Distribution (Non-Gasoline).”  The Research and Development Area does not operate an organic liquids distribution (OLD) operation and does not handle material organic liquids as defined in §63.2406.</w:t>
      </w:r>
    </w:p>
    <w:p w:rsidR="005414E7" w:rsidRPr="00205904" w:rsidRDefault="005414E7" w:rsidP="005414E7">
      <w:pPr>
        <w:widowControl/>
        <w:spacing w:line="264" w:lineRule="auto"/>
        <w:ind w:left="360"/>
        <w:jc w:val="both"/>
        <w:rPr>
          <w:sz w:val="20"/>
          <w:highlight w:val="yellow"/>
        </w:rPr>
      </w:pPr>
    </w:p>
    <w:p w:rsidR="005414E7" w:rsidRPr="00052A41" w:rsidRDefault="003B7050" w:rsidP="005414E7">
      <w:pPr>
        <w:widowControl/>
        <w:numPr>
          <w:ilvl w:val="0"/>
          <w:numId w:val="42"/>
        </w:numPr>
        <w:spacing w:line="264" w:lineRule="auto"/>
        <w:jc w:val="both"/>
        <w:rPr>
          <w:sz w:val="20"/>
        </w:rPr>
      </w:pPr>
      <w:r w:rsidRPr="00052A41">
        <w:rPr>
          <w:sz w:val="20"/>
          <w:lang w:val="en-CA"/>
        </w:rPr>
        <w:fldChar w:fldCharType="begin"/>
      </w:r>
      <w:r w:rsidR="005414E7" w:rsidRPr="00052A41">
        <w:rPr>
          <w:sz w:val="20"/>
          <w:lang w:val="en-CA"/>
        </w:rPr>
        <w:instrText xml:space="preserve"> SEQ CHAPTER \h \r 1</w:instrText>
      </w:r>
      <w:r w:rsidRPr="00052A41">
        <w:rPr>
          <w:sz w:val="20"/>
          <w:lang w:val="en-CA"/>
        </w:rPr>
        <w:fldChar w:fldCharType="end"/>
      </w:r>
      <w:r w:rsidR="005414E7" w:rsidRPr="00052A41">
        <w:rPr>
          <w:sz w:val="20"/>
        </w:rPr>
        <w:t>40 C.F.R. 63, Subpart MMMM - “National Emission Standards for Hazardous Air Pollutants: Surface Coating of Miscellaneous Metal Parts and Products.”  There are no surface coating activities conducted in Research and Development subject to the requirements of this rule.</w:t>
      </w:r>
    </w:p>
    <w:p w:rsidR="005414E7" w:rsidRPr="00205904" w:rsidRDefault="005414E7" w:rsidP="005414E7">
      <w:pPr>
        <w:widowControl/>
        <w:spacing w:line="264" w:lineRule="auto"/>
        <w:jc w:val="both"/>
        <w:rPr>
          <w:sz w:val="20"/>
          <w:highlight w:val="yellow"/>
        </w:rPr>
      </w:pPr>
    </w:p>
    <w:p w:rsidR="005414E7" w:rsidRDefault="005414E7" w:rsidP="005414E7">
      <w:pPr>
        <w:widowControl/>
        <w:numPr>
          <w:ilvl w:val="0"/>
          <w:numId w:val="42"/>
        </w:numPr>
        <w:spacing w:line="264" w:lineRule="auto"/>
        <w:jc w:val="both"/>
        <w:rPr>
          <w:sz w:val="20"/>
        </w:rPr>
      </w:pPr>
      <w:r w:rsidRPr="00001421">
        <w:rPr>
          <w:sz w:val="20"/>
        </w:rPr>
        <w:t>40 C.F.R. 63, Subpart PPPP – “National Emission Standards for Hazardous Air Pollutants: Surface Coating of Plastic Parts and Products.”  The Research and Development Area does not produce an intermediate or final product that meets the definition of “surface coated” plastic part.</w:t>
      </w:r>
      <w:r w:rsidRPr="0044710D">
        <w:rPr>
          <w:sz w:val="20"/>
        </w:rPr>
        <w:t xml:space="preserve"> </w:t>
      </w:r>
    </w:p>
    <w:p w:rsidR="005414E7" w:rsidRDefault="005414E7" w:rsidP="005414E7">
      <w:pPr>
        <w:widowControl/>
        <w:spacing w:line="264" w:lineRule="auto"/>
        <w:jc w:val="both"/>
        <w:rPr>
          <w:sz w:val="20"/>
        </w:rPr>
      </w:pPr>
    </w:p>
    <w:p w:rsidR="005414E7" w:rsidRDefault="005414E7" w:rsidP="005414E7">
      <w:pPr>
        <w:widowControl/>
        <w:numPr>
          <w:ilvl w:val="0"/>
          <w:numId w:val="42"/>
        </w:numPr>
        <w:spacing w:line="264" w:lineRule="auto"/>
        <w:jc w:val="both"/>
        <w:rPr>
          <w:sz w:val="20"/>
        </w:rPr>
      </w:pPr>
      <w:r w:rsidRPr="000240CC">
        <w:rPr>
          <w:sz w:val="20"/>
        </w:rPr>
        <w:t xml:space="preserve">40 C.F.R. 63, Subpart QQQQ - “National Emission Standards for Hazardous Air Pollutants: Surface Coating of </w:t>
      </w:r>
      <w:smartTag w:uri="urn:schemas-microsoft-com:office:smarttags" w:element="place">
        <w:smartTag w:uri="urn:schemas-microsoft-com:office:smarttags" w:element="PlaceName">
          <w:r w:rsidRPr="000240CC">
            <w:rPr>
              <w:sz w:val="20"/>
            </w:rPr>
            <w:t>Wood</w:t>
          </w:r>
        </w:smartTag>
        <w:r w:rsidRPr="000240CC">
          <w:rPr>
            <w:sz w:val="20"/>
          </w:rPr>
          <w:t xml:space="preserve"> </w:t>
        </w:r>
        <w:smartTag w:uri="urn:schemas-microsoft-com:office:smarttags" w:element="PlaceType">
          <w:r w:rsidRPr="000240CC">
            <w:rPr>
              <w:sz w:val="20"/>
            </w:rPr>
            <w:t>Building</w:t>
          </w:r>
        </w:smartTag>
      </w:smartTag>
      <w:r w:rsidRPr="000240CC">
        <w:rPr>
          <w:sz w:val="20"/>
        </w:rPr>
        <w:t xml:space="preserve"> Products.”  The surface coating activities of </w:t>
      </w:r>
      <w:r>
        <w:rPr>
          <w:sz w:val="20"/>
        </w:rPr>
        <w:t>Research and Development</w:t>
      </w:r>
      <w:r w:rsidRPr="000240CC">
        <w:rPr>
          <w:sz w:val="20"/>
        </w:rPr>
        <w:t xml:space="preserve"> are excluded from the requirements of the rule because they are non-commercial operations using coatings  supplied by non-refillable aerosol containers.</w:t>
      </w:r>
    </w:p>
    <w:p w:rsidR="005414E7" w:rsidRDefault="005414E7" w:rsidP="005414E7">
      <w:pPr>
        <w:widowControl/>
        <w:spacing w:line="264" w:lineRule="auto"/>
        <w:jc w:val="both"/>
        <w:rPr>
          <w:sz w:val="20"/>
        </w:rPr>
      </w:pPr>
    </w:p>
    <w:p w:rsidR="005414E7" w:rsidRPr="00001421" w:rsidRDefault="005414E7" w:rsidP="005414E7">
      <w:pPr>
        <w:widowControl/>
        <w:numPr>
          <w:ilvl w:val="0"/>
          <w:numId w:val="42"/>
        </w:numPr>
        <w:spacing w:line="264" w:lineRule="auto"/>
        <w:jc w:val="both"/>
        <w:rPr>
          <w:sz w:val="20"/>
        </w:rPr>
      </w:pPr>
      <w:r>
        <w:rPr>
          <w:sz w:val="20"/>
        </w:rPr>
        <w:t>40 C.F.R. 63, Subpart RRRR - “National Emission Standards for Hazardous Air Pollutants: Surface Coating of Metal Furniture.”  The surface coating activities of Research and Development use non-refillable aerosol containers for the purpose of repairing furniture for on-site use and are excluded from the requirements of the rule.</w:t>
      </w:r>
    </w:p>
    <w:p w:rsidR="005414E7" w:rsidRPr="00205904" w:rsidRDefault="005414E7" w:rsidP="005414E7">
      <w:pPr>
        <w:widowControl/>
        <w:spacing w:line="264" w:lineRule="auto"/>
        <w:jc w:val="both"/>
        <w:rPr>
          <w:sz w:val="20"/>
          <w:highlight w:val="yellow"/>
        </w:rPr>
      </w:pPr>
    </w:p>
    <w:p w:rsidR="005414E7" w:rsidRDefault="005414E7" w:rsidP="005414E7">
      <w:pPr>
        <w:widowControl/>
        <w:numPr>
          <w:ilvl w:val="0"/>
          <w:numId w:val="42"/>
        </w:numPr>
        <w:spacing w:line="264" w:lineRule="auto"/>
        <w:jc w:val="both"/>
        <w:rPr>
          <w:sz w:val="20"/>
        </w:rPr>
      </w:pPr>
      <w:r w:rsidRPr="00AA6736">
        <w:rPr>
          <w:sz w:val="20"/>
        </w:rPr>
        <w:t>40 C.F.R. 63, Subpart WWWW - “National Emission Standards for Hazardous Air Pollutants: Reinforced Plastic Composites Production.”  The Research and Development Area does not engage in reinforced plastics composites production as defined in 40 C.F.R. §63.5785 and does not manufacture composite material as defined in 40 C.F.R. §63.5935.</w:t>
      </w:r>
    </w:p>
    <w:p w:rsidR="005414E7" w:rsidRDefault="005414E7" w:rsidP="005414E7">
      <w:pPr>
        <w:widowControl/>
        <w:spacing w:line="264" w:lineRule="auto"/>
        <w:jc w:val="both"/>
        <w:rPr>
          <w:sz w:val="20"/>
        </w:rPr>
      </w:pPr>
    </w:p>
    <w:p w:rsidR="005414E7" w:rsidRDefault="005414E7" w:rsidP="005414E7">
      <w:pPr>
        <w:widowControl/>
        <w:numPr>
          <w:ilvl w:val="0"/>
          <w:numId w:val="42"/>
        </w:numPr>
        <w:spacing w:line="264" w:lineRule="auto"/>
        <w:jc w:val="both"/>
        <w:rPr>
          <w:sz w:val="20"/>
        </w:rPr>
      </w:pPr>
      <w:r>
        <w:rPr>
          <w:sz w:val="20"/>
        </w:rPr>
        <w:t>40 C.F.R. 63, Subpart DDDDD – “National Emission Standards for Hazardous Air Pollutants: Industrial/Commercial/Institutional Boilers and Process Heaters.” The Research and Development Area does not own or operate an industrial, commercial, or institutional boiler or process heater as defined in 40 C.F.R. §63.7575.</w:t>
      </w:r>
    </w:p>
    <w:p w:rsidR="005414E7" w:rsidRDefault="005414E7" w:rsidP="005414E7">
      <w:pPr>
        <w:widowControl/>
        <w:spacing w:line="264" w:lineRule="auto"/>
        <w:jc w:val="both"/>
        <w:rPr>
          <w:sz w:val="20"/>
        </w:rPr>
      </w:pPr>
    </w:p>
    <w:p w:rsidR="005414E7" w:rsidRPr="00AA6736" w:rsidRDefault="005414E7" w:rsidP="005414E7">
      <w:pPr>
        <w:widowControl/>
        <w:numPr>
          <w:ilvl w:val="0"/>
          <w:numId w:val="42"/>
        </w:numPr>
        <w:spacing w:line="264" w:lineRule="auto"/>
        <w:jc w:val="both"/>
        <w:rPr>
          <w:sz w:val="20"/>
        </w:rPr>
      </w:pPr>
      <w:r>
        <w:rPr>
          <w:sz w:val="20"/>
        </w:rPr>
        <w:t>40 C.F.R. 63, Subpart GGGGG – “National Emission Standards for Hazardous Air Pollutants:  Site Remediation.”  Research and Development does not conduct site remediation as defined in §63.7957.</w:t>
      </w:r>
      <w:r w:rsidRPr="00AA6736">
        <w:rPr>
          <w:sz w:val="20"/>
        </w:rPr>
        <w:t xml:space="preserve"> </w:t>
      </w:r>
    </w:p>
    <w:p w:rsidR="005414E7" w:rsidRPr="00205904" w:rsidRDefault="005414E7" w:rsidP="005414E7">
      <w:pPr>
        <w:widowControl/>
        <w:spacing w:line="264" w:lineRule="auto"/>
        <w:jc w:val="both"/>
        <w:rPr>
          <w:sz w:val="20"/>
          <w:highlight w:val="yellow"/>
        </w:rPr>
      </w:pPr>
    </w:p>
    <w:p w:rsidR="005414E7" w:rsidRPr="00301EFC" w:rsidRDefault="005414E7" w:rsidP="005414E7">
      <w:pPr>
        <w:widowControl/>
        <w:numPr>
          <w:ilvl w:val="0"/>
          <w:numId w:val="42"/>
        </w:numPr>
        <w:spacing w:line="264" w:lineRule="auto"/>
        <w:jc w:val="both"/>
        <w:rPr>
          <w:sz w:val="20"/>
        </w:rPr>
      </w:pPr>
      <w:r w:rsidRPr="00301EFC">
        <w:rPr>
          <w:sz w:val="20"/>
        </w:rPr>
        <w:t>40 C.F.R. 63, Subpart HHHHH – “National Emission Standards for Hazardous Air Pollutants: Miscellaneous Coating Manufacturing.”  Research and Development does not manufacture coatings as defined in 40 C.F.R. §63.8105.</w:t>
      </w:r>
    </w:p>
    <w:p w:rsidR="005414E7" w:rsidRDefault="005414E7" w:rsidP="005414E7">
      <w:pPr>
        <w:widowControl/>
        <w:spacing w:line="264" w:lineRule="auto"/>
        <w:jc w:val="both"/>
        <w:rPr>
          <w:sz w:val="20"/>
          <w:highlight w:val="yellow"/>
        </w:rPr>
      </w:pPr>
    </w:p>
    <w:p w:rsidR="005414E7" w:rsidRPr="00AA4637" w:rsidRDefault="005414E7" w:rsidP="005414E7">
      <w:pPr>
        <w:widowControl/>
        <w:numPr>
          <w:ilvl w:val="0"/>
          <w:numId w:val="42"/>
        </w:numPr>
        <w:spacing w:line="264" w:lineRule="auto"/>
        <w:jc w:val="both"/>
        <w:rPr>
          <w:sz w:val="20"/>
        </w:rPr>
      </w:pPr>
      <w:r w:rsidRPr="00AA4637">
        <w:rPr>
          <w:sz w:val="20"/>
        </w:rPr>
        <w:t>40 C.F.R. 63, Subpart NNNNN – “National Emission Standards for Hazardous Air Pollutants: Hydrochloric Acid Production.”  Research and Development does not produc</w:t>
      </w:r>
      <w:r>
        <w:rPr>
          <w:sz w:val="20"/>
        </w:rPr>
        <w:t>e</w:t>
      </w:r>
      <w:r w:rsidRPr="00AA4637">
        <w:rPr>
          <w:sz w:val="20"/>
        </w:rPr>
        <w:t xml:space="preserve"> a liquid HCl product.</w:t>
      </w:r>
    </w:p>
    <w:p w:rsidR="005414E7" w:rsidRPr="00205904" w:rsidRDefault="005414E7" w:rsidP="005414E7">
      <w:pPr>
        <w:widowControl/>
        <w:spacing w:line="264" w:lineRule="auto"/>
        <w:jc w:val="both"/>
        <w:rPr>
          <w:sz w:val="20"/>
          <w:highlight w:val="yellow"/>
        </w:rPr>
      </w:pPr>
    </w:p>
    <w:p w:rsidR="005414E7" w:rsidRPr="008A6B7B" w:rsidRDefault="003B7050" w:rsidP="005414E7">
      <w:pPr>
        <w:widowControl/>
        <w:numPr>
          <w:ilvl w:val="0"/>
          <w:numId w:val="42"/>
        </w:numPr>
        <w:spacing w:line="264" w:lineRule="auto"/>
        <w:jc w:val="both"/>
        <w:rPr>
          <w:sz w:val="20"/>
        </w:rPr>
      </w:pPr>
      <w:r w:rsidRPr="008A6B7B">
        <w:rPr>
          <w:sz w:val="20"/>
          <w:lang w:val="en-CA"/>
        </w:rPr>
        <w:fldChar w:fldCharType="begin"/>
      </w:r>
      <w:r w:rsidR="005414E7" w:rsidRPr="008A6B7B">
        <w:rPr>
          <w:sz w:val="20"/>
          <w:lang w:val="en-CA"/>
        </w:rPr>
        <w:instrText xml:space="preserve"> SEQ CHAPTER \h \r 1</w:instrText>
      </w:r>
      <w:r w:rsidRPr="008A6B7B">
        <w:rPr>
          <w:sz w:val="20"/>
          <w:lang w:val="en-CA"/>
        </w:rPr>
        <w:fldChar w:fldCharType="end"/>
      </w:r>
      <w:r w:rsidR="005414E7" w:rsidRPr="008A6B7B">
        <w:rPr>
          <w:sz w:val="20"/>
        </w:rPr>
        <w:t>40 C.F.R. 82, Subpart B - “Protection of Stratospheric Ozone.”  Requires recycling of Chlorofluorocarbons (CFCs) from motor vehicles and that technicians servicing equipment need to be licensed.  Research and Development does not conduct motor vehicle maintenance involving CFCs on site.</w:t>
      </w:r>
    </w:p>
    <w:p w:rsidR="00877081" w:rsidRPr="00205904" w:rsidRDefault="00877081" w:rsidP="005414E7">
      <w:pPr>
        <w:widowControl/>
        <w:spacing w:line="264" w:lineRule="auto"/>
        <w:jc w:val="both"/>
        <w:rPr>
          <w:sz w:val="20"/>
          <w:highlight w:val="yellow"/>
        </w:rPr>
      </w:pPr>
    </w:p>
    <w:p w:rsidR="005414E7" w:rsidRPr="00325716" w:rsidRDefault="005414E7" w:rsidP="005414E7">
      <w:pPr>
        <w:widowControl/>
        <w:numPr>
          <w:ilvl w:val="0"/>
          <w:numId w:val="42"/>
        </w:numPr>
        <w:spacing w:line="264" w:lineRule="auto"/>
        <w:jc w:val="both"/>
        <w:rPr>
          <w:sz w:val="20"/>
        </w:rPr>
      </w:pPr>
      <w:r w:rsidRPr="00325716">
        <w:rPr>
          <w:sz w:val="20"/>
        </w:rPr>
        <w:t>40 C.F.R. 82, Subpart C – “Protection of Stratospheric Ozone.”  Bans non-essential products containing Class I substances and bans non-essential products containing or manufactured with Class II substances. The Research and Development Area does not use, manufacture, nor distribute these materials.</w:t>
      </w:r>
    </w:p>
    <w:p w:rsidR="005414E7" w:rsidRPr="00205904" w:rsidRDefault="005414E7" w:rsidP="005414E7">
      <w:pPr>
        <w:widowControl/>
        <w:spacing w:line="264" w:lineRule="auto"/>
        <w:jc w:val="both"/>
        <w:rPr>
          <w:sz w:val="20"/>
          <w:highlight w:val="yellow"/>
        </w:rPr>
      </w:pPr>
    </w:p>
    <w:p w:rsidR="005414E7" w:rsidRPr="00657A2D" w:rsidRDefault="005414E7" w:rsidP="005414E7">
      <w:pPr>
        <w:widowControl/>
        <w:numPr>
          <w:ilvl w:val="0"/>
          <w:numId w:val="42"/>
        </w:numPr>
        <w:spacing w:line="264" w:lineRule="auto"/>
        <w:jc w:val="both"/>
        <w:rPr>
          <w:sz w:val="20"/>
        </w:rPr>
      </w:pPr>
      <w:r w:rsidRPr="00657A2D">
        <w:rPr>
          <w:sz w:val="20"/>
        </w:rPr>
        <w:t xml:space="preserve">45CSR2 – “To Prevent and Control Particulate Air Pollution from Combustion of Fuel in Indirect Heat Exchangers.”  </w:t>
      </w:r>
      <w:r>
        <w:rPr>
          <w:sz w:val="20"/>
        </w:rPr>
        <w:t xml:space="preserve">The </w:t>
      </w:r>
      <w:r w:rsidRPr="00657A2D">
        <w:rPr>
          <w:sz w:val="20"/>
        </w:rPr>
        <w:t>Research and Development Area does not contain any fuel burning units.</w:t>
      </w:r>
    </w:p>
    <w:p w:rsidR="005414E7" w:rsidRPr="00205904" w:rsidRDefault="005414E7" w:rsidP="005414E7">
      <w:pPr>
        <w:widowControl/>
        <w:spacing w:line="264" w:lineRule="auto"/>
        <w:jc w:val="both"/>
        <w:rPr>
          <w:sz w:val="20"/>
          <w:highlight w:val="yellow"/>
        </w:rPr>
      </w:pPr>
    </w:p>
    <w:p w:rsidR="005414E7" w:rsidRPr="000A3F3B" w:rsidRDefault="005414E7" w:rsidP="005414E7">
      <w:pPr>
        <w:widowControl/>
        <w:numPr>
          <w:ilvl w:val="0"/>
          <w:numId w:val="42"/>
        </w:numPr>
        <w:spacing w:line="264" w:lineRule="auto"/>
        <w:jc w:val="both"/>
        <w:rPr>
          <w:sz w:val="20"/>
        </w:rPr>
      </w:pPr>
      <w:r w:rsidRPr="000A3F3B">
        <w:rPr>
          <w:sz w:val="20"/>
        </w:rPr>
        <w:t xml:space="preserve">45CSR10 – “To Prevent and Control Air Pollution from the Emission of Sulfur Oxides.”  The Research and Development </w:t>
      </w:r>
      <w:r>
        <w:rPr>
          <w:sz w:val="20"/>
        </w:rPr>
        <w:t>A</w:t>
      </w:r>
      <w:r w:rsidRPr="000A3F3B">
        <w:rPr>
          <w:sz w:val="20"/>
        </w:rPr>
        <w:t xml:space="preserve">rea does not have any </w:t>
      </w:r>
      <w:r>
        <w:rPr>
          <w:sz w:val="20"/>
        </w:rPr>
        <w:t xml:space="preserve">emission </w:t>
      </w:r>
      <w:r w:rsidRPr="000A3F3B">
        <w:rPr>
          <w:sz w:val="20"/>
        </w:rPr>
        <w:t xml:space="preserve">sources of sulfur oxides subject to this rule. </w:t>
      </w:r>
    </w:p>
    <w:p w:rsidR="005414E7" w:rsidRPr="00205904" w:rsidRDefault="005414E7" w:rsidP="005414E7">
      <w:pPr>
        <w:widowControl/>
        <w:spacing w:line="264" w:lineRule="auto"/>
        <w:jc w:val="both"/>
        <w:rPr>
          <w:sz w:val="20"/>
          <w:highlight w:val="yellow"/>
        </w:rPr>
      </w:pPr>
    </w:p>
    <w:p w:rsidR="005414E7" w:rsidRPr="006B5726" w:rsidRDefault="005414E7" w:rsidP="005414E7">
      <w:pPr>
        <w:widowControl/>
        <w:numPr>
          <w:ilvl w:val="0"/>
          <w:numId w:val="42"/>
        </w:numPr>
        <w:spacing w:line="264" w:lineRule="auto"/>
        <w:jc w:val="both"/>
        <w:rPr>
          <w:sz w:val="20"/>
        </w:rPr>
      </w:pPr>
      <w:r w:rsidRPr="006B5726">
        <w:rPr>
          <w:sz w:val="20"/>
        </w:rPr>
        <w:t>45CSR16 – “Standards of Performance for New Stationary Sources Pursuant to 40 C.F.R. 60.”  The Research and Development Area is not subject to any requirements under 40 C.F.R. 60.</w:t>
      </w:r>
    </w:p>
    <w:p w:rsidR="005414E7" w:rsidRPr="00205904" w:rsidRDefault="005414E7" w:rsidP="005414E7">
      <w:pPr>
        <w:widowControl/>
        <w:spacing w:line="264" w:lineRule="auto"/>
        <w:jc w:val="both"/>
        <w:rPr>
          <w:sz w:val="20"/>
          <w:highlight w:val="yellow"/>
        </w:rPr>
      </w:pPr>
    </w:p>
    <w:p w:rsidR="005414E7" w:rsidRDefault="005414E7" w:rsidP="005414E7">
      <w:pPr>
        <w:widowControl/>
        <w:numPr>
          <w:ilvl w:val="0"/>
          <w:numId w:val="42"/>
        </w:numPr>
        <w:spacing w:line="264" w:lineRule="auto"/>
        <w:jc w:val="both"/>
        <w:rPr>
          <w:sz w:val="20"/>
        </w:rPr>
      </w:pPr>
      <w:r w:rsidRPr="00DE3C2D">
        <w:rPr>
          <w:sz w:val="20"/>
        </w:rPr>
        <w:t>45CSR17 – “To Prevent and Control Particulate Matter Air Pollution from Materials Handling, Preparation, Storage and Other Sources of Fugitive Particulate Matter.”  Per 45CSR§17-6.1, the Research and Development Area is not subject to 45CSR17 because it is subject to the fugitive particulate matter emission requirements of 45CSR7.</w:t>
      </w:r>
    </w:p>
    <w:p w:rsidR="00266D6F" w:rsidRDefault="00266D6F" w:rsidP="00266D6F">
      <w:pPr>
        <w:widowControl/>
        <w:spacing w:line="264" w:lineRule="auto"/>
        <w:ind w:left="1800"/>
        <w:jc w:val="both"/>
        <w:rPr>
          <w:sz w:val="20"/>
        </w:rPr>
      </w:pPr>
    </w:p>
    <w:p w:rsidR="00266D6F" w:rsidRDefault="00266D6F" w:rsidP="005414E7">
      <w:pPr>
        <w:widowControl/>
        <w:numPr>
          <w:ilvl w:val="0"/>
          <w:numId w:val="42"/>
        </w:numPr>
        <w:spacing w:line="264" w:lineRule="auto"/>
        <w:jc w:val="both"/>
        <w:rPr>
          <w:sz w:val="20"/>
        </w:rPr>
      </w:pPr>
      <w:r>
        <w:rPr>
          <w:sz w:val="20"/>
        </w:rPr>
        <w:t>45CSR34 – “Emission Standards for Hazardous Air Pollutants.”  The Research and Development Area is not subject to any requirements under 40 C.F.R. 61 or 40 C.F.R. 63.</w:t>
      </w:r>
    </w:p>
    <w:p w:rsidR="004B2F73" w:rsidRDefault="004B2F73" w:rsidP="004B2F73">
      <w:pPr>
        <w:widowControl/>
        <w:spacing w:line="264" w:lineRule="auto"/>
        <w:jc w:val="both"/>
        <w:rPr>
          <w:color w:val="FF0000"/>
          <w:sz w:val="20"/>
        </w:rPr>
      </w:pPr>
    </w:p>
    <w:p w:rsidR="00AF6394" w:rsidRPr="00AF6394" w:rsidRDefault="00AF6394" w:rsidP="004B2F73">
      <w:pPr>
        <w:widowControl/>
        <w:spacing w:line="264" w:lineRule="auto"/>
        <w:jc w:val="both"/>
        <w:rPr>
          <w:color w:val="000000" w:themeColor="text1"/>
          <w:sz w:val="20"/>
        </w:rPr>
        <w:sectPr w:rsidR="00AF6394" w:rsidRPr="00AF6394">
          <w:endnotePr>
            <w:numFmt w:val="decimal"/>
          </w:endnotePr>
          <w:pgSz w:w="12240" w:h="15840"/>
          <w:pgMar w:top="1080" w:right="720" w:bottom="1080" w:left="1440" w:header="1080" w:footer="1080" w:gutter="0"/>
          <w:cols w:space="720"/>
          <w:noEndnote/>
        </w:sectPr>
      </w:pPr>
      <w:r>
        <w:rPr>
          <w:color w:val="000000" w:themeColor="text1"/>
          <w:sz w:val="20"/>
        </w:rPr>
        <w:tab/>
      </w:r>
    </w:p>
    <w:p w:rsidR="00EA1349" w:rsidRPr="00CC2ECB" w:rsidRDefault="00851501" w:rsidP="002513E7">
      <w:pPr>
        <w:pStyle w:val="Heading1"/>
        <w:numPr>
          <w:ilvl w:val="0"/>
          <w:numId w:val="52"/>
        </w:numPr>
        <w:rPr>
          <w:color w:val="000000" w:themeColor="text1"/>
        </w:rPr>
      </w:pPr>
      <w:r w:rsidRPr="00CC2ECB">
        <w:rPr>
          <w:color w:val="000000" w:themeColor="text1"/>
        </w:rPr>
        <w:lastRenderedPageBreak/>
        <w:t xml:space="preserve"> </w:t>
      </w:r>
      <w:r w:rsidR="009E43A9" w:rsidRPr="00CC2ECB">
        <w:rPr>
          <w:color w:val="000000" w:themeColor="text1"/>
        </w:rPr>
        <w:t>Emission Units with no 45CSR13 Permit Requirements</w:t>
      </w:r>
    </w:p>
    <w:p w:rsidR="00EA1349" w:rsidRPr="00851501" w:rsidRDefault="00EA1349">
      <w:pPr>
        <w:widowControl/>
        <w:spacing w:line="264" w:lineRule="auto"/>
        <w:jc w:val="both"/>
        <w:rPr>
          <w:strike/>
          <w:color w:val="000000"/>
          <w:sz w:val="20"/>
        </w:rPr>
      </w:pPr>
    </w:p>
    <w:p w:rsidR="00EA1349" w:rsidRPr="00463DBC" w:rsidRDefault="00EA1349" w:rsidP="002513E7">
      <w:pPr>
        <w:pStyle w:val="Heading2"/>
        <w:numPr>
          <w:ilvl w:val="0"/>
          <w:numId w:val="55"/>
        </w:numPr>
      </w:pPr>
      <w:bookmarkStart w:id="107" w:name="_Toc107818523"/>
      <w:bookmarkStart w:id="108" w:name="_Toc107818759"/>
      <w:bookmarkStart w:id="109" w:name="_Toc243967144"/>
      <w:r w:rsidRPr="00463DBC">
        <w:t>Limitations and Standards</w:t>
      </w:r>
      <w:bookmarkEnd w:id="107"/>
      <w:bookmarkEnd w:id="108"/>
      <w:bookmarkEnd w:id="109"/>
    </w:p>
    <w:p w:rsidR="00EA1349" w:rsidRPr="00851501" w:rsidRDefault="00EA1349">
      <w:pPr>
        <w:widowControl/>
        <w:spacing w:line="264" w:lineRule="auto"/>
        <w:jc w:val="both"/>
        <w:rPr>
          <w:strike/>
          <w:color w:val="000000"/>
          <w:sz w:val="20"/>
        </w:rPr>
      </w:pPr>
    </w:p>
    <w:p w:rsidR="009D15AE" w:rsidRPr="00EE3923" w:rsidRDefault="007250B1" w:rsidP="00EE3923">
      <w:pPr>
        <w:numPr>
          <w:ilvl w:val="2"/>
          <w:numId w:val="87"/>
        </w:numPr>
        <w:jc w:val="both"/>
        <w:rPr>
          <w:strike/>
          <w:sz w:val="20"/>
          <w:lang w:val="en-CA"/>
        </w:rPr>
      </w:pPr>
      <w:r w:rsidRPr="00EE3923">
        <w:rPr>
          <w:sz w:val="20"/>
          <w:lang w:val="en-CA"/>
        </w:rPr>
        <w:t>Reserved</w:t>
      </w:r>
      <w:r w:rsidRPr="00EE3923">
        <w:rPr>
          <w:strike/>
          <w:sz w:val="20"/>
          <w:lang w:val="en-CA"/>
        </w:rPr>
        <w:t xml:space="preserve"> </w:t>
      </w:r>
    </w:p>
    <w:p w:rsidR="00EE3923" w:rsidRPr="00EE3923" w:rsidRDefault="00EE3923" w:rsidP="00EE3923">
      <w:pPr>
        <w:ind w:left="1440"/>
        <w:jc w:val="both"/>
        <w:rPr>
          <w:strike/>
          <w:sz w:val="20"/>
          <w:lang w:val="en-CA"/>
        </w:rPr>
      </w:pPr>
    </w:p>
    <w:p w:rsidR="009D15AE" w:rsidRPr="00EE3923" w:rsidRDefault="007250B1" w:rsidP="00EE3923">
      <w:pPr>
        <w:numPr>
          <w:ilvl w:val="2"/>
          <w:numId w:val="87"/>
        </w:numPr>
        <w:jc w:val="both"/>
        <w:rPr>
          <w:strike/>
          <w:sz w:val="20"/>
          <w:lang w:val="en-CA"/>
        </w:rPr>
      </w:pPr>
      <w:r w:rsidRPr="00EE3923">
        <w:rPr>
          <w:sz w:val="20"/>
          <w:lang w:val="en-CA"/>
        </w:rPr>
        <w:t>Reserved</w:t>
      </w:r>
      <w:r w:rsidRPr="00EE3923">
        <w:rPr>
          <w:strike/>
          <w:sz w:val="20"/>
          <w:lang w:val="en-CA"/>
        </w:rPr>
        <w:t xml:space="preserve"> </w:t>
      </w:r>
    </w:p>
    <w:p w:rsidR="00EE3923" w:rsidRPr="00851501" w:rsidRDefault="00EE3923" w:rsidP="00EE3923">
      <w:pPr>
        <w:jc w:val="both"/>
        <w:rPr>
          <w:b/>
          <w:strike/>
          <w:sz w:val="20"/>
          <w:lang w:val="en-CA"/>
        </w:rPr>
      </w:pPr>
    </w:p>
    <w:p w:rsidR="009B4E98" w:rsidRPr="00EA53C4" w:rsidRDefault="007250B1" w:rsidP="00EE3923">
      <w:pPr>
        <w:numPr>
          <w:ilvl w:val="2"/>
          <w:numId w:val="87"/>
        </w:numPr>
        <w:jc w:val="both"/>
        <w:rPr>
          <w:strike/>
          <w:sz w:val="20"/>
          <w:lang w:val="en-CA"/>
        </w:rPr>
      </w:pPr>
      <w:r w:rsidRPr="00EA53C4">
        <w:rPr>
          <w:sz w:val="20"/>
          <w:lang w:val="en-CA"/>
        </w:rPr>
        <w:t>Reserved</w:t>
      </w:r>
      <w:r w:rsidRPr="00EA53C4">
        <w:rPr>
          <w:strike/>
          <w:sz w:val="20"/>
          <w:lang w:val="en-CA"/>
        </w:rPr>
        <w:t xml:space="preserve"> </w:t>
      </w:r>
    </w:p>
    <w:p w:rsidR="00EE3923" w:rsidRPr="00EA53C4" w:rsidRDefault="00EE3923" w:rsidP="00EA53C4">
      <w:pPr>
        <w:jc w:val="both"/>
        <w:rPr>
          <w:strike/>
          <w:sz w:val="20"/>
          <w:lang w:val="en-CA"/>
        </w:rPr>
      </w:pPr>
    </w:p>
    <w:p w:rsidR="009D15AE" w:rsidRPr="00EA53C4" w:rsidRDefault="009D15AE" w:rsidP="00DB62A4">
      <w:pPr>
        <w:widowControl/>
        <w:ind w:left="1433" w:hanging="713"/>
        <w:jc w:val="both"/>
        <w:rPr>
          <w:strike/>
          <w:sz w:val="20"/>
          <w:lang w:val="en-CA"/>
        </w:rPr>
      </w:pPr>
      <w:r w:rsidRPr="00EA53C4">
        <w:rPr>
          <w:sz w:val="20"/>
          <w:lang w:val="en-CA"/>
        </w:rPr>
        <w:t>4.1.4.</w:t>
      </w:r>
      <w:r w:rsidRPr="00EA53C4">
        <w:rPr>
          <w:sz w:val="20"/>
          <w:lang w:val="en-CA"/>
        </w:rPr>
        <w:tab/>
      </w:r>
      <w:r w:rsidR="007250B1" w:rsidRPr="00EA53C4">
        <w:rPr>
          <w:sz w:val="20"/>
          <w:lang w:val="en-CA"/>
        </w:rPr>
        <w:t>Reserved</w:t>
      </w:r>
      <w:r w:rsidR="007250B1" w:rsidRPr="00EA53C4">
        <w:rPr>
          <w:strike/>
          <w:sz w:val="20"/>
          <w:lang w:val="en-CA"/>
        </w:rPr>
        <w:t xml:space="preserve"> </w:t>
      </w:r>
    </w:p>
    <w:p w:rsidR="009D15AE" w:rsidRPr="00EA53C4" w:rsidRDefault="009D15AE" w:rsidP="009D15AE">
      <w:pPr>
        <w:jc w:val="both"/>
        <w:rPr>
          <w:strike/>
          <w:sz w:val="20"/>
          <w:lang w:val="en-CA"/>
        </w:rPr>
      </w:pPr>
    </w:p>
    <w:p w:rsidR="009D15AE" w:rsidRPr="00EA53C4" w:rsidRDefault="009D15AE" w:rsidP="009B4E98">
      <w:pPr>
        <w:widowControl/>
        <w:ind w:left="1433" w:hanging="713"/>
        <w:jc w:val="both"/>
        <w:rPr>
          <w:b/>
          <w:strike/>
          <w:color w:val="000000"/>
          <w:sz w:val="20"/>
          <w:lang w:val="en-CA"/>
        </w:rPr>
      </w:pPr>
      <w:r w:rsidRPr="00EA53C4">
        <w:rPr>
          <w:color w:val="000000"/>
          <w:sz w:val="20"/>
          <w:lang w:val="en-CA"/>
        </w:rPr>
        <w:t>4.1.5.</w:t>
      </w:r>
      <w:r w:rsidRPr="00EA53C4">
        <w:rPr>
          <w:color w:val="000000"/>
          <w:sz w:val="20"/>
          <w:lang w:val="en-CA"/>
        </w:rPr>
        <w:tab/>
      </w:r>
      <w:r w:rsidR="007250B1" w:rsidRPr="00EA53C4">
        <w:rPr>
          <w:sz w:val="20"/>
          <w:lang w:val="en-CA"/>
        </w:rPr>
        <w:t>Reserved</w:t>
      </w:r>
      <w:r w:rsidR="007250B1" w:rsidRPr="00EA53C4">
        <w:rPr>
          <w:strike/>
          <w:color w:val="000000"/>
          <w:sz w:val="20"/>
          <w:lang w:val="en-CA"/>
        </w:rPr>
        <w:t xml:space="preserve"> </w:t>
      </w:r>
    </w:p>
    <w:p w:rsidR="009D15AE" w:rsidRPr="00EA53C4" w:rsidRDefault="009D15AE" w:rsidP="009D15AE">
      <w:pPr>
        <w:jc w:val="both"/>
        <w:rPr>
          <w:b/>
          <w:strike/>
          <w:color w:val="000000"/>
          <w:sz w:val="20"/>
          <w:lang w:val="en-CA"/>
        </w:rPr>
      </w:pPr>
    </w:p>
    <w:p w:rsidR="009D15AE" w:rsidRPr="00EA53C4" w:rsidRDefault="009D15AE" w:rsidP="009D15AE">
      <w:pPr>
        <w:ind w:left="1440" w:hanging="720"/>
        <w:jc w:val="both"/>
        <w:rPr>
          <w:b/>
          <w:strike/>
          <w:color w:val="000000"/>
          <w:sz w:val="20"/>
          <w:lang w:val="en-CA"/>
        </w:rPr>
      </w:pPr>
      <w:r w:rsidRPr="00EA53C4">
        <w:rPr>
          <w:color w:val="000000"/>
          <w:sz w:val="20"/>
          <w:lang w:val="en-CA"/>
        </w:rPr>
        <w:t>4.1.6.</w:t>
      </w:r>
      <w:r w:rsidRPr="00EA53C4">
        <w:rPr>
          <w:color w:val="000000"/>
          <w:sz w:val="20"/>
          <w:lang w:val="en-CA"/>
        </w:rPr>
        <w:tab/>
      </w:r>
      <w:r w:rsidR="007250B1" w:rsidRPr="00EA53C4">
        <w:rPr>
          <w:sz w:val="20"/>
          <w:lang w:val="en-CA"/>
        </w:rPr>
        <w:t>Reserved</w:t>
      </w:r>
      <w:r w:rsidR="007250B1" w:rsidRPr="00EA53C4">
        <w:rPr>
          <w:strike/>
          <w:color w:val="000000"/>
          <w:sz w:val="20"/>
          <w:lang w:val="en-CA"/>
        </w:rPr>
        <w:t xml:space="preserve"> </w:t>
      </w:r>
    </w:p>
    <w:p w:rsidR="009D15AE" w:rsidRPr="00EA53C4" w:rsidRDefault="009D15AE" w:rsidP="009D15AE">
      <w:pPr>
        <w:jc w:val="both"/>
        <w:rPr>
          <w:b/>
          <w:strike/>
          <w:color w:val="000000"/>
          <w:sz w:val="20"/>
          <w:lang w:val="en-CA"/>
        </w:rPr>
      </w:pPr>
    </w:p>
    <w:p w:rsidR="009D15AE" w:rsidRPr="00EA53C4" w:rsidRDefault="009D15AE" w:rsidP="00026C13">
      <w:pPr>
        <w:ind w:left="1440" w:hanging="720"/>
        <w:jc w:val="both"/>
        <w:rPr>
          <w:strike/>
          <w:color w:val="000000"/>
          <w:sz w:val="20"/>
          <w:lang w:val="en-CA"/>
        </w:rPr>
      </w:pPr>
      <w:r w:rsidRPr="00EA53C4">
        <w:rPr>
          <w:color w:val="000000"/>
          <w:sz w:val="20"/>
          <w:lang w:val="en-CA"/>
        </w:rPr>
        <w:t>4.1.7.</w:t>
      </w:r>
      <w:r w:rsidRPr="00EA53C4">
        <w:rPr>
          <w:color w:val="000000"/>
          <w:sz w:val="20"/>
          <w:lang w:val="en-CA"/>
        </w:rPr>
        <w:tab/>
      </w:r>
      <w:r w:rsidR="007250B1" w:rsidRPr="00EA53C4">
        <w:rPr>
          <w:sz w:val="20"/>
          <w:lang w:val="en-CA"/>
        </w:rPr>
        <w:t>Reserved</w:t>
      </w:r>
      <w:r w:rsidR="007250B1" w:rsidRPr="00EA53C4">
        <w:rPr>
          <w:strike/>
          <w:color w:val="000000"/>
          <w:sz w:val="20"/>
          <w:lang w:val="en-CA"/>
        </w:rPr>
        <w:t xml:space="preserve"> </w:t>
      </w:r>
    </w:p>
    <w:p w:rsidR="009D15AE" w:rsidRPr="00EA53C4" w:rsidRDefault="009D15AE" w:rsidP="009D15AE">
      <w:pPr>
        <w:jc w:val="both"/>
        <w:rPr>
          <w:strike/>
          <w:color w:val="000000"/>
          <w:sz w:val="20"/>
          <w:lang w:val="en-CA"/>
        </w:rPr>
      </w:pPr>
    </w:p>
    <w:p w:rsidR="009D15AE" w:rsidRPr="00EA53C4" w:rsidRDefault="009D15AE" w:rsidP="009D15AE">
      <w:pPr>
        <w:ind w:left="1440" w:hanging="720"/>
        <w:jc w:val="both"/>
        <w:rPr>
          <w:strike/>
          <w:color w:val="000000"/>
          <w:sz w:val="20"/>
          <w:lang w:val="en-CA"/>
        </w:rPr>
      </w:pPr>
      <w:r w:rsidRPr="00EA53C4">
        <w:rPr>
          <w:color w:val="000000"/>
          <w:sz w:val="20"/>
          <w:lang w:val="en-CA"/>
        </w:rPr>
        <w:t>4.1.8.</w:t>
      </w:r>
      <w:r w:rsidRPr="00EA53C4">
        <w:rPr>
          <w:color w:val="000000"/>
          <w:sz w:val="20"/>
          <w:lang w:val="en-CA"/>
        </w:rPr>
        <w:tab/>
      </w:r>
      <w:r w:rsidR="007250B1" w:rsidRPr="00EA53C4">
        <w:rPr>
          <w:sz w:val="20"/>
          <w:lang w:val="en-CA"/>
        </w:rPr>
        <w:t>Reserved</w:t>
      </w:r>
      <w:r w:rsidR="007250B1" w:rsidRPr="00EA53C4">
        <w:rPr>
          <w:iCs/>
          <w:strike/>
          <w:color w:val="000000"/>
          <w:sz w:val="20"/>
        </w:rPr>
        <w:t xml:space="preserve"> </w:t>
      </w:r>
    </w:p>
    <w:p w:rsidR="009D15AE" w:rsidRPr="00851501" w:rsidRDefault="009D15AE" w:rsidP="009D15AE">
      <w:pPr>
        <w:jc w:val="both"/>
        <w:rPr>
          <w:strike/>
          <w:color w:val="000000"/>
          <w:sz w:val="20"/>
          <w:lang w:val="en-CA"/>
        </w:rPr>
      </w:pPr>
    </w:p>
    <w:p w:rsidR="009D15AE" w:rsidRPr="00851501" w:rsidRDefault="009D15AE" w:rsidP="009D15AE">
      <w:pPr>
        <w:ind w:left="1440" w:hanging="720"/>
        <w:jc w:val="both"/>
        <w:rPr>
          <w:strike/>
          <w:color w:val="000000"/>
          <w:sz w:val="20"/>
          <w:lang w:val="en-CA"/>
        </w:rPr>
      </w:pPr>
      <w:r w:rsidRPr="00CC2ECB">
        <w:rPr>
          <w:color w:val="000000"/>
          <w:sz w:val="20"/>
          <w:lang w:val="en-CA"/>
        </w:rPr>
        <w:t>4.1</w:t>
      </w:r>
      <w:r w:rsidR="007250B1">
        <w:rPr>
          <w:color w:val="000000"/>
          <w:sz w:val="20"/>
          <w:lang w:val="en-CA"/>
        </w:rPr>
        <w:t>.9.</w:t>
      </w:r>
      <w:r w:rsidRPr="00CC2ECB">
        <w:rPr>
          <w:color w:val="000000"/>
          <w:sz w:val="20"/>
          <w:lang w:val="en-CA"/>
        </w:rPr>
        <w:tab/>
        <w:t>The permittee shall not cause, suffer, allow or permit emissions of smoke and/or particulate matter into the open air from any process source operation which is greater than twenty (20) percent opacity, except as noted in Section 4.1</w:t>
      </w:r>
      <w:r w:rsidR="007250B1">
        <w:rPr>
          <w:color w:val="000000"/>
          <w:sz w:val="20"/>
          <w:lang w:val="en-CA"/>
        </w:rPr>
        <w:t>.10</w:t>
      </w:r>
      <w:r w:rsidRPr="00CC2ECB">
        <w:rPr>
          <w:color w:val="000000"/>
          <w:sz w:val="20"/>
          <w:lang w:val="en-CA"/>
        </w:rPr>
        <w:t xml:space="preserve"> of this permit.  </w:t>
      </w:r>
      <w:r w:rsidRPr="00CC2ECB">
        <w:rPr>
          <w:i/>
          <w:color w:val="000000"/>
          <w:sz w:val="20"/>
          <w:lang w:val="en-CA"/>
        </w:rPr>
        <w:t>(</w:t>
      </w:r>
      <w:r w:rsidR="00F03EEC" w:rsidRPr="00CC2ECB">
        <w:rPr>
          <w:i/>
          <w:color w:val="000000"/>
          <w:sz w:val="20"/>
          <w:lang w:val="en-CA"/>
        </w:rPr>
        <w:t>22-E-215, 22-E-216, and R031E904</w:t>
      </w:r>
      <w:r w:rsidRPr="00CC2ECB">
        <w:rPr>
          <w:i/>
          <w:color w:val="000000"/>
          <w:sz w:val="20"/>
          <w:lang w:val="en-CA"/>
        </w:rPr>
        <w:t>)</w:t>
      </w:r>
      <w:r w:rsidRPr="00CC2ECB">
        <w:rPr>
          <w:color w:val="000000"/>
          <w:sz w:val="20"/>
          <w:lang w:val="en-CA"/>
        </w:rPr>
        <w:t xml:space="preserve"> </w:t>
      </w:r>
      <w:r w:rsidRPr="00463DBC">
        <w:rPr>
          <w:b/>
          <w:color w:val="000000"/>
          <w:sz w:val="20"/>
          <w:lang w:val="en-CA"/>
        </w:rPr>
        <w:t>[</w:t>
      </w:r>
      <w:r w:rsidRPr="007250B1">
        <w:rPr>
          <w:b/>
          <w:color w:val="000000"/>
          <w:sz w:val="20"/>
          <w:lang w:val="en-CA"/>
        </w:rPr>
        <w:t>45CSR§7-3.1</w:t>
      </w:r>
      <w:r w:rsidRPr="00463DBC">
        <w:rPr>
          <w:b/>
          <w:color w:val="000000"/>
          <w:sz w:val="20"/>
          <w:lang w:val="en-CA"/>
        </w:rPr>
        <w:t>]</w:t>
      </w:r>
    </w:p>
    <w:p w:rsidR="009D15AE" w:rsidRPr="00851501" w:rsidRDefault="009D15AE" w:rsidP="009D15AE">
      <w:pPr>
        <w:jc w:val="both"/>
        <w:rPr>
          <w:strike/>
          <w:color w:val="000000"/>
          <w:sz w:val="20"/>
          <w:lang w:val="en-CA"/>
        </w:rPr>
      </w:pPr>
    </w:p>
    <w:p w:rsidR="009D15AE" w:rsidRDefault="009D15AE" w:rsidP="009D15AE">
      <w:pPr>
        <w:ind w:left="1440" w:hanging="720"/>
        <w:jc w:val="both"/>
        <w:rPr>
          <w:b/>
          <w:color w:val="000000"/>
          <w:sz w:val="20"/>
          <w:lang w:val="en-CA"/>
        </w:rPr>
      </w:pPr>
      <w:r w:rsidRPr="00CC2ECB">
        <w:rPr>
          <w:color w:val="000000"/>
          <w:sz w:val="20"/>
          <w:lang w:val="en-CA"/>
        </w:rPr>
        <w:t>4.1</w:t>
      </w:r>
      <w:r w:rsidR="007250B1">
        <w:rPr>
          <w:color w:val="000000"/>
          <w:sz w:val="20"/>
          <w:lang w:val="en-CA"/>
        </w:rPr>
        <w:t>.10</w:t>
      </w:r>
      <w:r w:rsidRPr="00CC2ECB">
        <w:rPr>
          <w:color w:val="000000"/>
          <w:sz w:val="20"/>
          <w:lang w:val="en-CA"/>
        </w:rPr>
        <w:t>.</w:t>
      </w:r>
      <w:r w:rsidRPr="00CC2ECB">
        <w:rPr>
          <w:color w:val="000000"/>
          <w:sz w:val="20"/>
          <w:lang w:val="en-CA"/>
        </w:rPr>
        <w:tab/>
        <w:t>The provisions of Section 4.1</w:t>
      </w:r>
      <w:r w:rsidR="007250B1">
        <w:rPr>
          <w:color w:val="000000"/>
          <w:sz w:val="20"/>
          <w:lang w:val="en-CA"/>
        </w:rPr>
        <w:t>.9</w:t>
      </w:r>
      <w:r w:rsidRPr="00CC2ECB">
        <w:rPr>
          <w:color w:val="000000"/>
          <w:sz w:val="20"/>
          <w:lang w:val="en-CA"/>
        </w:rPr>
        <w:t xml:space="preserve"> in this permit shall not apply to smoke and/or particulate matter emitted from any process source operation which is less than forty (40) percent opacity for any period or periods aggregating no more than five (5) minutes in any sixty (60) minute period.  </w:t>
      </w:r>
      <w:r w:rsidRPr="00CC2ECB">
        <w:rPr>
          <w:i/>
          <w:color w:val="000000"/>
          <w:sz w:val="20"/>
          <w:lang w:val="en-CA"/>
        </w:rPr>
        <w:t>(</w:t>
      </w:r>
      <w:r w:rsidR="00F03EEC" w:rsidRPr="00CC2ECB">
        <w:rPr>
          <w:i/>
          <w:color w:val="000000"/>
          <w:sz w:val="20"/>
          <w:lang w:val="en-CA"/>
        </w:rPr>
        <w:t>22-E-215, 22-E-216, and R031E904</w:t>
      </w:r>
      <w:r w:rsidRPr="00CC2ECB">
        <w:rPr>
          <w:i/>
          <w:color w:val="000000"/>
          <w:sz w:val="20"/>
          <w:lang w:val="en-CA"/>
        </w:rPr>
        <w:t>)</w:t>
      </w:r>
      <w:r w:rsidRPr="00CC2ECB">
        <w:rPr>
          <w:b/>
          <w:color w:val="000000"/>
          <w:sz w:val="20"/>
          <w:lang w:val="en-CA"/>
        </w:rPr>
        <w:t xml:space="preserve"> [45CSR§7-3.2]</w:t>
      </w:r>
    </w:p>
    <w:p w:rsidR="00EA53C4" w:rsidRPr="00CC2ECB" w:rsidRDefault="00EA53C4" w:rsidP="009D15AE">
      <w:pPr>
        <w:ind w:left="1440" w:hanging="720"/>
        <w:jc w:val="both"/>
        <w:rPr>
          <w:b/>
          <w:color w:val="000000"/>
          <w:sz w:val="20"/>
          <w:lang w:val="en-CA"/>
        </w:rPr>
      </w:pPr>
    </w:p>
    <w:p w:rsidR="009D15AE" w:rsidRPr="007250B1" w:rsidRDefault="009D15AE" w:rsidP="009D15AE">
      <w:pPr>
        <w:ind w:left="1440" w:hanging="720"/>
        <w:jc w:val="both"/>
        <w:rPr>
          <w:color w:val="000000"/>
          <w:sz w:val="20"/>
          <w:lang w:val="en-CA"/>
        </w:rPr>
      </w:pPr>
      <w:r w:rsidRPr="007250B1">
        <w:rPr>
          <w:color w:val="000000"/>
          <w:sz w:val="20"/>
          <w:lang w:val="en-CA"/>
        </w:rPr>
        <w:t>4.1.11.</w:t>
      </w:r>
      <w:r w:rsidRPr="007250B1">
        <w:rPr>
          <w:color w:val="000000"/>
          <w:sz w:val="20"/>
          <w:lang w:val="en-CA"/>
        </w:rPr>
        <w:tab/>
        <w:t xml:space="preserve">The permittee shall not cause, suffer, allow or permit visible emissions from any storage structure(s) associated with any manufacturing </w:t>
      </w:r>
      <w:proofErr w:type="gramStart"/>
      <w:r w:rsidRPr="007250B1">
        <w:rPr>
          <w:color w:val="000000"/>
          <w:sz w:val="20"/>
          <w:lang w:val="en-CA"/>
        </w:rPr>
        <w:t>process(</w:t>
      </w:r>
      <w:proofErr w:type="gramEnd"/>
      <w:r w:rsidRPr="007250B1">
        <w:rPr>
          <w:color w:val="000000"/>
          <w:sz w:val="20"/>
          <w:lang w:val="en-CA"/>
        </w:rPr>
        <w:t xml:space="preserve">es) that, pursuant to Section 4.1.12 of this permit, is required to have a full enclosure and be equipped with a particulate matter control device.  </w:t>
      </w:r>
      <w:r w:rsidRPr="007250B1">
        <w:rPr>
          <w:b/>
          <w:color w:val="000000"/>
          <w:sz w:val="20"/>
          <w:lang w:val="en-CA"/>
        </w:rPr>
        <w:t>[45CSR13, R13-2330, 4.1.11; 45CSR§7-3.7]</w:t>
      </w:r>
    </w:p>
    <w:p w:rsidR="009D15AE" w:rsidRPr="00851501" w:rsidRDefault="009D15AE" w:rsidP="009D15AE">
      <w:pPr>
        <w:jc w:val="both"/>
        <w:rPr>
          <w:strike/>
          <w:color w:val="000000"/>
          <w:sz w:val="20"/>
          <w:lang w:val="en-CA"/>
        </w:rPr>
      </w:pPr>
    </w:p>
    <w:p w:rsidR="009D15AE" w:rsidRPr="00CC2ECB" w:rsidRDefault="009D15AE" w:rsidP="009D15AE">
      <w:pPr>
        <w:ind w:left="1440" w:hanging="720"/>
        <w:jc w:val="both"/>
        <w:rPr>
          <w:b/>
          <w:color w:val="000000"/>
          <w:sz w:val="20"/>
          <w:lang w:val="en-CA"/>
        </w:rPr>
      </w:pPr>
      <w:r w:rsidRPr="00CC2ECB">
        <w:rPr>
          <w:color w:val="000000"/>
          <w:sz w:val="20"/>
          <w:lang w:val="en-CA"/>
        </w:rPr>
        <w:t>4.1</w:t>
      </w:r>
      <w:r w:rsidR="007250B1">
        <w:rPr>
          <w:color w:val="000000"/>
          <w:sz w:val="20"/>
          <w:lang w:val="en-CA"/>
        </w:rPr>
        <w:t>.12</w:t>
      </w:r>
      <w:r w:rsidRPr="00CC2ECB">
        <w:rPr>
          <w:color w:val="000000"/>
          <w:sz w:val="20"/>
          <w:lang w:val="en-CA"/>
        </w:rPr>
        <w:t>.</w:t>
      </w:r>
      <w:r w:rsidRPr="00CC2ECB">
        <w:rPr>
          <w:color w:val="000000"/>
          <w:sz w:val="20"/>
          <w:lang w:val="en-CA"/>
        </w:rPr>
        <w:tab/>
        <w:t xml:space="preserve">The permittee shall not cause, suffer, allow or permit any manufacturing process or storage structure generating fugitive particulate matter to operate that is not equipped with a system, which may include, but not be limited to, process equipment design, control equipment design or operations and maintenance procedures, to minimize the emission of fugitive particulate matter.  To minimize means such system shall be installed, maintained and operated to ensure the lowest fugitive particulate emissions reasonably achievable.  </w:t>
      </w:r>
      <w:r w:rsidRPr="00CC2ECB">
        <w:rPr>
          <w:i/>
          <w:color w:val="000000"/>
          <w:sz w:val="20"/>
          <w:lang w:val="en-CA"/>
        </w:rPr>
        <w:t>(R031E903)</w:t>
      </w:r>
      <w:r w:rsidRPr="00CC2ECB">
        <w:rPr>
          <w:color w:val="000000"/>
          <w:sz w:val="20"/>
          <w:lang w:val="en-CA"/>
        </w:rPr>
        <w:t xml:space="preserve">  </w:t>
      </w:r>
      <w:r w:rsidRPr="00CC2ECB">
        <w:rPr>
          <w:b/>
          <w:color w:val="000000"/>
          <w:sz w:val="20"/>
          <w:lang w:val="en-CA"/>
        </w:rPr>
        <w:t>[45CSR§7-5.1]</w:t>
      </w:r>
    </w:p>
    <w:p w:rsidR="009D15AE" w:rsidRPr="00851501" w:rsidRDefault="009D15AE" w:rsidP="009D15AE">
      <w:pPr>
        <w:jc w:val="both"/>
        <w:rPr>
          <w:b/>
          <w:strike/>
          <w:color w:val="000000"/>
          <w:sz w:val="20"/>
          <w:lang w:val="en-CA"/>
        </w:rPr>
      </w:pPr>
    </w:p>
    <w:p w:rsidR="009D15AE" w:rsidRPr="00EA53C4" w:rsidRDefault="009D15AE" w:rsidP="009D15AE">
      <w:pPr>
        <w:ind w:left="1440" w:hanging="720"/>
        <w:jc w:val="both"/>
        <w:rPr>
          <w:strike/>
          <w:color w:val="000000"/>
          <w:sz w:val="20"/>
          <w:lang w:val="en-CA"/>
        </w:rPr>
      </w:pPr>
      <w:r w:rsidRPr="007250B1">
        <w:rPr>
          <w:color w:val="000000"/>
          <w:sz w:val="20"/>
          <w:lang w:val="en-CA"/>
        </w:rPr>
        <w:t>4.1.13.</w:t>
      </w:r>
      <w:r w:rsidRPr="007250B1">
        <w:rPr>
          <w:color w:val="000000"/>
          <w:sz w:val="20"/>
          <w:lang w:val="en-CA"/>
        </w:rPr>
        <w:tab/>
      </w:r>
      <w:r w:rsidR="007250B1" w:rsidRPr="00EA53C4">
        <w:rPr>
          <w:sz w:val="20"/>
          <w:lang w:val="en-CA"/>
        </w:rPr>
        <w:t>Reserved</w:t>
      </w:r>
      <w:r w:rsidR="007250B1" w:rsidRPr="00EA53C4">
        <w:rPr>
          <w:strike/>
          <w:color w:val="000000"/>
          <w:sz w:val="20"/>
          <w:lang w:val="en-CA"/>
        </w:rPr>
        <w:t xml:space="preserve"> </w:t>
      </w:r>
    </w:p>
    <w:p w:rsidR="009D15AE" w:rsidRPr="00EA53C4" w:rsidRDefault="009D15AE" w:rsidP="009D15AE">
      <w:pPr>
        <w:jc w:val="both"/>
        <w:rPr>
          <w:strike/>
          <w:color w:val="000000"/>
          <w:sz w:val="20"/>
          <w:lang w:val="en-CA"/>
        </w:rPr>
      </w:pPr>
    </w:p>
    <w:p w:rsidR="009D15AE" w:rsidRPr="00EA53C4" w:rsidRDefault="009D15AE" w:rsidP="00EA53C4">
      <w:pPr>
        <w:ind w:left="1440" w:hanging="720"/>
        <w:jc w:val="both"/>
        <w:rPr>
          <w:b/>
          <w:strike/>
          <w:sz w:val="20"/>
        </w:rPr>
      </w:pPr>
      <w:r w:rsidRPr="00EA53C4">
        <w:rPr>
          <w:color w:val="000000"/>
          <w:sz w:val="20"/>
          <w:lang w:val="en-CA"/>
        </w:rPr>
        <w:t>4.1.14.</w:t>
      </w:r>
      <w:r w:rsidRPr="00EA53C4">
        <w:rPr>
          <w:color w:val="000000"/>
          <w:sz w:val="20"/>
          <w:lang w:val="en-CA"/>
        </w:rPr>
        <w:tab/>
      </w:r>
      <w:r w:rsidR="007250B1" w:rsidRPr="00EA53C4">
        <w:rPr>
          <w:sz w:val="20"/>
          <w:lang w:val="en-CA"/>
        </w:rPr>
        <w:t>Reserved</w:t>
      </w:r>
      <w:r w:rsidR="007250B1" w:rsidRPr="00EA53C4">
        <w:rPr>
          <w:strike/>
          <w:sz w:val="20"/>
        </w:rPr>
        <w:t xml:space="preserve"> </w:t>
      </w:r>
    </w:p>
    <w:p w:rsidR="009D15AE" w:rsidRPr="00EA53C4" w:rsidRDefault="009D15AE" w:rsidP="009D15AE">
      <w:pPr>
        <w:widowControl/>
        <w:spacing w:line="264" w:lineRule="auto"/>
        <w:jc w:val="both"/>
        <w:rPr>
          <w:strike/>
          <w:sz w:val="20"/>
        </w:rPr>
      </w:pPr>
    </w:p>
    <w:p w:rsidR="009D15AE" w:rsidRPr="00EA53C4" w:rsidRDefault="009D15AE" w:rsidP="009D15AE">
      <w:pPr>
        <w:ind w:left="1440" w:hanging="720"/>
        <w:jc w:val="both"/>
        <w:rPr>
          <w:strike/>
          <w:color w:val="000000"/>
          <w:sz w:val="20"/>
          <w:lang w:val="en-CA"/>
        </w:rPr>
      </w:pPr>
      <w:r w:rsidRPr="00EA53C4">
        <w:rPr>
          <w:color w:val="000000"/>
          <w:sz w:val="20"/>
          <w:lang w:val="en-CA"/>
        </w:rPr>
        <w:t>4.1.1</w:t>
      </w:r>
      <w:r w:rsidR="00202FED" w:rsidRPr="00EA53C4">
        <w:rPr>
          <w:color w:val="000000"/>
          <w:sz w:val="20"/>
          <w:lang w:val="en-CA"/>
        </w:rPr>
        <w:t>5</w:t>
      </w:r>
      <w:r w:rsidRPr="00EA53C4">
        <w:rPr>
          <w:color w:val="000000"/>
          <w:sz w:val="20"/>
          <w:lang w:val="en-CA"/>
        </w:rPr>
        <w:t>.</w:t>
      </w:r>
      <w:r w:rsidRPr="00EA53C4">
        <w:rPr>
          <w:color w:val="000000"/>
          <w:sz w:val="20"/>
          <w:lang w:val="en-CA"/>
        </w:rPr>
        <w:tab/>
      </w:r>
      <w:r w:rsidR="007250B1" w:rsidRPr="00EA53C4">
        <w:rPr>
          <w:sz w:val="20"/>
          <w:lang w:val="en-CA"/>
        </w:rPr>
        <w:t>Reserved</w:t>
      </w:r>
      <w:r w:rsidR="007250B1" w:rsidRPr="00EA53C4">
        <w:rPr>
          <w:strike/>
          <w:color w:val="000000"/>
          <w:sz w:val="20"/>
          <w:lang w:val="en-CA"/>
        </w:rPr>
        <w:t xml:space="preserve"> </w:t>
      </w:r>
    </w:p>
    <w:p w:rsidR="009D15AE" w:rsidRPr="00EA53C4" w:rsidRDefault="009D15AE" w:rsidP="009D15AE">
      <w:pPr>
        <w:jc w:val="both"/>
        <w:rPr>
          <w:b/>
          <w:strike/>
          <w:sz w:val="20"/>
        </w:rPr>
      </w:pPr>
    </w:p>
    <w:p w:rsidR="009D15AE" w:rsidRPr="00EA53C4" w:rsidRDefault="009D15AE" w:rsidP="009D15AE">
      <w:pPr>
        <w:ind w:left="1440" w:hanging="720"/>
        <w:jc w:val="both"/>
        <w:rPr>
          <w:strike/>
        </w:rPr>
      </w:pPr>
      <w:r w:rsidRPr="00EA53C4">
        <w:rPr>
          <w:sz w:val="20"/>
          <w:lang w:val="en-CA"/>
        </w:rPr>
        <w:t>4.1.1</w:t>
      </w:r>
      <w:r w:rsidR="00202FED" w:rsidRPr="00EA53C4">
        <w:rPr>
          <w:sz w:val="20"/>
          <w:lang w:val="en-CA"/>
        </w:rPr>
        <w:t>6</w:t>
      </w:r>
      <w:r w:rsidRPr="00EA53C4">
        <w:rPr>
          <w:sz w:val="20"/>
          <w:lang w:val="en-CA"/>
        </w:rPr>
        <w:t>.</w:t>
      </w:r>
      <w:r w:rsidRPr="00EA53C4">
        <w:rPr>
          <w:sz w:val="20"/>
          <w:lang w:val="en-CA"/>
        </w:rPr>
        <w:tab/>
      </w:r>
      <w:r w:rsidR="007250B1" w:rsidRPr="00EA53C4">
        <w:rPr>
          <w:sz w:val="20"/>
          <w:lang w:val="en-CA"/>
        </w:rPr>
        <w:t>Reserved</w:t>
      </w:r>
      <w:r w:rsidR="007250B1" w:rsidRPr="00EA53C4">
        <w:rPr>
          <w:strike/>
          <w:sz w:val="20"/>
          <w:lang w:val="en-CA"/>
        </w:rPr>
        <w:t xml:space="preserve"> </w:t>
      </w:r>
      <w:r w:rsidR="003B7050" w:rsidRPr="00EA53C4">
        <w:rPr>
          <w:strike/>
          <w:sz w:val="20"/>
          <w:lang w:val="en-CA"/>
        </w:rPr>
        <w:fldChar w:fldCharType="begin"/>
      </w:r>
      <w:r w:rsidRPr="00EA53C4">
        <w:rPr>
          <w:strike/>
          <w:sz w:val="20"/>
          <w:lang w:val="en-CA"/>
        </w:rPr>
        <w:instrText xml:space="preserve"> SEQ CHAPTER \h \r 1</w:instrText>
      </w:r>
      <w:r w:rsidR="003B7050" w:rsidRPr="00EA53C4">
        <w:rPr>
          <w:strike/>
          <w:sz w:val="20"/>
          <w:lang w:val="en-CA"/>
        </w:rPr>
        <w:fldChar w:fldCharType="end"/>
      </w:r>
    </w:p>
    <w:p w:rsidR="00257DFE" w:rsidRPr="00851501" w:rsidRDefault="00257DFE" w:rsidP="009D15AE">
      <w:pPr>
        <w:ind w:left="1440" w:hanging="720"/>
        <w:jc w:val="both"/>
        <w:rPr>
          <w:strike/>
        </w:rPr>
      </w:pPr>
    </w:p>
    <w:p w:rsidR="00257DFE" w:rsidRPr="00CC2ECB" w:rsidRDefault="00257DFE" w:rsidP="009D15AE">
      <w:pPr>
        <w:ind w:left="1440" w:hanging="720"/>
        <w:jc w:val="both"/>
        <w:rPr>
          <w:sz w:val="20"/>
        </w:rPr>
      </w:pPr>
      <w:r w:rsidRPr="00CC2ECB">
        <w:rPr>
          <w:sz w:val="20"/>
        </w:rPr>
        <w:t>4.</w:t>
      </w:r>
      <w:r w:rsidR="007250B1">
        <w:rPr>
          <w:sz w:val="20"/>
        </w:rPr>
        <w:t>1.17</w:t>
      </w:r>
      <w:r w:rsidRPr="00CC2ECB">
        <w:rPr>
          <w:sz w:val="20"/>
        </w:rPr>
        <w:t>.</w:t>
      </w:r>
      <w:r w:rsidRPr="00CC2ECB">
        <w:rPr>
          <w:sz w:val="20"/>
        </w:rPr>
        <w:tab/>
        <w:t xml:space="preserve">The permittee shall conduct maintenance operations in a manner consistent with good air pollution control practice for minimizing emissions.  </w:t>
      </w:r>
      <w:r w:rsidRPr="00CC2ECB">
        <w:rPr>
          <w:i/>
          <w:sz w:val="20"/>
        </w:rPr>
        <w:t>(22-E-215, 22-E-216, and R031E904)</w:t>
      </w:r>
      <w:r w:rsidRPr="00CC2ECB">
        <w:rPr>
          <w:sz w:val="20"/>
        </w:rPr>
        <w:t xml:space="preserve">  </w:t>
      </w:r>
      <w:r w:rsidRPr="00CC2ECB">
        <w:rPr>
          <w:b/>
          <w:sz w:val="20"/>
        </w:rPr>
        <w:t>[45CSR§7-10.3]</w:t>
      </w:r>
      <w:r w:rsidRPr="00CC2ECB">
        <w:rPr>
          <w:sz w:val="20"/>
        </w:rPr>
        <w:tab/>
      </w:r>
    </w:p>
    <w:p w:rsidR="00EA1349" w:rsidRDefault="00EA1349">
      <w:pPr>
        <w:widowControl/>
        <w:spacing w:line="264" w:lineRule="auto"/>
        <w:jc w:val="both"/>
        <w:rPr>
          <w:strike/>
          <w:color w:val="000000"/>
          <w:sz w:val="20"/>
        </w:rPr>
      </w:pPr>
    </w:p>
    <w:p w:rsidR="00EA53C4" w:rsidRPr="00851501" w:rsidRDefault="00EA53C4">
      <w:pPr>
        <w:widowControl/>
        <w:spacing w:line="264" w:lineRule="auto"/>
        <w:jc w:val="both"/>
        <w:rPr>
          <w:strike/>
          <w:color w:val="000000"/>
          <w:sz w:val="20"/>
        </w:rPr>
      </w:pPr>
    </w:p>
    <w:p w:rsidR="00EA1349" w:rsidRPr="00312328" w:rsidRDefault="00EA1349" w:rsidP="002513E7">
      <w:pPr>
        <w:pStyle w:val="Heading2"/>
        <w:numPr>
          <w:ilvl w:val="0"/>
          <w:numId w:val="55"/>
        </w:numPr>
      </w:pPr>
      <w:bookmarkStart w:id="110" w:name="_Toc107818524"/>
      <w:bookmarkStart w:id="111" w:name="_Toc107818760"/>
      <w:bookmarkStart w:id="112" w:name="_Toc243967145"/>
      <w:r w:rsidRPr="00312328">
        <w:lastRenderedPageBreak/>
        <w:t>Monitoring Requirements</w:t>
      </w:r>
      <w:bookmarkEnd w:id="110"/>
      <w:bookmarkEnd w:id="111"/>
      <w:bookmarkEnd w:id="112"/>
    </w:p>
    <w:p w:rsidR="00EA1349" w:rsidRPr="00312328" w:rsidRDefault="00EA1349">
      <w:pPr>
        <w:widowControl/>
        <w:spacing w:line="264" w:lineRule="auto"/>
        <w:jc w:val="both"/>
        <w:rPr>
          <w:color w:val="000000"/>
          <w:sz w:val="20"/>
        </w:rPr>
      </w:pPr>
    </w:p>
    <w:p w:rsidR="009B4E98" w:rsidRPr="00312328" w:rsidRDefault="009B4E98" w:rsidP="009B4E98">
      <w:pPr>
        <w:ind w:left="1440" w:hanging="720"/>
        <w:jc w:val="both"/>
        <w:rPr>
          <w:sz w:val="20"/>
          <w:lang w:val="en-CA"/>
        </w:rPr>
      </w:pPr>
      <w:r w:rsidRPr="00312328">
        <w:rPr>
          <w:sz w:val="20"/>
          <w:lang w:val="en-CA"/>
        </w:rPr>
        <w:t>4.2.1.</w:t>
      </w:r>
      <w:r w:rsidRPr="00312328">
        <w:rPr>
          <w:sz w:val="20"/>
          <w:lang w:val="en-CA"/>
        </w:rPr>
        <w:tab/>
        <w:t>For the purpose of determining compliance with the opacity limits set forth in Sections 4.1</w:t>
      </w:r>
      <w:r w:rsidR="00463DBC">
        <w:rPr>
          <w:sz w:val="20"/>
          <w:lang w:val="en-CA"/>
        </w:rPr>
        <w:t>.9</w:t>
      </w:r>
      <w:r w:rsidRPr="00312328">
        <w:rPr>
          <w:sz w:val="20"/>
          <w:lang w:val="en-CA"/>
        </w:rPr>
        <w:t xml:space="preserve"> and 4.1</w:t>
      </w:r>
      <w:r w:rsidR="00463DBC">
        <w:rPr>
          <w:sz w:val="20"/>
          <w:lang w:val="en-CA"/>
        </w:rPr>
        <w:t>.10</w:t>
      </w:r>
      <w:r w:rsidRPr="00312328">
        <w:rPr>
          <w:sz w:val="20"/>
          <w:lang w:val="en-CA"/>
        </w:rPr>
        <w:t>, the permittee shall conduct visual emissions monitoring for all emission points and equipment subject to visual emissions or opacity limits under 45CSR7.</w:t>
      </w:r>
    </w:p>
    <w:p w:rsidR="00BB0AC6" w:rsidRPr="00312328" w:rsidRDefault="00BB0AC6" w:rsidP="009B4E98">
      <w:pPr>
        <w:jc w:val="both"/>
        <w:rPr>
          <w:sz w:val="20"/>
          <w:lang w:val="en-CA"/>
        </w:rPr>
      </w:pPr>
    </w:p>
    <w:p w:rsidR="009B4E98" w:rsidRPr="00312328" w:rsidRDefault="009B4E98" w:rsidP="00EA53C4">
      <w:pPr>
        <w:ind w:left="1440"/>
        <w:jc w:val="both"/>
        <w:rPr>
          <w:sz w:val="20"/>
          <w:lang w:val="en-CA"/>
        </w:rPr>
      </w:pPr>
      <w:r w:rsidRPr="00312328">
        <w:rPr>
          <w:sz w:val="20"/>
          <w:lang w:val="en-CA"/>
        </w:rPr>
        <w:t>Monitoring shall be conducted at least once per month with a maximum of forty-five (45) days between consecutive readings.  These checks shall be performed during periods of operation of emission sources that vent from the referenced emission points for a sufficient time interval to determine if there is a visible emission.  If visible emissions are identified during the visible emission check, or at any other time regardless of operations, the permittee shall conduct a visual emission evaluation per 45CSR7A within three (3) days of the first identification of visible emissions.  A 45CSR7A evaluation shall not be required if the visible emission condition is corrected within seventy-two (72) hours after the visible emission and the sources are operating at normal conditions.</w:t>
      </w:r>
    </w:p>
    <w:p w:rsidR="00EA1349" w:rsidRPr="00312328" w:rsidRDefault="009B4E98" w:rsidP="009B4E98">
      <w:pPr>
        <w:widowControl/>
        <w:spacing w:line="264" w:lineRule="auto"/>
        <w:jc w:val="both"/>
        <w:rPr>
          <w:b/>
          <w:sz w:val="20"/>
          <w:lang w:val="en-CA"/>
        </w:rPr>
      </w:pPr>
      <w:r w:rsidRPr="00312328">
        <w:rPr>
          <w:sz w:val="20"/>
          <w:lang w:val="en-CA"/>
        </w:rPr>
        <w:tab/>
      </w:r>
      <w:r w:rsidRPr="00312328">
        <w:rPr>
          <w:sz w:val="20"/>
          <w:lang w:val="en-CA"/>
        </w:rPr>
        <w:tab/>
      </w:r>
      <w:proofErr w:type="gramStart"/>
      <w:r w:rsidRPr="00312328">
        <w:rPr>
          <w:b/>
          <w:sz w:val="20"/>
          <w:lang w:val="en-CA"/>
        </w:rPr>
        <w:t>[</w:t>
      </w:r>
      <w:r w:rsidR="00463DBC" w:rsidRPr="00EA53C4">
        <w:rPr>
          <w:b/>
          <w:color w:val="000000"/>
          <w:sz w:val="20"/>
        </w:rPr>
        <w:t>45CSR§30-5.1.c</w:t>
      </w:r>
      <w:r w:rsidR="009E5C21" w:rsidRPr="00EA53C4">
        <w:rPr>
          <w:b/>
          <w:color w:val="000000"/>
          <w:sz w:val="20"/>
        </w:rPr>
        <w:t>.]</w:t>
      </w:r>
      <w:proofErr w:type="gramEnd"/>
    </w:p>
    <w:p w:rsidR="009B4E98" w:rsidRPr="00851501" w:rsidRDefault="009B4E98" w:rsidP="009B4E98">
      <w:pPr>
        <w:widowControl/>
        <w:spacing w:line="264" w:lineRule="auto"/>
        <w:jc w:val="both"/>
        <w:rPr>
          <w:strike/>
          <w:color w:val="000000"/>
          <w:sz w:val="20"/>
        </w:rPr>
      </w:pPr>
    </w:p>
    <w:p w:rsidR="00EA1349" w:rsidRPr="007250B1" w:rsidRDefault="00EA1349" w:rsidP="002513E7">
      <w:pPr>
        <w:pStyle w:val="Heading2"/>
        <w:numPr>
          <w:ilvl w:val="0"/>
          <w:numId w:val="55"/>
        </w:numPr>
      </w:pPr>
      <w:bookmarkStart w:id="113" w:name="_Toc107818525"/>
      <w:bookmarkStart w:id="114" w:name="_Toc107818761"/>
      <w:bookmarkStart w:id="115" w:name="_Toc243967146"/>
      <w:r w:rsidRPr="007250B1">
        <w:t>Testing Requirements</w:t>
      </w:r>
      <w:bookmarkEnd w:id="113"/>
      <w:bookmarkEnd w:id="114"/>
      <w:bookmarkEnd w:id="115"/>
    </w:p>
    <w:p w:rsidR="00EA1349" w:rsidRPr="00851501" w:rsidRDefault="00EA1349">
      <w:pPr>
        <w:widowControl/>
        <w:spacing w:line="264" w:lineRule="auto"/>
        <w:jc w:val="both"/>
        <w:rPr>
          <w:strike/>
          <w:color w:val="000000"/>
          <w:sz w:val="20"/>
        </w:rPr>
      </w:pPr>
    </w:p>
    <w:p w:rsidR="00A36F30" w:rsidRPr="007250B1" w:rsidRDefault="00A36F30" w:rsidP="00A36F30">
      <w:pPr>
        <w:widowControl/>
        <w:spacing w:line="264" w:lineRule="auto"/>
        <w:ind w:left="1440" w:hanging="720"/>
        <w:jc w:val="both"/>
        <w:rPr>
          <w:b/>
          <w:sz w:val="20"/>
          <w:lang w:val="en-CA"/>
        </w:rPr>
      </w:pPr>
      <w:r w:rsidRPr="007250B1">
        <w:rPr>
          <w:sz w:val="20"/>
          <w:lang w:val="en-CA"/>
        </w:rPr>
        <w:t>4.3.1.</w:t>
      </w:r>
      <w:r w:rsidRPr="007250B1">
        <w:rPr>
          <w:sz w:val="20"/>
          <w:lang w:val="en-CA"/>
        </w:rPr>
        <w:tab/>
        <w:t xml:space="preserve">Any stack serving any process source operation or air pollution control device on any process source operation shall contain flow straightening devices or a vertical run of sufficient length to establish flow patterns consistent with acceptable stack sampling procedures.  </w:t>
      </w:r>
      <w:r w:rsidRPr="007250B1">
        <w:rPr>
          <w:b/>
          <w:sz w:val="20"/>
          <w:lang w:val="en-CA"/>
        </w:rPr>
        <w:t>[45CSR§7-4.12]</w:t>
      </w:r>
    </w:p>
    <w:p w:rsidR="00A36F30" w:rsidRPr="00851501" w:rsidRDefault="00A36F30" w:rsidP="00A36F30">
      <w:pPr>
        <w:widowControl/>
        <w:spacing w:line="264" w:lineRule="auto"/>
        <w:ind w:left="1440" w:hanging="720"/>
        <w:jc w:val="both"/>
        <w:rPr>
          <w:strike/>
          <w:lang w:val="en-CA"/>
        </w:rPr>
      </w:pPr>
    </w:p>
    <w:p w:rsidR="00A36F30" w:rsidRPr="007250B1" w:rsidRDefault="00A36F30" w:rsidP="00A36F30">
      <w:pPr>
        <w:widowControl/>
        <w:spacing w:line="264" w:lineRule="auto"/>
        <w:ind w:left="1440" w:hanging="720"/>
        <w:jc w:val="both"/>
        <w:rPr>
          <w:sz w:val="20"/>
          <w:lang w:val="en-CA"/>
        </w:rPr>
      </w:pPr>
      <w:r w:rsidRPr="007250B1">
        <w:rPr>
          <w:sz w:val="20"/>
          <w:lang w:val="en-CA"/>
        </w:rPr>
        <w:t>4.3.2.</w:t>
      </w:r>
      <w:r w:rsidRPr="007250B1">
        <w:rPr>
          <w:sz w:val="20"/>
          <w:lang w:val="en-CA"/>
        </w:rPr>
        <w:tab/>
      </w:r>
      <w:r w:rsidRPr="007250B1">
        <w:rPr>
          <w:b/>
          <w:sz w:val="20"/>
          <w:lang w:val="en-CA"/>
        </w:rPr>
        <w:t xml:space="preserve">Opacity testing.  </w:t>
      </w:r>
      <w:r w:rsidRPr="007250B1">
        <w:rPr>
          <w:sz w:val="20"/>
          <w:lang w:val="en-CA"/>
        </w:rPr>
        <w:t xml:space="preserve">Any test to determine compliance with the visible emission (opacity) limitations set forth in Section 4.1.9 and 4.1.10 shall be conducted by personnel appropriately trained for the task.  Personnel performing the visual emissions observation shall be trained and familiar with the limitations and restrictions associated with 40 C.F.R. 60, Appendix </w:t>
      </w:r>
      <w:proofErr w:type="gramStart"/>
      <w:r w:rsidRPr="007250B1">
        <w:rPr>
          <w:sz w:val="20"/>
          <w:lang w:val="en-CA"/>
        </w:rPr>
        <w:t>A</w:t>
      </w:r>
      <w:proofErr w:type="gramEnd"/>
      <w:r w:rsidRPr="007250B1">
        <w:rPr>
          <w:sz w:val="20"/>
          <w:lang w:val="en-CA"/>
        </w:rPr>
        <w:t xml:space="preserve"> – Method 22.  Any person performing an opacity observation for compliance assessment in the event of visible emissions must be a certified visible emission observer in accordance with 45CSR7A – “Compliance Test Procedures for 45CSR7 – </w:t>
      </w:r>
      <w:r w:rsidRPr="007250B1">
        <w:rPr>
          <w:i/>
          <w:sz w:val="20"/>
          <w:lang w:val="en-CA"/>
        </w:rPr>
        <w:t>To Prevent and Control Particulate Air Pollution from Manufacturing Process Operations</w:t>
      </w:r>
      <w:r w:rsidRPr="007250B1">
        <w:rPr>
          <w:sz w:val="20"/>
          <w:lang w:val="en-CA"/>
        </w:rPr>
        <w:t>.”</w:t>
      </w:r>
      <w:r w:rsidRPr="007250B1">
        <w:rPr>
          <w:lang w:val="en-CA"/>
        </w:rPr>
        <w:tab/>
      </w:r>
      <w:r w:rsidRPr="007250B1">
        <w:rPr>
          <w:sz w:val="20"/>
          <w:lang w:val="en-CA"/>
        </w:rPr>
        <w:t xml:space="preserve">Nothing in this section, however, shall preclude any permittee or the Secretary from using opacity data from a properly installed, calibrated, maintained and operated continuous opacity monitor as evidence to demonstrate compliance or a violation of visible emission requirements.  If continuous opacity monitoring data results are submitted when determining compliance with visible emission limitations for a period of time during which 45CSR7A or Method 22 data indicates non-compliance, the 45CSR7A or Method 22 data shall be used to determine compliance with the visible emission limitations.  </w:t>
      </w:r>
      <w:proofErr w:type="gramStart"/>
      <w:r w:rsidRPr="007250B1">
        <w:rPr>
          <w:b/>
          <w:sz w:val="20"/>
          <w:lang w:val="en-CA"/>
        </w:rPr>
        <w:t>[</w:t>
      </w:r>
      <w:r w:rsidR="00463DBC" w:rsidRPr="00EA53C4">
        <w:rPr>
          <w:b/>
          <w:color w:val="000000"/>
          <w:sz w:val="20"/>
        </w:rPr>
        <w:t>45CSR§30-5.1.c</w:t>
      </w:r>
      <w:r w:rsidR="007250B1" w:rsidRPr="00EA53C4">
        <w:rPr>
          <w:b/>
          <w:color w:val="000000"/>
          <w:sz w:val="20"/>
        </w:rPr>
        <w:t>.]</w:t>
      </w:r>
      <w:proofErr w:type="gramEnd"/>
    </w:p>
    <w:p w:rsidR="00A36F30" w:rsidRPr="00851501" w:rsidRDefault="00A36F30" w:rsidP="00A36F30">
      <w:pPr>
        <w:widowControl/>
        <w:spacing w:line="264" w:lineRule="auto"/>
        <w:ind w:left="1440" w:hanging="720"/>
        <w:jc w:val="both"/>
        <w:rPr>
          <w:strike/>
          <w:lang w:val="en-CA"/>
        </w:rPr>
      </w:pPr>
    </w:p>
    <w:p w:rsidR="00A36F30" w:rsidRPr="007250B1" w:rsidRDefault="00A36F30" w:rsidP="00A36F30">
      <w:pPr>
        <w:widowControl/>
        <w:spacing w:line="264" w:lineRule="auto"/>
        <w:ind w:left="1440" w:hanging="720"/>
        <w:jc w:val="both"/>
        <w:rPr>
          <w:b/>
          <w:sz w:val="20"/>
        </w:rPr>
      </w:pPr>
      <w:r w:rsidRPr="007250B1">
        <w:rPr>
          <w:sz w:val="20"/>
          <w:lang w:val="en-CA"/>
        </w:rPr>
        <w:t>4.3.3.</w:t>
      </w:r>
      <w:r w:rsidRPr="007250B1">
        <w:rPr>
          <w:sz w:val="20"/>
          <w:lang w:val="en-CA"/>
        </w:rPr>
        <w:tab/>
      </w:r>
      <w:r w:rsidR="003B7050" w:rsidRPr="007250B1">
        <w:rPr>
          <w:sz w:val="20"/>
          <w:lang w:val="en-CA"/>
        </w:rPr>
        <w:fldChar w:fldCharType="begin"/>
      </w:r>
      <w:r w:rsidRPr="007250B1">
        <w:rPr>
          <w:sz w:val="20"/>
          <w:lang w:val="en-CA"/>
        </w:rPr>
        <w:instrText xml:space="preserve"> SEQ CHAPTER \h \r 1</w:instrText>
      </w:r>
      <w:r w:rsidR="003B7050" w:rsidRPr="007250B1">
        <w:rPr>
          <w:sz w:val="20"/>
          <w:lang w:val="en-CA"/>
        </w:rPr>
        <w:fldChar w:fldCharType="end"/>
      </w:r>
      <w:r w:rsidRPr="007250B1">
        <w:rPr>
          <w:sz w:val="20"/>
        </w:rPr>
        <w:t xml:space="preserve">At such reasonable times as the Director may designate, the operator of any manufacturing process source operation may be required to conduct or have conducted stack tests to determine the particulate matter loading in exhaust gases.  Such tests shall be conducted in such manner as the Director may specify and be filed on forms and in a manner acceptable to the Director.  The Director, or his duly authorized representative, may at his option witness or conduct such stack tests.  Should the Director exercise his option to conduct such tests, the operator will provide all the necessary sampling connections and sampling ports to be located in such manner as the Director may require, power for test equipment and the required safety equipment such as scaffolding, railings and ladders to comply with generally accepted good safety practices.  </w:t>
      </w:r>
      <w:r w:rsidRPr="007250B1">
        <w:rPr>
          <w:b/>
          <w:sz w:val="20"/>
        </w:rPr>
        <w:t>[45CSR§7-8.1]</w:t>
      </w:r>
    </w:p>
    <w:p w:rsidR="00877081" w:rsidRPr="00851501" w:rsidRDefault="00877081">
      <w:pPr>
        <w:widowControl/>
        <w:spacing w:line="264" w:lineRule="auto"/>
        <w:jc w:val="both"/>
        <w:rPr>
          <w:strike/>
          <w:color w:val="000000"/>
          <w:sz w:val="20"/>
        </w:rPr>
      </w:pPr>
    </w:p>
    <w:p w:rsidR="00EA1349" w:rsidRPr="007250B1" w:rsidRDefault="00EA1349" w:rsidP="002513E7">
      <w:pPr>
        <w:pStyle w:val="Heading2"/>
        <w:numPr>
          <w:ilvl w:val="0"/>
          <w:numId w:val="55"/>
        </w:numPr>
      </w:pPr>
      <w:bookmarkStart w:id="116" w:name="_Toc107818526"/>
      <w:bookmarkStart w:id="117" w:name="_Toc107818762"/>
      <w:bookmarkStart w:id="118" w:name="_Toc243967147"/>
      <w:r w:rsidRPr="007250B1">
        <w:t>Recordkeeping Requirements</w:t>
      </w:r>
      <w:bookmarkEnd w:id="116"/>
      <w:bookmarkEnd w:id="117"/>
      <w:bookmarkEnd w:id="118"/>
    </w:p>
    <w:p w:rsidR="00EA1349" w:rsidRPr="00851501" w:rsidRDefault="00EA1349">
      <w:pPr>
        <w:widowControl/>
        <w:spacing w:line="264" w:lineRule="auto"/>
        <w:jc w:val="both"/>
        <w:rPr>
          <w:strike/>
          <w:color w:val="000000"/>
          <w:sz w:val="20"/>
        </w:rPr>
      </w:pPr>
    </w:p>
    <w:p w:rsidR="00A36F30" w:rsidRPr="00EA53C4" w:rsidRDefault="00A36F30" w:rsidP="00A36F30">
      <w:pPr>
        <w:widowControl/>
        <w:spacing w:line="264" w:lineRule="auto"/>
        <w:ind w:left="1440" w:hanging="720"/>
        <w:jc w:val="both"/>
        <w:rPr>
          <w:strike/>
          <w:sz w:val="20"/>
        </w:rPr>
      </w:pPr>
      <w:r w:rsidRPr="007250B1">
        <w:rPr>
          <w:sz w:val="20"/>
        </w:rPr>
        <w:t xml:space="preserve">4.4.1. </w:t>
      </w:r>
      <w:r w:rsidRPr="007250B1">
        <w:rPr>
          <w:sz w:val="20"/>
        </w:rPr>
        <w:tab/>
      </w:r>
      <w:r w:rsidR="007250B1" w:rsidRPr="00EA53C4">
        <w:rPr>
          <w:sz w:val="20"/>
          <w:lang w:val="en-CA"/>
        </w:rPr>
        <w:t>Reserved</w:t>
      </w:r>
      <w:r w:rsidR="007250B1" w:rsidRPr="00EA53C4">
        <w:rPr>
          <w:strike/>
          <w:sz w:val="20"/>
        </w:rPr>
        <w:t xml:space="preserve"> </w:t>
      </w:r>
    </w:p>
    <w:p w:rsidR="00A36F30" w:rsidRPr="00EA53C4" w:rsidRDefault="00A36F30" w:rsidP="00A36F30">
      <w:pPr>
        <w:widowControl/>
        <w:spacing w:line="264" w:lineRule="auto"/>
        <w:ind w:left="1440" w:hanging="720"/>
        <w:jc w:val="both"/>
        <w:rPr>
          <w:strike/>
          <w:sz w:val="20"/>
        </w:rPr>
      </w:pPr>
    </w:p>
    <w:p w:rsidR="00A36F30" w:rsidRPr="00EA53C4" w:rsidRDefault="00A36F30" w:rsidP="00A36F30">
      <w:pPr>
        <w:widowControl/>
        <w:spacing w:line="264" w:lineRule="auto"/>
        <w:ind w:left="1440" w:hanging="720"/>
        <w:jc w:val="both"/>
        <w:rPr>
          <w:strike/>
          <w:sz w:val="20"/>
        </w:rPr>
      </w:pPr>
      <w:r w:rsidRPr="00EA53C4">
        <w:rPr>
          <w:sz w:val="20"/>
        </w:rPr>
        <w:lastRenderedPageBreak/>
        <w:t>4.4.</w:t>
      </w:r>
      <w:r w:rsidR="00202FED" w:rsidRPr="00EA53C4">
        <w:rPr>
          <w:sz w:val="20"/>
        </w:rPr>
        <w:t>2</w:t>
      </w:r>
      <w:r w:rsidRPr="00EA53C4">
        <w:rPr>
          <w:sz w:val="20"/>
        </w:rPr>
        <w:t>.</w:t>
      </w:r>
      <w:r w:rsidRPr="00EA53C4">
        <w:rPr>
          <w:sz w:val="20"/>
        </w:rPr>
        <w:tab/>
      </w:r>
      <w:r w:rsidR="007250B1" w:rsidRPr="00EA53C4">
        <w:rPr>
          <w:sz w:val="20"/>
          <w:lang w:val="en-CA"/>
        </w:rPr>
        <w:t>Reserved</w:t>
      </w:r>
      <w:r w:rsidR="007250B1" w:rsidRPr="00EA53C4">
        <w:rPr>
          <w:strike/>
          <w:sz w:val="20"/>
        </w:rPr>
        <w:t xml:space="preserve"> </w:t>
      </w:r>
    </w:p>
    <w:p w:rsidR="00A36F30" w:rsidRPr="00EA53C4" w:rsidRDefault="00A36F30" w:rsidP="00A36F30">
      <w:pPr>
        <w:widowControl/>
        <w:spacing w:line="264" w:lineRule="auto"/>
        <w:ind w:left="1440" w:hanging="720"/>
        <w:jc w:val="both"/>
        <w:rPr>
          <w:strike/>
          <w:sz w:val="20"/>
        </w:rPr>
      </w:pPr>
    </w:p>
    <w:p w:rsidR="00A36F30" w:rsidRPr="00EA53C4" w:rsidRDefault="00A36F30" w:rsidP="00A36F30">
      <w:pPr>
        <w:widowControl/>
        <w:spacing w:line="264" w:lineRule="auto"/>
        <w:ind w:left="1440" w:hanging="720"/>
        <w:jc w:val="both"/>
        <w:rPr>
          <w:b/>
          <w:strike/>
          <w:sz w:val="20"/>
        </w:rPr>
      </w:pPr>
      <w:r w:rsidRPr="00EA53C4">
        <w:rPr>
          <w:sz w:val="20"/>
        </w:rPr>
        <w:t>4.4.</w:t>
      </w:r>
      <w:r w:rsidR="00202FED" w:rsidRPr="00EA53C4">
        <w:rPr>
          <w:sz w:val="20"/>
        </w:rPr>
        <w:t>3</w:t>
      </w:r>
      <w:r w:rsidRPr="00EA53C4">
        <w:rPr>
          <w:sz w:val="20"/>
        </w:rPr>
        <w:t>.</w:t>
      </w:r>
      <w:r w:rsidRPr="00EA53C4">
        <w:rPr>
          <w:sz w:val="20"/>
        </w:rPr>
        <w:tab/>
      </w:r>
      <w:r w:rsidR="007250B1" w:rsidRPr="00EA53C4">
        <w:rPr>
          <w:sz w:val="20"/>
          <w:lang w:val="en-CA"/>
        </w:rPr>
        <w:t>Reserved</w:t>
      </w:r>
      <w:r w:rsidR="007250B1" w:rsidRPr="00EA53C4">
        <w:rPr>
          <w:strike/>
          <w:sz w:val="20"/>
        </w:rPr>
        <w:t xml:space="preserve"> </w:t>
      </w:r>
    </w:p>
    <w:p w:rsidR="00A36F30" w:rsidRPr="00851501" w:rsidRDefault="00A36F30" w:rsidP="00A36F30">
      <w:pPr>
        <w:widowControl/>
        <w:spacing w:line="264" w:lineRule="auto"/>
        <w:jc w:val="both"/>
        <w:rPr>
          <w:b/>
          <w:strike/>
          <w:sz w:val="20"/>
        </w:rPr>
      </w:pPr>
    </w:p>
    <w:p w:rsidR="00EA53C4" w:rsidRDefault="00A36F30" w:rsidP="00A36F30">
      <w:pPr>
        <w:widowControl/>
        <w:spacing w:line="264" w:lineRule="auto"/>
        <w:ind w:left="1440" w:hanging="720"/>
        <w:jc w:val="both"/>
        <w:rPr>
          <w:sz w:val="20"/>
        </w:rPr>
      </w:pPr>
      <w:r w:rsidRPr="007250B1">
        <w:rPr>
          <w:sz w:val="20"/>
        </w:rPr>
        <w:t>4.4.</w:t>
      </w:r>
      <w:r w:rsidR="00202FED" w:rsidRPr="007250B1">
        <w:rPr>
          <w:sz w:val="20"/>
        </w:rPr>
        <w:t>4</w:t>
      </w:r>
      <w:r w:rsidRPr="007250B1">
        <w:rPr>
          <w:sz w:val="20"/>
        </w:rPr>
        <w:t>.</w:t>
      </w:r>
      <w:r w:rsidRPr="007250B1">
        <w:rPr>
          <w:sz w:val="20"/>
        </w:rPr>
        <w:tab/>
        <w:t xml:space="preserve">The permittee shall maintain records of all monitoring data required by Section 4.2.1 of this permit, documenting the date and time of each visible emission check, the emission point or equipment identification number, the name or means of identification of the responsible observer, the results of the check, and, if necessary, all corrective actions taken.  Should a visible emission observation be required to be performed per the requirements specified in 45CSR7A, the data records of each observation shall be maintained per the requirements of </w:t>
      </w:r>
      <w:proofErr w:type="gramStart"/>
      <w:r w:rsidRPr="007250B1">
        <w:rPr>
          <w:sz w:val="20"/>
        </w:rPr>
        <w:t>45CSR7A.</w:t>
      </w:r>
      <w:proofErr w:type="gramEnd"/>
      <w:r w:rsidRPr="007250B1">
        <w:rPr>
          <w:sz w:val="20"/>
        </w:rPr>
        <w:t xml:space="preserve">  For an emission unit out of service during the normal monthly evaluation, the record of observation may note “out of service” (OOS) or equivalent.  These records shall be maintained according to the conditions specified in 40 C.F.R. §63.10(b</w:t>
      </w:r>
      <w:proofErr w:type="gramStart"/>
      <w:r w:rsidRPr="007250B1">
        <w:rPr>
          <w:sz w:val="20"/>
        </w:rPr>
        <w:t>)(</w:t>
      </w:r>
      <w:proofErr w:type="gramEnd"/>
      <w:r w:rsidRPr="007250B1">
        <w:rPr>
          <w:sz w:val="20"/>
        </w:rPr>
        <w:t xml:space="preserve">1).  </w:t>
      </w:r>
    </w:p>
    <w:p w:rsidR="00A36F30" w:rsidRPr="007250B1" w:rsidRDefault="00A36F30" w:rsidP="00EA53C4">
      <w:pPr>
        <w:widowControl/>
        <w:spacing w:line="264" w:lineRule="auto"/>
        <w:ind w:left="1440"/>
        <w:jc w:val="both"/>
        <w:rPr>
          <w:sz w:val="20"/>
        </w:rPr>
      </w:pPr>
      <w:proofErr w:type="gramStart"/>
      <w:r w:rsidRPr="007250B1">
        <w:rPr>
          <w:b/>
          <w:sz w:val="20"/>
        </w:rPr>
        <w:t>[</w:t>
      </w:r>
      <w:r w:rsidR="007250B1" w:rsidRPr="00EA53C4">
        <w:rPr>
          <w:b/>
          <w:color w:val="000000"/>
          <w:sz w:val="20"/>
        </w:rPr>
        <w:t>45CSR</w:t>
      </w:r>
      <w:r w:rsidR="00463DBC" w:rsidRPr="00EA53C4">
        <w:rPr>
          <w:b/>
          <w:color w:val="000000"/>
          <w:sz w:val="20"/>
        </w:rPr>
        <w:t>§30-5.1.c</w:t>
      </w:r>
      <w:r w:rsidR="007250B1" w:rsidRPr="00EA53C4">
        <w:rPr>
          <w:b/>
          <w:color w:val="000000"/>
          <w:sz w:val="20"/>
        </w:rPr>
        <w:t>.]</w:t>
      </w:r>
      <w:proofErr w:type="gramEnd"/>
      <w:r w:rsidR="007250B1" w:rsidRPr="00EA53C4">
        <w:rPr>
          <w:b/>
          <w:sz w:val="20"/>
        </w:rPr>
        <w:t xml:space="preserve"> </w:t>
      </w:r>
    </w:p>
    <w:p w:rsidR="00A36F30" w:rsidRPr="00851501" w:rsidRDefault="00A36F30" w:rsidP="00A36F30">
      <w:pPr>
        <w:widowControl/>
        <w:spacing w:line="264" w:lineRule="auto"/>
        <w:ind w:left="1440" w:hanging="720"/>
        <w:jc w:val="both"/>
        <w:rPr>
          <w:strike/>
          <w:sz w:val="20"/>
        </w:rPr>
      </w:pPr>
    </w:p>
    <w:p w:rsidR="00A36F30" w:rsidRPr="00EA53C4" w:rsidRDefault="00A36F30" w:rsidP="00A36F30">
      <w:pPr>
        <w:widowControl/>
        <w:spacing w:line="264" w:lineRule="auto"/>
        <w:ind w:left="1440" w:hanging="720"/>
        <w:jc w:val="both"/>
        <w:rPr>
          <w:b/>
          <w:sz w:val="20"/>
        </w:rPr>
      </w:pPr>
      <w:r w:rsidRPr="007250B1">
        <w:rPr>
          <w:sz w:val="20"/>
        </w:rPr>
        <w:t>4.4.</w:t>
      </w:r>
      <w:r w:rsidR="00202FED" w:rsidRPr="007250B1">
        <w:rPr>
          <w:sz w:val="20"/>
        </w:rPr>
        <w:t>5</w:t>
      </w:r>
      <w:r w:rsidRPr="007250B1">
        <w:rPr>
          <w:sz w:val="20"/>
        </w:rPr>
        <w:t>.</w:t>
      </w:r>
      <w:r w:rsidRPr="007250B1">
        <w:rPr>
          <w:sz w:val="20"/>
        </w:rPr>
        <w:tab/>
        <w:t xml:space="preserve">In the event that an applicable MACT [Maximum Achievable Control Technology] standard is promulgated in the future that requires a Startup, Shutdown and Malfunction (SSM) Plan or the permittee voluntarily employs a SSM Plan, the SSM Plan shall supersede and replace the provisions of Section </w:t>
      </w:r>
      <w:r w:rsidR="0082052A" w:rsidRPr="007250B1">
        <w:rPr>
          <w:sz w:val="20"/>
        </w:rPr>
        <w:t>4</w:t>
      </w:r>
      <w:r w:rsidRPr="007250B1">
        <w:rPr>
          <w:sz w:val="20"/>
        </w:rPr>
        <w:t>.4.</w:t>
      </w:r>
      <w:r w:rsidR="0082052A" w:rsidRPr="007250B1">
        <w:rPr>
          <w:sz w:val="20"/>
        </w:rPr>
        <w:t>4</w:t>
      </w:r>
      <w:r w:rsidRPr="007250B1">
        <w:rPr>
          <w:sz w:val="20"/>
        </w:rPr>
        <w:t xml:space="preserve"> of this permit.  The permittee shall notify the Director in writing of the adoption of such SSM Plans.  </w:t>
      </w:r>
      <w:proofErr w:type="gramStart"/>
      <w:r w:rsidRPr="007250B1">
        <w:rPr>
          <w:b/>
          <w:sz w:val="20"/>
        </w:rPr>
        <w:t>[</w:t>
      </w:r>
      <w:r w:rsidR="007250B1" w:rsidRPr="00EA53C4">
        <w:rPr>
          <w:b/>
          <w:color w:val="000000"/>
          <w:sz w:val="20"/>
        </w:rPr>
        <w:t>45CSR</w:t>
      </w:r>
      <w:r w:rsidR="00463DBC" w:rsidRPr="00EA53C4">
        <w:rPr>
          <w:b/>
          <w:color w:val="000000"/>
          <w:sz w:val="20"/>
        </w:rPr>
        <w:t>§30-5.1.c</w:t>
      </w:r>
      <w:r w:rsidR="007250B1" w:rsidRPr="00EA53C4">
        <w:rPr>
          <w:b/>
          <w:color w:val="000000"/>
          <w:sz w:val="20"/>
        </w:rPr>
        <w:t>.</w:t>
      </w:r>
      <w:r w:rsidRPr="00EA53C4">
        <w:rPr>
          <w:b/>
          <w:sz w:val="20"/>
        </w:rPr>
        <w:t>]</w:t>
      </w:r>
      <w:proofErr w:type="gramEnd"/>
    </w:p>
    <w:p w:rsidR="00A36F30" w:rsidRPr="00EA53C4" w:rsidRDefault="00A36F30" w:rsidP="00A36F30">
      <w:pPr>
        <w:widowControl/>
        <w:spacing w:line="264" w:lineRule="auto"/>
        <w:jc w:val="both"/>
        <w:rPr>
          <w:b/>
          <w:strike/>
          <w:sz w:val="20"/>
        </w:rPr>
      </w:pPr>
    </w:p>
    <w:p w:rsidR="00A36F30" w:rsidRPr="00EA53C4" w:rsidRDefault="00A36F30" w:rsidP="00A36F30">
      <w:pPr>
        <w:widowControl/>
        <w:spacing w:line="264" w:lineRule="auto"/>
        <w:ind w:left="1440" w:hanging="720"/>
        <w:jc w:val="both"/>
        <w:rPr>
          <w:strike/>
          <w:sz w:val="20"/>
        </w:rPr>
      </w:pPr>
      <w:r w:rsidRPr="00EA53C4">
        <w:rPr>
          <w:sz w:val="20"/>
        </w:rPr>
        <w:t>4.4.</w:t>
      </w:r>
      <w:r w:rsidR="00202FED" w:rsidRPr="00EA53C4">
        <w:rPr>
          <w:sz w:val="20"/>
        </w:rPr>
        <w:t>6</w:t>
      </w:r>
      <w:r w:rsidRPr="00EA53C4">
        <w:rPr>
          <w:sz w:val="20"/>
        </w:rPr>
        <w:t>.</w:t>
      </w:r>
      <w:r w:rsidRPr="00EA53C4">
        <w:rPr>
          <w:sz w:val="20"/>
        </w:rPr>
        <w:tab/>
      </w:r>
      <w:r w:rsidR="007250B1" w:rsidRPr="00EA53C4">
        <w:rPr>
          <w:sz w:val="20"/>
          <w:lang w:val="en-CA"/>
        </w:rPr>
        <w:t>Reserved</w:t>
      </w:r>
      <w:r w:rsidR="007250B1" w:rsidRPr="00EA53C4">
        <w:rPr>
          <w:strike/>
          <w:sz w:val="20"/>
        </w:rPr>
        <w:t xml:space="preserve"> </w:t>
      </w:r>
    </w:p>
    <w:p w:rsidR="00A36F30" w:rsidRPr="00EA53C4" w:rsidRDefault="00A36F30" w:rsidP="00A36F30">
      <w:pPr>
        <w:widowControl/>
        <w:spacing w:line="264" w:lineRule="auto"/>
        <w:jc w:val="both"/>
        <w:rPr>
          <w:strike/>
          <w:sz w:val="20"/>
        </w:rPr>
      </w:pPr>
    </w:p>
    <w:p w:rsidR="00A36F30" w:rsidRPr="00EA53C4" w:rsidRDefault="00202FED" w:rsidP="00A36F30">
      <w:pPr>
        <w:widowControl/>
        <w:spacing w:line="264" w:lineRule="auto"/>
        <w:ind w:left="1440" w:hanging="720"/>
        <w:jc w:val="both"/>
        <w:rPr>
          <w:strike/>
          <w:sz w:val="20"/>
        </w:rPr>
      </w:pPr>
      <w:r w:rsidRPr="00EA53C4">
        <w:rPr>
          <w:sz w:val="20"/>
        </w:rPr>
        <w:t>4</w:t>
      </w:r>
      <w:r w:rsidR="00A36F30" w:rsidRPr="00EA53C4">
        <w:rPr>
          <w:sz w:val="20"/>
        </w:rPr>
        <w:t>.4.</w:t>
      </w:r>
      <w:r w:rsidRPr="00EA53C4">
        <w:rPr>
          <w:sz w:val="20"/>
        </w:rPr>
        <w:t>7</w:t>
      </w:r>
      <w:r w:rsidR="00A36F30" w:rsidRPr="00EA53C4">
        <w:rPr>
          <w:sz w:val="20"/>
        </w:rPr>
        <w:t>.</w:t>
      </w:r>
      <w:r w:rsidR="00A36F30" w:rsidRPr="00EA53C4">
        <w:rPr>
          <w:sz w:val="20"/>
        </w:rPr>
        <w:tab/>
      </w:r>
      <w:r w:rsidR="007250B1" w:rsidRPr="00EA53C4">
        <w:rPr>
          <w:sz w:val="20"/>
          <w:lang w:val="en-CA"/>
        </w:rPr>
        <w:t>Reserved</w:t>
      </w:r>
      <w:r w:rsidR="007250B1" w:rsidRPr="00EA53C4">
        <w:rPr>
          <w:strike/>
          <w:sz w:val="20"/>
        </w:rPr>
        <w:t xml:space="preserve"> </w:t>
      </w:r>
    </w:p>
    <w:p w:rsidR="00A36F30" w:rsidRPr="00851501" w:rsidRDefault="00A36F30" w:rsidP="00A36F30">
      <w:pPr>
        <w:widowControl/>
        <w:spacing w:line="264" w:lineRule="auto"/>
        <w:jc w:val="both"/>
        <w:rPr>
          <w:strike/>
          <w:sz w:val="20"/>
        </w:rPr>
      </w:pPr>
    </w:p>
    <w:p w:rsidR="00A36F30" w:rsidRPr="007250B1" w:rsidRDefault="00A36F30" w:rsidP="00A36F30">
      <w:pPr>
        <w:widowControl/>
        <w:spacing w:line="264" w:lineRule="auto"/>
        <w:ind w:left="1440" w:hanging="720"/>
        <w:jc w:val="both"/>
        <w:rPr>
          <w:sz w:val="20"/>
        </w:rPr>
      </w:pPr>
      <w:r w:rsidRPr="007250B1">
        <w:rPr>
          <w:sz w:val="20"/>
        </w:rPr>
        <w:t>4.4.</w:t>
      </w:r>
      <w:r w:rsidR="00202FED" w:rsidRPr="007250B1">
        <w:rPr>
          <w:sz w:val="20"/>
        </w:rPr>
        <w:t>8</w:t>
      </w:r>
      <w:r w:rsidRPr="007250B1">
        <w:rPr>
          <w:sz w:val="20"/>
        </w:rPr>
        <w:t>.</w:t>
      </w:r>
      <w:r w:rsidRPr="007250B1">
        <w:rPr>
          <w:sz w:val="20"/>
        </w:rPr>
        <w:tab/>
        <w:t xml:space="preserve">The permittee shall monitor all fugitive particulate emission sources as required by 4.1.12 to ensure that a system to minimize fugitive emissions has been installed or implemented.  Records shall be maintained on site for a period of no less than five (5) years stating the types of fugitive particulate capture and/or suppression systems used, the times these systems were inoperable, and the corrective actions taken to repair these systems.  </w:t>
      </w:r>
      <w:proofErr w:type="gramStart"/>
      <w:r w:rsidRPr="007250B1">
        <w:rPr>
          <w:b/>
          <w:sz w:val="20"/>
        </w:rPr>
        <w:t>[45CSR§30-5.1.c.]</w:t>
      </w:r>
      <w:proofErr w:type="gramEnd"/>
    </w:p>
    <w:p w:rsidR="00A36F30" w:rsidRPr="00851501" w:rsidRDefault="00A36F30" w:rsidP="00A36F30">
      <w:pPr>
        <w:widowControl/>
        <w:spacing w:line="264" w:lineRule="auto"/>
        <w:ind w:left="1440" w:hanging="720"/>
        <w:jc w:val="both"/>
        <w:rPr>
          <w:strike/>
          <w:sz w:val="20"/>
        </w:rPr>
      </w:pPr>
    </w:p>
    <w:p w:rsidR="00EA1349" w:rsidRPr="00851501" w:rsidRDefault="00A36F30" w:rsidP="00E54096">
      <w:pPr>
        <w:widowControl/>
        <w:spacing w:line="264" w:lineRule="auto"/>
        <w:ind w:left="1440" w:hanging="720"/>
        <w:jc w:val="both"/>
        <w:rPr>
          <w:b/>
          <w:strike/>
          <w:sz w:val="20"/>
        </w:rPr>
      </w:pPr>
      <w:r w:rsidRPr="007250B1">
        <w:rPr>
          <w:sz w:val="20"/>
        </w:rPr>
        <w:t>4.4.</w:t>
      </w:r>
      <w:r w:rsidR="00202FED" w:rsidRPr="007250B1">
        <w:rPr>
          <w:sz w:val="20"/>
        </w:rPr>
        <w:t>9</w:t>
      </w:r>
      <w:r w:rsidRPr="007250B1">
        <w:rPr>
          <w:sz w:val="20"/>
        </w:rPr>
        <w:t>.</w:t>
      </w:r>
      <w:r w:rsidRPr="007250B1">
        <w:rPr>
          <w:sz w:val="20"/>
        </w:rPr>
        <w:tab/>
      </w:r>
      <w:r w:rsidR="007250B1" w:rsidRPr="00EA53C4">
        <w:rPr>
          <w:sz w:val="20"/>
          <w:lang w:val="en-CA"/>
        </w:rPr>
        <w:t>Reserved</w:t>
      </w:r>
      <w:r w:rsidR="007250B1" w:rsidRPr="00851501">
        <w:rPr>
          <w:strike/>
          <w:sz w:val="20"/>
        </w:rPr>
        <w:t xml:space="preserve"> </w:t>
      </w:r>
    </w:p>
    <w:p w:rsidR="00F31359" w:rsidRPr="00851501" w:rsidRDefault="00F31359" w:rsidP="00E54096">
      <w:pPr>
        <w:widowControl/>
        <w:spacing w:line="264" w:lineRule="auto"/>
        <w:ind w:left="1440" w:hanging="720"/>
        <w:jc w:val="both"/>
        <w:rPr>
          <w:strike/>
          <w:color w:val="000000"/>
          <w:sz w:val="20"/>
        </w:rPr>
      </w:pPr>
    </w:p>
    <w:p w:rsidR="00EA1349" w:rsidRPr="007250B1" w:rsidRDefault="00EA1349" w:rsidP="002513E7">
      <w:pPr>
        <w:pStyle w:val="Heading2"/>
        <w:numPr>
          <w:ilvl w:val="0"/>
          <w:numId w:val="55"/>
        </w:numPr>
      </w:pPr>
      <w:bookmarkStart w:id="119" w:name="_Toc107818527"/>
      <w:bookmarkStart w:id="120" w:name="_Toc107818763"/>
      <w:bookmarkStart w:id="121" w:name="_Toc243967148"/>
      <w:r w:rsidRPr="007250B1">
        <w:t>Reporting Requirements</w:t>
      </w:r>
      <w:bookmarkEnd w:id="119"/>
      <w:bookmarkEnd w:id="120"/>
      <w:bookmarkEnd w:id="121"/>
    </w:p>
    <w:p w:rsidR="00EA1349" w:rsidRPr="007250B1" w:rsidRDefault="00EA1349">
      <w:pPr>
        <w:widowControl/>
        <w:spacing w:line="264" w:lineRule="auto"/>
        <w:jc w:val="both"/>
        <w:rPr>
          <w:color w:val="000000"/>
          <w:sz w:val="20"/>
        </w:rPr>
      </w:pPr>
    </w:p>
    <w:p w:rsidR="00EA1349" w:rsidRPr="007250B1" w:rsidRDefault="00475C52" w:rsidP="002513E7">
      <w:pPr>
        <w:widowControl/>
        <w:numPr>
          <w:ilvl w:val="0"/>
          <w:numId w:val="1"/>
        </w:numPr>
        <w:spacing w:line="264" w:lineRule="auto"/>
        <w:jc w:val="both"/>
        <w:rPr>
          <w:color w:val="000000" w:themeColor="text1"/>
          <w:sz w:val="20"/>
        </w:rPr>
      </w:pPr>
      <w:r w:rsidRPr="007250B1">
        <w:rPr>
          <w:color w:val="000000" w:themeColor="text1"/>
          <w:sz w:val="20"/>
        </w:rPr>
        <w:t>None.</w:t>
      </w:r>
    </w:p>
    <w:p w:rsidR="00EA1349" w:rsidRPr="007250B1" w:rsidRDefault="00EA1349">
      <w:pPr>
        <w:widowControl/>
        <w:spacing w:line="264" w:lineRule="auto"/>
        <w:jc w:val="both"/>
        <w:rPr>
          <w:color w:val="000000"/>
          <w:sz w:val="20"/>
        </w:rPr>
      </w:pPr>
    </w:p>
    <w:p w:rsidR="00EA1349" w:rsidRPr="007250B1" w:rsidRDefault="00EA1349" w:rsidP="002513E7">
      <w:pPr>
        <w:pStyle w:val="Heading2"/>
        <w:numPr>
          <w:ilvl w:val="0"/>
          <w:numId w:val="55"/>
        </w:numPr>
      </w:pPr>
      <w:bookmarkStart w:id="122" w:name="_Toc107818528"/>
      <w:bookmarkStart w:id="123" w:name="_Toc107818764"/>
      <w:bookmarkStart w:id="124" w:name="_Toc243967149"/>
      <w:r w:rsidRPr="007250B1">
        <w:t>Compliance Plan</w:t>
      </w:r>
      <w:bookmarkEnd w:id="122"/>
      <w:bookmarkEnd w:id="123"/>
      <w:bookmarkEnd w:id="124"/>
    </w:p>
    <w:p w:rsidR="00EA1349" w:rsidRPr="007250B1" w:rsidRDefault="00EA1349">
      <w:pPr>
        <w:widowControl/>
        <w:spacing w:line="264" w:lineRule="auto"/>
        <w:jc w:val="both"/>
        <w:rPr>
          <w:color w:val="000000"/>
          <w:sz w:val="20"/>
        </w:rPr>
      </w:pPr>
    </w:p>
    <w:p w:rsidR="00EA1349" w:rsidRPr="007250B1" w:rsidRDefault="00475C52" w:rsidP="002513E7">
      <w:pPr>
        <w:widowControl/>
        <w:numPr>
          <w:ilvl w:val="0"/>
          <w:numId w:val="2"/>
        </w:numPr>
        <w:spacing w:line="264" w:lineRule="auto"/>
        <w:jc w:val="both"/>
        <w:rPr>
          <w:color w:val="000000" w:themeColor="text1"/>
          <w:sz w:val="20"/>
        </w:rPr>
      </w:pPr>
      <w:r w:rsidRPr="007250B1">
        <w:rPr>
          <w:color w:val="000000" w:themeColor="text1"/>
          <w:sz w:val="20"/>
        </w:rPr>
        <w:t>None.</w:t>
      </w:r>
    </w:p>
    <w:p w:rsidR="004B2F73" w:rsidRDefault="004B2F73" w:rsidP="004B2F73">
      <w:pPr>
        <w:widowControl/>
        <w:spacing w:line="264" w:lineRule="auto"/>
        <w:jc w:val="both"/>
        <w:rPr>
          <w:color w:val="000000"/>
          <w:sz w:val="20"/>
        </w:rPr>
        <w:sectPr w:rsidR="004B2F73">
          <w:endnotePr>
            <w:numFmt w:val="decimal"/>
          </w:endnotePr>
          <w:pgSz w:w="12240" w:h="15840"/>
          <w:pgMar w:top="1080" w:right="720" w:bottom="1080" w:left="1440" w:header="1080" w:footer="1080" w:gutter="0"/>
          <w:cols w:space="720"/>
          <w:noEndnote/>
        </w:sectPr>
      </w:pPr>
    </w:p>
    <w:p w:rsidR="00EA1349" w:rsidRPr="00C25C83" w:rsidRDefault="00C25C83" w:rsidP="002513E7">
      <w:pPr>
        <w:pStyle w:val="Heading1"/>
        <w:numPr>
          <w:ilvl w:val="0"/>
          <w:numId w:val="52"/>
        </w:numPr>
        <w:rPr>
          <w:color w:val="000000" w:themeColor="text1"/>
        </w:rPr>
      </w:pPr>
      <w:r>
        <w:rPr>
          <w:color w:val="000000" w:themeColor="text1"/>
        </w:rPr>
        <w:lastRenderedPageBreak/>
        <w:t>45CSR§21-30 Requirements for the Part Cleaner (R031S902)</w:t>
      </w:r>
    </w:p>
    <w:p w:rsidR="00EA1349" w:rsidRDefault="00EA1349">
      <w:pPr>
        <w:widowControl/>
        <w:spacing w:line="264" w:lineRule="auto"/>
        <w:jc w:val="both"/>
        <w:rPr>
          <w:color w:val="000000"/>
          <w:sz w:val="20"/>
        </w:rPr>
      </w:pPr>
    </w:p>
    <w:p w:rsidR="00EA1349" w:rsidRPr="003E6C1F" w:rsidRDefault="00EA1349" w:rsidP="002513E7">
      <w:pPr>
        <w:pStyle w:val="Heading2"/>
        <w:numPr>
          <w:ilvl w:val="0"/>
          <w:numId w:val="56"/>
        </w:numPr>
      </w:pPr>
      <w:bookmarkStart w:id="125" w:name="_Toc107818530"/>
      <w:bookmarkStart w:id="126" w:name="_Toc107818766"/>
      <w:bookmarkStart w:id="127" w:name="_Toc243967151"/>
      <w:r w:rsidRPr="003E6C1F">
        <w:t>Limitations and Standards</w:t>
      </w:r>
      <w:bookmarkEnd w:id="125"/>
      <w:bookmarkEnd w:id="126"/>
      <w:bookmarkEnd w:id="127"/>
    </w:p>
    <w:p w:rsidR="00EA1349" w:rsidRDefault="00EA1349">
      <w:pPr>
        <w:widowControl/>
        <w:spacing w:line="264" w:lineRule="auto"/>
        <w:jc w:val="both"/>
        <w:rPr>
          <w:color w:val="000000"/>
          <w:sz w:val="20"/>
        </w:rPr>
      </w:pPr>
    </w:p>
    <w:p w:rsidR="00064FB6" w:rsidRDefault="00064FB6" w:rsidP="002513E7">
      <w:pPr>
        <w:widowControl/>
        <w:numPr>
          <w:ilvl w:val="0"/>
          <w:numId w:val="91"/>
        </w:numPr>
        <w:spacing w:line="264" w:lineRule="auto"/>
        <w:jc w:val="both"/>
        <w:rPr>
          <w:color w:val="000000"/>
          <w:sz w:val="20"/>
        </w:rPr>
      </w:pPr>
      <w:r>
        <w:rPr>
          <w:color w:val="000000"/>
          <w:sz w:val="20"/>
        </w:rPr>
        <w:t>The owner or operator of a cold cleaning facility shall:</w:t>
      </w:r>
    </w:p>
    <w:p w:rsidR="00064FB6" w:rsidRDefault="00064FB6" w:rsidP="00064FB6">
      <w:pPr>
        <w:widowControl/>
        <w:spacing w:line="264" w:lineRule="auto"/>
        <w:ind w:left="360"/>
        <w:jc w:val="both"/>
        <w:rPr>
          <w:color w:val="000000"/>
          <w:sz w:val="20"/>
        </w:rPr>
      </w:pPr>
    </w:p>
    <w:p w:rsidR="00064FB6" w:rsidRDefault="00064FB6" w:rsidP="002513E7">
      <w:pPr>
        <w:widowControl/>
        <w:numPr>
          <w:ilvl w:val="0"/>
          <w:numId w:val="92"/>
        </w:numPr>
        <w:spacing w:line="264" w:lineRule="auto"/>
        <w:jc w:val="both"/>
        <w:rPr>
          <w:color w:val="000000"/>
          <w:sz w:val="20"/>
        </w:rPr>
      </w:pPr>
      <w:r>
        <w:rPr>
          <w:color w:val="000000"/>
          <w:sz w:val="20"/>
        </w:rPr>
        <w:t>Provide a permanent, legible, conspicuous label, summarizing the operating requirements.</w:t>
      </w:r>
    </w:p>
    <w:p w:rsidR="00064FB6" w:rsidRDefault="00064FB6" w:rsidP="00064FB6">
      <w:pPr>
        <w:widowControl/>
        <w:spacing w:line="264" w:lineRule="auto"/>
        <w:jc w:val="both"/>
        <w:rPr>
          <w:color w:val="000000"/>
          <w:sz w:val="20"/>
        </w:rPr>
      </w:pPr>
    </w:p>
    <w:p w:rsidR="00064FB6" w:rsidRDefault="00064FB6" w:rsidP="002513E7">
      <w:pPr>
        <w:widowControl/>
        <w:numPr>
          <w:ilvl w:val="0"/>
          <w:numId w:val="92"/>
        </w:numPr>
        <w:spacing w:line="264" w:lineRule="auto"/>
        <w:jc w:val="both"/>
        <w:rPr>
          <w:color w:val="000000"/>
          <w:sz w:val="20"/>
        </w:rPr>
      </w:pPr>
      <w:r>
        <w:rPr>
          <w:color w:val="000000"/>
          <w:sz w:val="20"/>
        </w:rPr>
        <w:t>Store waste solvent in covered containers.</w:t>
      </w:r>
    </w:p>
    <w:p w:rsidR="00064FB6" w:rsidRDefault="00064FB6" w:rsidP="00064FB6">
      <w:pPr>
        <w:widowControl/>
        <w:spacing w:line="264" w:lineRule="auto"/>
        <w:jc w:val="both"/>
        <w:rPr>
          <w:color w:val="000000"/>
          <w:sz w:val="20"/>
        </w:rPr>
      </w:pPr>
    </w:p>
    <w:p w:rsidR="00064FB6" w:rsidRDefault="00064FB6" w:rsidP="002513E7">
      <w:pPr>
        <w:widowControl/>
        <w:numPr>
          <w:ilvl w:val="0"/>
          <w:numId w:val="92"/>
        </w:numPr>
        <w:spacing w:line="264" w:lineRule="auto"/>
        <w:jc w:val="both"/>
        <w:rPr>
          <w:color w:val="000000"/>
          <w:sz w:val="20"/>
        </w:rPr>
      </w:pPr>
      <w:r>
        <w:rPr>
          <w:color w:val="000000"/>
          <w:sz w:val="20"/>
        </w:rPr>
        <w:t>Close the cover whenever parts are not being handled in the cleaner.</w:t>
      </w:r>
    </w:p>
    <w:p w:rsidR="00064FB6" w:rsidRDefault="00064FB6" w:rsidP="00064FB6">
      <w:pPr>
        <w:widowControl/>
        <w:spacing w:line="264" w:lineRule="auto"/>
        <w:jc w:val="both"/>
        <w:rPr>
          <w:color w:val="000000"/>
          <w:sz w:val="20"/>
        </w:rPr>
      </w:pPr>
    </w:p>
    <w:p w:rsidR="00064FB6" w:rsidRDefault="00064FB6" w:rsidP="002513E7">
      <w:pPr>
        <w:widowControl/>
        <w:numPr>
          <w:ilvl w:val="0"/>
          <w:numId w:val="92"/>
        </w:numPr>
        <w:spacing w:line="264" w:lineRule="auto"/>
        <w:jc w:val="both"/>
        <w:rPr>
          <w:color w:val="000000"/>
          <w:sz w:val="20"/>
        </w:rPr>
      </w:pPr>
      <w:r>
        <w:rPr>
          <w:color w:val="000000"/>
          <w:sz w:val="20"/>
        </w:rPr>
        <w:t>Drain the cleaned parts until dripping ceases.</w:t>
      </w:r>
    </w:p>
    <w:p w:rsidR="00064FB6" w:rsidRDefault="00064FB6" w:rsidP="00064FB6">
      <w:pPr>
        <w:widowControl/>
        <w:spacing w:line="264" w:lineRule="auto"/>
        <w:jc w:val="both"/>
        <w:rPr>
          <w:color w:val="000000"/>
          <w:sz w:val="20"/>
        </w:rPr>
      </w:pPr>
    </w:p>
    <w:p w:rsidR="00064FB6" w:rsidRDefault="00064FB6" w:rsidP="002513E7">
      <w:pPr>
        <w:widowControl/>
        <w:numPr>
          <w:ilvl w:val="0"/>
          <w:numId w:val="92"/>
        </w:numPr>
        <w:spacing w:line="264" w:lineRule="auto"/>
        <w:jc w:val="both"/>
        <w:rPr>
          <w:color w:val="000000"/>
          <w:sz w:val="20"/>
        </w:rPr>
      </w:pPr>
      <w:r>
        <w:rPr>
          <w:color w:val="000000"/>
          <w:sz w:val="20"/>
        </w:rPr>
        <w:t>If used, supply a solvent spray that is a solid fluid stream (not a fine, atomized, or shower-type spray) at a pressure that does not exceed 10 pounds per square inch gauge.</w:t>
      </w:r>
    </w:p>
    <w:p w:rsidR="00064FB6" w:rsidRDefault="00064FB6" w:rsidP="00064FB6">
      <w:pPr>
        <w:widowControl/>
        <w:spacing w:line="264" w:lineRule="auto"/>
        <w:jc w:val="both"/>
        <w:rPr>
          <w:color w:val="000000"/>
          <w:sz w:val="20"/>
        </w:rPr>
      </w:pPr>
    </w:p>
    <w:p w:rsidR="00064FB6" w:rsidRDefault="00064FB6" w:rsidP="002513E7">
      <w:pPr>
        <w:widowControl/>
        <w:numPr>
          <w:ilvl w:val="0"/>
          <w:numId w:val="92"/>
        </w:numPr>
        <w:spacing w:line="264" w:lineRule="auto"/>
        <w:jc w:val="both"/>
        <w:rPr>
          <w:color w:val="000000"/>
          <w:sz w:val="20"/>
        </w:rPr>
      </w:pPr>
      <w:r>
        <w:rPr>
          <w:color w:val="000000"/>
          <w:sz w:val="20"/>
        </w:rPr>
        <w:t>Degrease only materials that are neither porous nor absorbent.</w:t>
      </w:r>
    </w:p>
    <w:p w:rsidR="00064FB6" w:rsidRDefault="00064FB6" w:rsidP="00064FB6">
      <w:pPr>
        <w:widowControl/>
        <w:spacing w:line="264" w:lineRule="auto"/>
        <w:ind w:left="1440"/>
        <w:jc w:val="both"/>
        <w:rPr>
          <w:color w:val="000000"/>
          <w:sz w:val="20"/>
        </w:rPr>
      </w:pPr>
    </w:p>
    <w:p w:rsidR="00064FB6" w:rsidRDefault="00064FB6" w:rsidP="00064FB6">
      <w:pPr>
        <w:widowControl/>
        <w:spacing w:line="264" w:lineRule="auto"/>
        <w:ind w:left="1440"/>
        <w:jc w:val="both"/>
        <w:rPr>
          <w:b/>
          <w:color w:val="000000"/>
          <w:sz w:val="20"/>
        </w:rPr>
      </w:pPr>
      <w:r>
        <w:rPr>
          <w:b/>
          <w:color w:val="000000"/>
          <w:sz w:val="20"/>
        </w:rPr>
        <w:t>[45CSR§§21-30.3.a.4, 30.3.a.5, 30.3.a.6, 30.3.a.7, 30.3.a.8, 30.3.a.9]</w:t>
      </w:r>
    </w:p>
    <w:p w:rsidR="00064FB6" w:rsidRDefault="00064FB6" w:rsidP="00064FB6">
      <w:pPr>
        <w:widowControl/>
        <w:spacing w:line="264" w:lineRule="auto"/>
        <w:jc w:val="both"/>
        <w:rPr>
          <w:b/>
          <w:color w:val="000000"/>
          <w:sz w:val="20"/>
        </w:rPr>
      </w:pPr>
    </w:p>
    <w:p w:rsidR="00EA1349" w:rsidRPr="003E6C1F" w:rsidRDefault="00EA1349" w:rsidP="002513E7">
      <w:pPr>
        <w:pStyle w:val="Heading2"/>
        <w:numPr>
          <w:ilvl w:val="0"/>
          <w:numId w:val="56"/>
        </w:numPr>
      </w:pPr>
      <w:bookmarkStart w:id="128" w:name="_Toc107818531"/>
      <w:bookmarkStart w:id="129" w:name="_Toc107818767"/>
      <w:bookmarkStart w:id="130" w:name="_Toc243967152"/>
      <w:r w:rsidRPr="003E6C1F">
        <w:t>Monitoring Requirements</w:t>
      </w:r>
      <w:bookmarkEnd w:id="128"/>
      <w:bookmarkEnd w:id="129"/>
      <w:bookmarkEnd w:id="130"/>
    </w:p>
    <w:p w:rsidR="00EA1349" w:rsidRDefault="00EA1349">
      <w:pPr>
        <w:widowControl/>
        <w:spacing w:line="264" w:lineRule="auto"/>
        <w:jc w:val="both"/>
        <w:rPr>
          <w:color w:val="000000"/>
          <w:sz w:val="20"/>
        </w:rPr>
      </w:pPr>
    </w:p>
    <w:p w:rsidR="00EA1349" w:rsidRPr="00064FB6" w:rsidRDefault="00064FB6" w:rsidP="002513E7">
      <w:pPr>
        <w:widowControl/>
        <w:numPr>
          <w:ilvl w:val="0"/>
          <w:numId w:val="3"/>
        </w:numPr>
        <w:spacing w:line="264" w:lineRule="auto"/>
        <w:jc w:val="both"/>
        <w:rPr>
          <w:color w:val="000000" w:themeColor="text1"/>
          <w:sz w:val="20"/>
        </w:rPr>
      </w:pPr>
      <w:r>
        <w:rPr>
          <w:color w:val="000000" w:themeColor="text1"/>
          <w:sz w:val="20"/>
        </w:rPr>
        <w:t>None.</w:t>
      </w:r>
    </w:p>
    <w:p w:rsidR="00EA1349" w:rsidRDefault="00EA1349">
      <w:pPr>
        <w:widowControl/>
        <w:spacing w:line="264" w:lineRule="auto"/>
        <w:jc w:val="both"/>
        <w:rPr>
          <w:color w:val="000000"/>
          <w:sz w:val="20"/>
        </w:rPr>
      </w:pPr>
    </w:p>
    <w:p w:rsidR="00EA1349" w:rsidRPr="003E6C1F" w:rsidRDefault="00EA1349" w:rsidP="002513E7">
      <w:pPr>
        <w:pStyle w:val="Heading2"/>
        <w:numPr>
          <w:ilvl w:val="0"/>
          <w:numId w:val="56"/>
        </w:numPr>
      </w:pPr>
      <w:bookmarkStart w:id="131" w:name="_Toc107818532"/>
      <w:bookmarkStart w:id="132" w:name="_Toc107818768"/>
      <w:bookmarkStart w:id="133" w:name="_Toc243967153"/>
      <w:r w:rsidRPr="003E6C1F">
        <w:t>Testing Requirements</w:t>
      </w:r>
      <w:bookmarkEnd w:id="131"/>
      <w:bookmarkEnd w:id="132"/>
      <w:bookmarkEnd w:id="133"/>
    </w:p>
    <w:p w:rsidR="00D92393" w:rsidRDefault="00D92393" w:rsidP="00D92393">
      <w:pPr>
        <w:widowControl/>
        <w:spacing w:line="264" w:lineRule="auto"/>
        <w:jc w:val="both"/>
        <w:rPr>
          <w:color w:val="000000"/>
          <w:sz w:val="20"/>
        </w:rPr>
      </w:pPr>
    </w:p>
    <w:p w:rsidR="00064FB6" w:rsidRDefault="00D92393" w:rsidP="002513E7">
      <w:pPr>
        <w:widowControl/>
        <w:numPr>
          <w:ilvl w:val="2"/>
          <w:numId w:val="93"/>
        </w:numPr>
        <w:spacing w:line="264" w:lineRule="auto"/>
        <w:jc w:val="both"/>
        <w:rPr>
          <w:sz w:val="20"/>
        </w:rPr>
      </w:pPr>
      <w:r>
        <w:rPr>
          <w:color w:val="FF0000"/>
          <w:sz w:val="20"/>
        </w:rPr>
        <w:t xml:space="preserve"> </w:t>
      </w:r>
      <w:r w:rsidR="00064FB6">
        <w:rPr>
          <w:sz w:val="20"/>
        </w:rPr>
        <w:t>Test Method ASTM D323-72 shall be used for measuring the solvent true vapor pressure.</w:t>
      </w:r>
    </w:p>
    <w:p w:rsidR="00064FB6" w:rsidRDefault="00064FB6" w:rsidP="00064FB6">
      <w:pPr>
        <w:widowControl/>
        <w:spacing w:line="264" w:lineRule="auto"/>
        <w:ind w:left="1440"/>
        <w:jc w:val="both"/>
        <w:rPr>
          <w:b/>
          <w:sz w:val="20"/>
        </w:rPr>
      </w:pPr>
      <w:r>
        <w:rPr>
          <w:b/>
          <w:sz w:val="20"/>
        </w:rPr>
        <w:t>[45CSR§21-30.4.e]</w:t>
      </w:r>
    </w:p>
    <w:p w:rsidR="00EA1349" w:rsidRDefault="00064FB6" w:rsidP="00064FB6">
      <w:pPr>
        <w:widowControl/>
        <w:tabs>
          <w:tab w:val="left" w:pos="2358"/>
        </w:tabs>
        <w:spacing w:line="264" w:lineRule="auto"/>
        <w:jc w:val="both"/>
        <w:rPr>
          <w:color w:val="000000"/>
          <w:sz w:val="20"/>
        </w:rPr>
      </w:pPr>
      <w:r>
        <w:rPr>
          <w:color w:val="000000"/>
          <w:sz w:val="20"/>
        </w:rPr>
        <w:tab/>
      </w:r>
    </w:p>
    <w:p w:rsidR="00EA1349" w:rsidRDefault="00EA1349" w:rsidP="002513E7">
      <w:pPr>
        <w:pStyle w:val="Heading2"/>
        <w:numPr>
          <w:ilvl w:val="0"/>
          <w:numId w:val="56"/>
        </w:numPr>
        <w:rPr>
          <w:sz w:val="20"/>
        </w:rPr>
      </w:pPr>
      <w:bookmarkStart w:id="134" w:name="_Toc107818533"/>
      <w:bookmarkStart w:id="135" w:name="_Toc107818769"/>
      <w:bookmarkStart w:id="136" w:name="_Toc243967154"/>
      <w:r w:rsidRPr="003E6C1F">
        <w:t>Recordkeeping</w:t>
      </w:r>
      <w:r>
        <w:t xml:space="preserve"> Requirements</w:t>
      </w:r>
      <w:bookmarkEnd w:id="134"/>
      <w:bookmarkEnd w:id="135"/>
      <w:bookmarkEnd w:id="136"/>
    </w:p>
    <w:p w:rsidR="00EA1349" w:rsidRDefault="00EA1349">
      <w:pPr>
        <w:widowControl/>
        <w:spacing w:line="264" w:lineRule="auto"/>
        <w:jc w:val="both"/>
        <w:rPr>
          <w:color w:val="000000"/>
          <w:sz w:val="20"/>
        </w:rPr>
      </w:pPr>
    </w:p>
    <w:p w:rsidR="00064FB6" w:rsidRDefault="00064FB6" w:rsidP="002513E7">
      <w:pPr>
        <w:widowControl/>
        <w:numPr>
          <w:ilvl w:val="2"/>
          <w:numId w:val="95"/>
        </w:numPr>
        <w:spacing w:line="264" w:lineRule="auto"/>
        <w:jc w:val="both"/>
        <w:rPr>
          <w:color w:val="000000"/>
          <w:sz w:val="20"/>
        </w:rPr>
      </w:pPr>
      <w:r>
        <w:rPr>
          <w:color w:val="000000"/>
          <w:sz w:val="20"/>
        </w:rPr>
        <w:t>Each owner or operator of a solvent metal cleaning source subject to this 45CSR§21-30 shall maintain the following records in a readily accessible location for at least 5 years and shall make these records available to the Director upon verbal or written request:</w:t>
      </w:r>
    </w:p>
    <w:p w:rsidR="00064FB6" w:rsidRDefault="00064FB6" w:rsidP="00064FB6">
      <w:pPr>
        <w:widowControl/>
        <w:spacing w:line="264" w:lineRule="auto"/>
        <w:ind w:left="360"/>
        <w:jc w:val="both"/>
        <w:rPr>
          <w:color w:val="000000"/>
          <w:sz w:val="20"/>
        </w:rPr>
      </w:pPr>
    </w:p>
    <w:p w:rsidR="00064FB6" w:rsidRDefault="00064FB6" w:rsidP="002513E7">
      <w:pPr>
        <w:widowControl/>
        <w:numPr>
          <w:ilvl w:val="0"/>
          <w:numId w:val="94"/>
        </w:numPr>
        <w:spacing w:line="264" w:lineRule="auto"/>
        <w:jc w:val="both"/>
        <w:rPr>
          <w:color w:val="000000"/>
          <w:sz w:val="20"/>
        </w:rPr>
      </w:pPr>
      <w:r>
        <w:rPr>
          <w:color w:val="000000"/>
          <w:sz w:val="20"/>
        </w:rPr>
        <w:t>A record of central equipment maintenance, such as replacement of the carbon in a carbon adsorption unit.</w:t>
      </w:r>
    </w:p>
    <w:p w:rsidR="00064FB6" w:rsidRDefault="00064FB6" w:rsidP="00064FB6">
      <w:pPr>
        <w:widowControl/>
        <w:spacing w:line="264" w:lineRule="auto"/>
        <w:jc w:val="both"/>
        <w:rPr>
          <w:color w:val="000000"/>
          <w:sz w:val="20"/>
        </w:rPr>
      </w:pPr>
    </w:p>
    <w:p w:rsidR="00064FB6" w:rsidRDefault="00064FB6" w:rsidP="002513E7">
      <w:pPr>
        <w:widowControl/>
        <w:numPr>
          <w:ilvl w:val="0"/>
          <w:numId w:val="94"/>
        </w:numPr>
        <w:spacing w:line="264" w:lineRule="auto"/>
        <w:jc w:val="both"/>
        <w:rPr>
          <w:color w:val="000000"/>
          <w:sz w:val="20"/>
        </w:rPr>
      </w:pPr>
      <w:r>
        <w:rPr>
          <w:color w:val="000000"/>
          <w:sz w:val="20"/>
        </w:rPr>
        <w:t>The results of all tests conducted in accordance with the requirements in section 45CSR§21-30.4 (5.3.1).</w:t>
      </w:r>
    </w:p>
    <w:p w:rsidR="00064FB6" w:rsidRDefault="00064FB6" w:rsidP="00064FB6">
      <w:pPr>
        <w:widowControl/>
        <w:spacing w:line="264" w:lineRule="auto"/>
        <w:jc w:val="both"/>
        <w:rPr>
          <w:color w:val="000000"/>
          <w:sz w:val="20"/>
        </w:rPr>
      </w:pPr>
    </w:p>
    <w:p w:rsidR="00064FB6" w:rsidRDefault="00064FB6" w:rsidP="00064FB6">
      <w:pPr>
        <w:widowControl/>
        <w:spacing w:line="264" w:lineRule="auto"/>
        <w:ind w:left="1440"/>
        <w:jc w:val="both"/>
        <w:rPr>
          <w:b/>
          <w:color w:val="000000"/>
          <w:sz w:val="20"/>
        </w:rPr>
      </w:pPr>
      <w:r>
        <w:rPr>
          <w:b/>
          <w:color w:val="000000"/>
          <w:sz w:val="20"/>
        </w:rPr>
        <w:t>[45CSR§21-30.5 and 45CSR§30-5.1.c]</w:t>
      </w:r>
    </w:p>
    <w:p w:rsidR="00EA1349" w:rsidRDefault="00EA1349">
      <w:pPr>
        <w:widowControl/>
        <w:spacing w:line="264" w:lineRule="auto"/>
        <w:jc w:val="both"/>
        <w:rPr>
          <w:color w:val="000000"/>
          <w:sz w:val="20"/>
        </w:rPr>
      </w:pPr>
    </w:p>
    <w:p w:rsidR="00877081" w:rsidRDefault="00877081">
      <w:pPr>
        <w:widowControl/>
        <w:spacing w:line="264" w:lineRule="auto"/>
        <w:jc w:val="both"/>
        <w:rPr>
          <w:color w:val="000000"/>
          <w:sz w:val="20"/>
        </w:rPr>
      </w:pPr>
    </w:p>
    <w:p w:rsidR="00877081" w:rsidRDefault="00877081">
      <w:pPr>
        <w:widowControl/>
        <w:spacing w:line="264" w:lineRule="auto"/>
        <w:jc w:val="both"/>
        <w:rPr>
          <w:color w:val="000000"/>
          <w:sz w:val="20"/>
        </w:rPr>
      </w:pPr>
    </w:p>
    <w:p w:rsidR="00877081" w:rsidRDefault="00877081">
      <w:pPr>
        <w:widowControl/>
        <w:spacing w:line="264" w:lineRule="auto"/>
        <w:jc w:val="both"/>
        <w:rPr>
          <w:color w:val="000000"/>
          <w:sz w:val="20"/>
        </w:rPr>
      </w:pPr>
    </w:p>
    <w:p w:rsidR="00877081" w:rsidRDefault="00877081">
      <w:pPr>
        <w:widowControl/>
        <w:spacing w:line="264" w:lineRule="auto"/>
        <w:jc w:val="both"/>
        <w:rPr>
          <w:color w:val="000000"/>
          <w:sz w:val="20"/>
        </w:rPr>
      </w:pPr>
    </w:p>
    <w:p w:rsidR="00877081" w:rsidRDefault="00877081">
      <w:pPr>
        <w:widowControl/>
        <w:spacing w:line="264" w:lineRule="auto"/>
        <w:jc w:val="both"/>
        <w:rPr>
          <w:color w:val="000000"/>
          <w:sz w:val="20"/>
        </w:rPr>
      </w:pPr>
    </w:p>
    <w:p w:rsidR="00EA1349" w:rsidRDefault="00EA1349" w:rsidP="002513E7">
      <w:pPr>
        <w:pStyle w:val="Heading2"/>
        <w:numPr>
          <w:ilvl w:val="0"/>
          <w:numId w:val="56"/>
        </w:numPr>
        <w:rPr>
          <w:sz w:val="20"/>
        </w:rPr>
      </w:pPr>
      <w:bookmarkStart w:id="137" w:name="_Toc107818534"/>
      <w:bookmarkStart w:id="138" w:name="_Toc107818770"/>
      <w:bookmarkStart w:id="139" w:name="_Toc243967155"/>
      <w:r>
        <w:lastRenderedPageBreak/>
        <w:t>Reporting Requirements</w:t>
      </w:r>
      <w:bookmarkEnd w:id="137"/>
      <w:bookmarkEnd w:id="138"/>
      <w:bookmarkEnd w:id="139"/>
    </w:p>
    <w:p w:rsidR="00EA1349" w:rsidRDefault="00EA1349">
      <w:pPr>
        <w:widowControl/>
        <w:spacing w:line="264" w:lineRule="auto"/>
        <w:jc w:val="both"/>
        <w:rPr>
          <w:color w:val="000000"/>
          <w:sz w:val="20"/>
        </w:rPr>
      </w:pPr>
    </w:p>
    <w:p w:rsidR="00064FB6" w:rsidRDefault="00064FB6" w:rsidP="002513E7">
      <w:pPr>
        <w:widowControl/>
        <w:numPr>
          <w:ilvl w:val="2"/>
          <w:numId w:val="97"/>
        </w:numPr>
        <w:spacing w:line="264" w:lineRule="auto"/>
        <w:jc w:val="both"/>
        <w:rPr>
          <w:color w:val="000000"/>
          <w:sz w:val="20"/>
        </w:rPr>
      </w:pPr>
      <w:r>
        <w:rPr>
          <w:color w:val="000000"/>
          <w:sz w:val="20"/>
        </w:rPr>
        <w:t>Except as provided in section 45CSR§21-9.3, the owner or operator of any facility containing sources subject to 45CSR§21-5 shall, for each occurrence of excess emissions expected to last more than 7 days, within 1 business day of becoming aware of such occurrence, supply the Director by letter with the following information.</w:t>
      </w:r>
    </w:p>
    <w:p w:rsidR="00064FB6" w:rsidRDefault="00064FB6" w:rsidP="00064FB6">
      <w:pPr>
        <w:widowControl/>
        <w:spacing w:line="264" w:lineRule="auto"/>
        <w:jc w:val="both"/>
        <w:rPr>
          <w:color w:val="000000"/>
          <w:sz w:val="20"/>
        </w:rPr>
      </w:pPr>
    </w:p>
    <w:p w:rsidR="00064FB6" w:rsidRDefault="00064FB6" w:rsidP="002513E7">
      <w:pPr>
        <w:widowControl/>
        <w:numPr>
          <w:ilvl w:val="0"/>
          <w:numId w:val="96"/>
        </w:numPr>
        <w:spacing w:line="264" w:lineRule="auto"/>
        <w:jc w:val="both"/>
        <w:rPr>
          <w:color w:val="000000"/>
          <w:sz w:val="20"/>
        </w:rPr>
      </w:pPr>
      <w:r>
        <w:rPr>
          <w:color w:val="000000"/>
          <w:sz w:val="20"/>
        </w:rPr>
        <w:t>The name and location of the facility;</w:t>
      </w:r>
    </w:p>
    <w:p w:rsidR="00064FB6" w:rsidRDefault="00064FB6" w:rsidP="00064FB6">
      <w:pPr>
        <w:widowControl/>
        <w:spacing w:line="264" w:lineRule="auto"/>
        <w:jc w:val="both"/>
        <w:rPr>
          <w:color w:val="000000"/>
          <w:sz w:val="20"/>
        </w:rPr>
      </w:pPr>
    </w:p>
    <w:p w:rsidR="00064FB6" w:rsidRDefault="00064FB6" w:rsidP="002513E7">
      <w:pPr>
        <w:widowControl/>
        <w:numPr>
          <w:ilvl w:val="0"/>
          <w:numId w:val="96"/>
        </w:numPr>
        <w:spacing w:line="264" w:lineRule="auto"/>
        <w:jc w:val="both"/>
        <w:rPr>
          <w:color w:val="000000"/>
          <w:sz w:val="20"/>
        </w:rPr>
      </w:pPr>
      <w:r>
        <w:rPr>
          <w:color w:val="000000"/>
          <w:sz w:val="20"/>
        </w:rPr>
        <w:t>The subject sources that caused the excess emissions;</w:t>
      </w:r>
    </w:p>
    <w:p w:rsidR="00064FB6" w:rsidRDefault="00064FB6" w:rsidP="00064FB6">
      <w:pPr>
        <w:widowControl/>
        <w:spacing w:line="264" w:lineRule="auto"/>
        <w:jc w:val="both"/>
        <w:rPr>
          <w:color w:val="000000"/>
          <w:sz w:val="20"/>
        </w:rPr>
      </w:pPr>
    </w:p>
    <w:p w:rsidR="00064FB6" w:rsidRDefault="00064FB6" w:rsidP="002513E7">
      <w:pPr>
        <w:widowControl/>
        <w:numPr>
          <w:ilvl w:val="0"/>
          <w:numId w:val="96"/>
        </w:numPr>
        <w:spacing w:line="264" w:lineRule="auto"/>
        <w:jc w:val="both"/>
        <w:rPr>
          <w:color w:val="000000"/>
          <w:sz w:val="20"/>
        </w:rPr>
      </w:pPr>
      <w:r>
        <w:rPr>
          <w:color w:val="000000"/>
          <w:sz w:val="20"/>
        </w:rPr>
        <w:t>The time and date of first observation of the excess emissions; and</w:t>
      </w:r>
    </w:p>
    <w:p w:rsidR="00064FB6" w:rsidRDefault="00064FB6" w:rsidP="00064FB6">
      <w:pPr>
        <w:widowControl/>
        <w:spacing w:line="264" w:lineRule="auto"/>
        <w:jc w:val="both"/>
        <w:rPr>
          <w:color w:val="000000"/>
          <w:sz w:val="20"/>
        </w:rPr>
      </w:pPr>
    </w:p>
    <w:p w:rsidR="00064FB6" w:rsidRDefault="00064FB6" w:rsidP="002513E7">
      <w:pPr>
        <w:widowControl/>
        <w:numPr>
          <w:ilvl w:val="0"/>
          <w:numId w:val="96"/>
        </w:numPr>
        <w:spacing w:line="264" w:lineRule="auto"/>
        <w:jc w:val="both"/>
        <w:rPr>
          <w:color w:val="000000"/>
          <w:sz w:val="20"/>
        </w:rPr>
      </w:pPr>
      <w:r>
        <w:rPr>
          <w:color w:val="000000"/>
          <w:sz w:val="20"/>
        </w:rPr>
        <w:t>The cause and expected duration of the excess emissions.</w:t>
      </w:r>
    </w:p>
    <w:p w:rsidR="00064FB6" w:rsidRDefault="00064FB6" w:rsidP="00064FB6">
      <w:pPr>
        <w:widowControl/>
        <w:spacing w:line="264" w:lineRule="auto"/>
        <w:jc w:val="both"/>
        <w:rPr>
          <w:color w:val="000000"/>
          <w:sz w:val="20"/>
        </w:rPr>
      </w:pPr>
    </w:p>
    <w:p w:rsidR="00064FB6" w:rsidRDefault="00064FB6" w:rsidP="002513E7">
      <w:pPr>
        <w:widowControl/>
        <w:numPr>
          <w:ilvl w:val="0"/>
          <w:numId w:val="96"/>
        </w:numPr>
        <w:spacing w:line="264" w:lineRule="auto"/>
        <w:jc w:val="both"/>
        <w:rPr>
          <w:color w:val="000000"/>
          <w:sz w:val="20"/>
        </w:rPr>
      </w:pPr>
      <w:r>
        <w:rPr>
          <w:color w:val="000000"/>
          <w:sz w:val="20"/>
        </w:rPr>
        <w:t>For sources subject to numerical emission limitations, the estimated rate of emissions (expressed in the units of the applicable emission limitation) and the operating data and calculations used in determining the magnitude of the excess emissions; and</w:t>
      </w:r>
    </w:p>
    <w:p w:rsidR="00064FB6" w:rsidRDefault="00064FB6" w:rsidP="00064FB6">
      <w:pPr>
        <w:widowControl/>
        <w:spacing w:line="264" w:lineRule="auto"/>
        <w:jc w:val="both"/>
        <w:rPr>
          <w:color w:val="000000"/>
          <w:sz w:val="20"/>
        </w:rPr>
      </w:pPr>
    </w:p>
    <w:p w:rsidR="00064FB6" w:rsidRDefault="00064FB6" w:rsidP="002513E7">
      <w:pPr>
        <w:widowControl/>
        <w:numPr>
          <w:ilvl w:val="0"/>
          <w:numId w:val="96"/>
        </w:numPr>
        <w:spacing w:line="264" w:lineRule="auto"/>
        <w:jc w:val="both"/>
        <w:rPr>
          <w:color w:val="000000"/>
          <w:sz w:val="20"/>
        </w:rPr>
      </w:pPr>
      <w:r>
        <w:rPr>
          <w:color w:val="000000"/>
          <w:sz w:val="20"/>
        </w:rPr>
        <w:t>The proposed corrective actions and schedule to correct the conditions causing the excess emissions.</w:t>
      </w:r>
    </w:p>
    <w:p w:rsidR="00064FB6" w:rsidRDefault="00064FB6" w:rsidP="00064FB6">
      <w:pPr>
        <w:widowControl/>
        <w:spacing w:line="264" w:lineRule="auto"/>
        <w:jc w:val="both"/>
        <w:rPr>
          <w:color w:val="000000"/>
          <w:sz w:val="20"/>
        </w:rPr>
      </w:pPr>
    </w:p>
    <w:p w:rsidR="00064FB6" w:rsidRDefault="00064FB6" w:rsidP="00064FB6">
      <w:pPr>
        <w:widowControl/>
        <w:spacing w:line="264" w:lineRule="auto"/>
        <w:ind w:left="1440"/>
        <w:jc w:val="both"/>
        <w:rPr>
          <w:b/>
          <w:color w:val="000000"/>
          <w:sz w:val="20"/>
        </w:rPr>
      </w:pPr>
      <w:r>
        <w:rPr>
          <w:b/>
          <w:color w:val="000000"/>
          <w:sz w:val="20"/>
        </w:rPr>
        <w:t>[45CSR§21-5.2]</w:t>
      </w:r>
    </w:p>
    <w:p w:rsidR="00EA1349" w:rsidRDefault="00EA1349">
      <w:pPr>
        <w:widowControl/>
        <w:spacing w:line="264" w:lineRule="auto"/>
        <w:jc w:val="both"/>
        <w:rPr>
          <w:color w:val="000000"/>
          <w:sz w:val="20"/>
        </w:rPr>
      </w:pPr>
    </w:p>
    <w:p w:rsidR="00EA1349" w:rsidRDefault="00EA1349" w:rsidP="002513E7">
      <w:pPr>
        <w:pStyle w:val="Heading2"/>
        <w:numPr>
          <w:ilvl w:val="0"/>
          <w:numId w:val="56"/>
        </w:numPr>
        <w:rPr>
          <w:sz w:val="20"/>
        </w:rPr>
      </w:pPr>
      <w:bookmarkStart w:id="140" w:name="_Toc107818535"/>
      <w:bookmarkStart w:id="141" w:name="_Toc107818771"/>
      <w:bookmarkStart w:id="142" w:name="_Toc243967156"/>
      <w:r>
        <w:t>Compliance Plan</w:t>
      </w:r>
      <w:bookmarkEnd w:id="140"/>
      <w:bookmarkEnd w:id="141"/>
      <w:bookmarkEnd w:id="142"/>
    </w:p>
    <w:p w:rsidR="00EA1349" w:rsidRDefault="00EA1349">
      <w:pPr>
        <w:widowControl/>
        <w:spacing w:line="264" w:lineRule="auto"/>
        <w:jc w:val="both"/>
        <w:rPr>
          <w:color w:val="000000"/>
          <w:sz w:val="20"/>
        </w:rPr>
      </w:pPr>
    </w:p>
    <w:p w:rsidR="00EA1349" w:rsidRPr="00064FB6" w:rsidRDefault="00064FB6" w:rsidP="002513E7">
      <w:pPr>
        <w:widowControl/>
        <w:numPr>
          <w:ilvl w:val="0"/>
          <w:numId w:val="4"/>
        </w:numPr>
        <w:spacing w:line="264" w:lineRule="auto"/>
        <w:jc w:val="both"/>
        <w:rPr>
          <w:color w:val="000000" w:themeColor="text1"/>
          <w:sz w:val="20"/>
        </w:rPr>
      </w:pPr>
      <w:r>
        <w:rPr>
          <w:color w:val="000000" w:themeColor="text1"/>
          <w:sz w:val="20"/>
        </w:rPr>
        <w:t>None.</w:t>
      </w:r>
    </w:p>
    <w:p w:rsidR="004B2F73" w:rsidRDefault="004B2F73" w:rsidP="004B2F73">
      <w:pPr>
        <w:widowControl/>
        <w:spacing w:line="264" w:lineRule="auto"/>
        <w:jc w:val="both"/>
        <w:rPr>
          <w:sz w:val="20"/>
        </w:rPr>
        <w:sectPr w:rsidR="004B2F73">
          <w:endnotePr>
            <w:numFmt w:val="decimal"/>
          </w:endnotePr>
          <w:pgSz w:w="12240" w:h="15840"/>
          <w:pgMar w:top="1080" w:right="720" w:bottom="1080" w:left="1440" w:header="1080" w:footer="1080" w:gutter="0"/>
          <w:cols w:space="720"/>
          <w:noEndnote/>
        </w:sectPr>
      </w:pPr>
    </w:p>
    <w:p w:rsidR="004B2F73" w:rsidRPr="00064FB6" w:rsidRDefault="00064FB6" w:rsidP="002513E7">
      <w:pPr>
        <w:pStyle w:val="Heading1"/>
        <w:numPr>
          <w:ilvl w:val="0"/>
          <w:numId w:val="52"/>
        </w:numPr>
        <w:rPr>
          <w:color w:val="000000" w:themeColor="text1"/>
        </w:rPr>
      </w:pPr>
      <w:r>
        <w:rPr>
          <w:color w:val="000000" w:themeColor="text1"/>
        </w:rPr>
        <w:lastRenderedPageBreak/>
        <w:t xml:space="preserve">R13-2654 </w:t>
      </w:r>
      <w:r w:rsidR="0050653E">
        <w:rPr>
          <w:color w:val="000000" w:themeColor="text1"/>
        </w:rPr>
        <w:t>Emission Units</w:t>
      </w:r>
    </w:p>
    <w:p w:rsidR="00D92393" w:rsidRDefault="00D92393" w:rsidP="00D92393">
      <w:pPr>
        <w:widowControl/>
        <w:spacing w:line="264" w:lineRule="auto"/>
        <w:jc w:val="both"/>
        <w:rPr>
          <w:color w:val="000000"/>
          <w:sz w:val="20"/>
        </w:rPr>
      </w:pPr>
    </w:p>
    <w:p w:rsidR="005660C2" w:rsidRDefault="00DB5AA7" w:rsidP="002513E7">
      <w:pPr>
        <w:pStyle w:val="Heading2"/>
        <w:numPr>
          <w:ilvl w:val="0"/>
          <w:numId w:val="61"/>
        </w:numPr>
      </w:pPr>
      <w:bookmarkStart w:id="143" w:name="_Toc243967158"/>
      <w:r w:rsidRPr="003E6C1F">
        <w:t>Limitations and Standards</w:t>
      </w:r>
      <w:bookmarkEnd w:id="143"/>
    </w:p>
    <w:p w:rsidR="00DB5AA7" w:rsidRDefault="00DB5AA7" w:rsidP="00DB5AA7">
      <w:pPr>
        <w:widowControl/>
        <w:spacing w:line="264" w:lineRule="auto"/>
        <w:jc w:val="both"/>
        <w:rPr>
          <w:color w:val="000000"/>
          <w:sz w:val="20"/>
        </w:rPr>
      </w:pPr>
    </w:p>
    <w:p w:rsidR="00064FB6" w:rsidRPr="00064FB6" w:rsidRDefault="00064FB6" w:rsidP="00064FB6">
      <w:pPr>
        <w:widowControl/>
        <w:spacing w:line="264" w:lineRule="auto"/>
        <w:ind w:left="1440" w:hanging="720"/>
        <w:jc w:val="both"/>
        <w:rPr>
          <w:color w:val="000000" w:themeColor="text1"/>
          <w:sz w:val="20"/>
        </w:rPr>
      </w:pPr>
      <w:r w:rsidRPr="00064FB6">
        <w:rPr>
          <w:color w:val="000000" w:themeColor="text1"/>
          <w:sz w:val="20"/>
        </w:rPr>
        <w:t>6.1.1.</w:t>
      </w:r>
      <w:r w:rsidRPr="00064FB6">
        <w:rPr>
          <w:color w:val="000000" w:themeColor="text1"/>
          <w:sz w:val="20"/>
        </w:rPr>
        <w:tab/>
        <w:t>Sources identified in Table 6.1.1 of this permit shall be operated in accordance to the limits and requirements set forth in 45CSR13A and/or 45CSR13B.  Operations shall be limited to research and development (R&amp;D) and laboratory activities.</w:t>
      </w:r>
    </w:p>
    <w:p w:rsidR="00064FB6" w:rsidRPr="00064FB6" w:rsidRDefault="00064FB6" w:rsidP="00064FB6">
      <w:pPr>
        <w:widowControl/>
        <w:spacing w:line="264" w:lineRule="auto"/>
        <w:ind w:left="1800" w:hanging="720"/>
        <w:rPr>
          <w:color w:val="000000" w:themeColor="text1"/>
          <w:sz w:val="20"/>
        </w:rPr>
      </w:pPr>
    </w:p>
    <w:p w:rsidR="00E129E1" w:rsidRPr="00E129E1" w:rsidRDefault="00064FB6" w:rsidP="00E129E1">
      <w:pPr>
        <w:tabs>
          <w:tab w:val="left" w:pos="-9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snapToGrid/>
          <w:sz w:val="18"/>
          <w:szCs w:val="18"/>
        </w:rPr>
      </w:pPr>
      <w:r w:rsidRPr="00064FB6">
        <w:rPr>
          <w:color w:val="000000" w:themeColor="text1"/>
          <w:sz w:val="20"/>
        </w:rPr>
        <w:tab/>
      </w:r>
      <w:r w:rsidR="00E129E1">
        <w:rPr>
          <w:color w:val="000000" w:themeColor="text1"/>
          <w:sz w:val="20"/>
        </w:rPr>
        <w:tab/>
      </w:r>
      <w:r w:rsidR="00E129E1">
        <w:rPr>
          <w:color w:val="000000" w:themeColor="text1"/>
          <w:sz w:val="20"/>
        </w:rPr>
        <w:tab/>
      </w:r>
      <w:r w:rsidR="00E129E1">
        <w:rPr>
          <w:color w:val="000000" w:themeColor="text1"/>
          <w:sz w:val="20"/>
        </w:rPr>
        <w:tab/>
      </w:r>
      <w:proofErr w:type="gramStart"/>
      <w:r w:rsidR="00E129E1" w:rsidRPr="00E129E1">
        <w:rPr>
          <w:b/>
          <w:bCs/>
          <w:snapToGrid/>
          <w:sz w:val="18"/>
          <w:szCs w:val="18"/>
        </w:rPr>
        <w:t>Table 6.1.1.</w:t>
      </w:r>
      <w:proofErr w:type="gramEnd"/>
    </w:p>
    <w:tbl>
      <w:tblPr>
        <w:tblW w:w="0" w:type="auto"/>
        <w:tblInd w:w="1521" w:type="dxa"/>
        <w:tblLayout w:type="fixed"/>
        <w:tblCellMar>
          <w:left w:w="81" w:type="dxa"/>
          <w:right w:w="81" w:type="dxa"/>
        </w:tblCellMar>
        <w:tblLook w:val="0000" w:firstRow="0" w:lastRow="0" w:firstColumn="0" w:lastColumn="0" w:noHBand="0" w:noVBand="0"/>
      </w:tblPr>
      <w:tblGrid>
        <w:gridCol w:w="2640"/>
        <w:gridCol w:w="2640"/>
        <w:gridCol w:w="2640"/>
      </w:tblGrid>
      <w:tr w:rsidR="00E129E1" w:rsidRPr="00E129E1" w:rsidTr="008714EF">
        <w:trPr>
          <w:cantSplit/>
        </w:trPr>
        <w:tc>
          <w:tcPr>
            <w:tcW w:w="7920" w:type="dxa"/>
            <w:gridSpan w:val="3"/>
            <w:tcBorders>
              <w:top w:val="single" w:sz="12" w:space="0" w:color="000000"/>
              <w:left w:val="single" w:sz="12" w:space="0" w:color="000000"/>
              <w:bottom w:val="nil"/>
              <w:right w:val="single" w:sz="6" w:space="0" w:color="000000"/>
            </w:tcBorders>
          </w:tcPr>
          <w:p w:rsidR="00E129E1" w:rsidRPr="00E129E1" w:rsidRDefault="00E129E1" w:rsidP="00E129E1">
            <w:pPr>
              <w:widowControl/>
              <w:tabs>
                <w:tab w:val="left" w:pos="-90"/>
                <w:tab w:val="left" w:pos="0"/>
                <w:tab w:val="left" w:pos="360"/>
                <w:tab w:val="left" w:pos="720"/>
                <w:tab w:val="left" w:pos="1080"/>
                <w:tab w:val="left" w:pos="1440"/>
                <w:tab w:val="left" w:pos="1800"/>
                <w:tab w:val="left" w:pos="2160"/>
                <w:tab w:val="left" w:pos="2880"/>
                <w:tab w:val="left" w:pos="3600"/>
              </w:tabs>
              <w:autoSpaceDE w:val="0"/>
              <w:autoSpaceDN w:val="0"/>
              <w:adjustRightInd w:val="0"/>
              <w:spacing w:before="98" w:after="55"/>
              <w:jc w:val="both"/>
              <w:rPr>
                <w:snapToGrid/>
                <w:sz w:val="18"/>
                <w:szCs w:val="18"/>
              </w:rPr>
            </w:pPr>
            <w:r w:rsidRPr="00E129E1">
              <w:rPr>
                <w:b/>
                <w:bCs/>
                <w:snapToGrid/>
                <w:sz w:val="18"/>
                <w:szCs w:val="18"/>
              </w:rPr>
              <w:t>Source ID</w:t>
            </w:r>
            <w:r w:rsidRPr="00E129E1">
              <w:rPr>
                <w:snapToGrid/>
                <w:sz w:val="18"/>
                <w:szCs w:val="18"/>
              </w:rPr>
              <w:t>s</w:t>
            </w:r>
          </w:p>
        </w:tc>
      </w:tr>
      <w:tr w:rsidR="00E129E1" w:rsidRPr="00E129E1" w:rsidTr="008714EF">
        <w:trPr>
          <w:cantSplit/>
        </w:trPr>
        <w:tc>
          <w:tcPr>
            <w:tcW w:w="2640" w:type="dxa"/>
            <w:tcBorders>
              <w:top w:val="single" w:sz="12" w:space="0" w:color="000000"/>
              <w:left w:val="single" w:sz="12" w:space="0" w:color="000000"/>
              <w:bottom w:val="nil"/>
              <w:right w:val="nil"/>
            </w:tcBorders>
          </w:tcPr>
          <w:p w:rsidR="00E129E1" w:rsidRPr="00E129E1" w:rsidRDefault="00E129E1" w:rsidP="00E129E1">
            <w:pPr>
              <w:widowControl/>
              <w:tabs>
                <w:tab w:val="left" w:pos="-90"/>
                <w:tab w:val="left" w:pos="0"/>
                <w:tab w:val="left" w:pos="360"/>
                <w:tab w:val="left" w:pos="720"/>
                <w:tab w:val="left" w:pos="1080"/>
                <w:tab w:val="left" w:pos="1440"/>
                <w:tab w:val="left" w:pos="1800"/>
                <w:tab w:val="left" w:pos="2160"/>
                <w:tab w:val="left" w:pos="2880"/>
                <w:tab w:val="left" w:pos="3600"/>
              </w:tabs>
              <w:autoSpaceDE w:val="0"/>
              <w:autoSpaceDN w:val="0"/>
              <w:adjustRightInd w:val="0"/>
              <w:spacing w:before="98" w:after="55"/>
              <w:jc w:val="center"/>
              <w:rPr>
                <w:snapToGrid/>
                <w:sz w:val="18"/>
                <w:szCs w:val="18"/>
              </w:rPr>
            </w:pPr>
            <w:r w:rsidRPr="00E129E1">
              <w:rPr>
                <w:snapToGrid/>
                <w:sz w:val="18"/>
                <w:szCs w:val="18"/>
              </w:rPr>
              <w:t>R022S002</w:t>
            </w:r>
          </w:p>
        </w:tc>
        <w:tc>
          <w:tcPr>
            <w:tcW w:w="2640" w:type="dxa"/>
            <w:tcBorders>
              <w:top w:val="single" w:sz="12" w:space="0" w:color="000000"/>
              <w:left w:val="single" w:sz="6" w:space="0" w:color="000000"/>
              <w:bottom w:val="nil"/>
              <w:right w:val="nil"/>
            </w:tcBorders>
          </w:tcPr>
          <w:p w:rsidR="00E129E1" w:rsidRPr="00E129E1" w:rsidRDefault="00E129E1" w:rsidP="00E129E1">
            <w:pPr>
              <w:widowControl/>
              <w:tabs>
                <w:tab w:val="left" w:pos="-90"/>
                <w:tab w:val="left" w:pos="0"/>
                <w:tab w:val="left" w:pos="360"/>
                <w:tab w:val="left" w:pos="720"/>
                <w:tab w:val="left" w:pos="1080"/>
                <w:tab w:val="left" w:pos="1440"/>
                <w:tab w:val="left" w:pos="1800"/>
                <w:tab w:val="left" w:pos="2160"/>
                <w:tab w:val="left" w:pos="2880"/>
                <w:tab w:val="left" w:pos="3600"/>
              </w:tabs>
              <w:autoSpaceDE w:val="0"/>
              <w:autoSpaceDN w:val="0"/>
              <w:adjustRightInd w:val="0"/>
              <w:spacing w:before="98" w:after="55"/>
              <w:jc w:val="center"/>
              <w:rPr>
                <w:snapToGrid/>
                <w:sz w:val="18"/>
                <w:szCs w:val="18"/>
              </w:rPr>
            </w:pPr>
            <w:r w:rsidRPr="00E129E1">
              <w:rPr>
                <w:snapToGrid/>
                <w:sz w:val="18"/>
                <w:szCs w:val="18"/>
              </w:rPr>
              <w:t>R022S012</w:t>
            </w:r>
          </w:p>
        </w:tc>
        <w:tc>
          <w:tcPr>
            <w:tcW w:w="2640" w:type="dxa"/>
            <w:tcBorders>
              <w:top w:val="single" w:sz="12" w:space="0" w:color="000000"/>
              <w:left w:val="single" w:sz="6" w:space="0" w:color="000000"/>
              <w:bottom w:val="nil"/>
              <w:right w:val="single" w:sz="12" w:space="0" w:color="000000"/>
            </w:tcBorders>
          </w:tcPr>
          <w:p w:rsidR="00E129E1" w:rsidRPr="00E129E1" w:rsidRDefault="00E129E1" w:rsidP="00E129E1">
            <w:pPr>
              <w:widowControl/>
              <w:tabs>
                <w:tab w:val="left" w:pos="-90"/>
                <w:tab w:val="left" w:pos="0"/>
                <w:tab w:val="left" w:pos="360"/>
                <w:tab w:val="left" w:pos="720"/>
                <w:tab w:val="left" w:pos="1080"/>
                <w:tab w:val="left" w:pos="1440"/>
                <w:tab w:val="left" w:pos="1800"/>
                <w:tab w:val="left" w:pos="2160"/>
                <w:tab w:val="left" w:pos="2880"/>
                <w:tab w:val="left" w:pos="3600"/>
              </w:tabs>
              <w:autoSpaceDE w:val="0"/>
              <w:autoSpaceDN w:val="0"/>
              <w:adjustRightInd w:val="0"/>
              <w:spacing w:before="98" w:after="55"/>
              <w:jc w:val="center"/>
              <w:rPr>
                <w:snapToGrid/>
                <w:sz w:val="18"/>
                <w:szCs w:val="18"/>
              </w:rPr>
            </w:pPr>
            <w:r w:rsidRPr="00E129E1">
              <w:rPr>
                <w:snapToGrid/>
                <w:sz w:val="18"/>
                <w:szCs w:val="18"/>
              </w:rPr>
              <w:t>R022SB20</w:t>
            </w:r>
          </w:p>
        </w:tc>
      </w:tr>
      <w:tr w:rsidR="00E129E1" w:rsidRPr="00E129E1" w:rsidTr="008714EF">
        <w:trPr>
          <w:cantSplit/>
        </w:trPr>
        <w:tc>
          <w:tcPr>
            <w:tcW w:w="2640" w:type="dxa"/>
            <w:tcBorders>
              <w:top w:val="single" w:sz="6" w:space="0" w:color="000000"/>
              <w:left w:val="single" w:sz="12" w:space="0" w:color="000000"/>
              <w:bottom w:val="nil"/>
              <w:right w:val="nil"/>
            </w:tcBorders>
          </w:tcPr>
          <w:p w:rsidR="00E129E1" w:rsidRPr="00E129E1" w:rsidRDefault="00E129E1" w:rsidP="00E129E1">
            <w:pPr>
              <w:widowControl/>
              <w:tabs>
                <w:tab w:val="left" w:pos="-90"/>
                <w:tab w:val="left" w:pos="0"/>
                <w:tab w:val="left" w:pos="360"/>
                <w:tab w:val="left" w:pos="720"/>
                <w:tab w:val="left" w:pos="1080"/>
                <w:tab w:val="left" w:pos="1440"/>
                <w:tab w:val="left" w:pos="1800"/>
                <w:tab w:val="left" w:pos="2160"/>
                <w:tab w:val="left" w:pos="2880"/>
                <w:tab w:val="left" w:pos="3600"/>
              </w:tabs>
              <w:autoSpaceDE w:val="0"/>
              <w:autoSpaceDN w:val="0"/>
              <w:adjustRightInd w:val="0"/>
              <w:spacing w:before="98" w:after="55"/>
              <w:jc w:val="center"/>
              <w:rPr>
                <w:snapToGrid/>
                <w:sz w:val="18"/>
                <w:szCs w:val="18"/>
              </w:rPr>
            </w:pPr>
            <w:r w:rsidRPr="00E129E1">
              <w:rPr>
                <w:snapToGrid/>
                <w:sz w:val="18"/>
                <w:szCs w:val="18"/>
              </w:rPr>
              <w:t>R022S003</w:t>
            </w:r>
          </w:p>
        </w:tc>
        <w:tc>
          <w:tcPr>
            <w:tcW w:w="2640" w:type="dxa"/>
            <w:tcBorders>
              <w:top w:val="single" w:sz="6" w:space="0" w:color="000000"/>
              <w:left w:val="single" w:sz="6" w:space="0" w:color="000000"/>
              <w:bottom w:val="nil"/>
              <w:right w:val="nil"/>
            </w:tcBorders>
          </w:tcPr>
          <w:p w:rsidR="00E129E1" w:rsidRPr="00E129E1" w:rsidRDefault="00E129E1" w:rsidP="00E129E1">
            <w:pPr>
              <w:widowControl/>
              <w:tabs>
                <w:tab w:val="left" w:pos="-90"/>
                <w:tab w:val="left" w:pos="0"/>
                <w:tab w:val="left" w:pos="360"/>
                <w:tab w:val="left" w:pos="720"/>
                <w:tab w:val="left" w:pos="1080"/>
                <w:tab w:val="left" w:pos="1440"/>
                <w:tab w:val="left" w:pos="1800"/>
                <w:tab w:val="left" w:pos="2160"/>
                <w:tab w:val="left" w:pos="2880"/>
                <w:tab w:val="left" w:pos="3600"/>
              </w:tabs>
              <w:autoSpaceDE w:val="0"/>
              <w:autoSpaceDN w:val="0"/>
              <w:adjustRightInd w:val="0"/>
              <w:spacing w:before="98" w:after="55"/>
              <w:jc w:val="center"/>
              <w:rPr>
                <w:snapToGrid/>
                <w:sz w:val="18"/>
                <w:szCs w:val="18"/>
              </w:rPr>
            </w:pPr>
            <w:r w:rsidRPr="00E129E1">
              <w:rPr>
                <w:snapToGrid/>
                <w:sz w:val="18"/>
                <w:szCs w:val="18"/>
              </w:rPr>
              <w:t>R022S047</w:t>
            </w:r>
          </w:p>
        </w:tc>
        <w:tc>
          <w:tcPr>
            <w:tcW w:w="2640" w:type="dxa"/>
            <w:tcBorders>
              <w:top w:val="single" w:sz="6" w:space="0" w:color="000000"/>
              <w:left w:val="single" w:sz="6" w:space="0" w:color="000000"/>
              <w:bottom w:val="nil"/>
              <w:right w:val="single" w:sz="12" w:space="0" w:color="000000"/>
            </w:tcBorders>
          </w:tcPr>
          <w:p w:rsidR="00E129E1" w:rsidRPr="00E129E1" w:rsidRDefault="00E129E1" w:rsidP="00E129E1">
            <w:pPr>
              <w:widowControl/>
              <w:tabs>
                <w:tab w:val="left" w:pos="-90"/>
                <w:tab w:val="left" w:pos="0"/>
                <w:tab w:val="left" w:pos="360"/>
                <w:tab w:val="left" w:pos="720"/>
                <w:tab w:val="left" w:pos="1080"/>
                <w:tab w:val="left" w:pos="1440"/>
                <w:tab w:val="left" w:pos="1800"/>
                <w:tab w:val="left" w:pos="2160"/>
                <w:tab w:val="left" w:pos="2880"/>
                <w:tab w:val="left" w:pos="3600"/>
              </w:tabs>
              <w:autoSpaceDE w:val="0"/>
              <w:autoSpaceDN w:val="0"/>
              <w:adjustRightInd w:val="0"/>
              <w:spacing w:before="98" w:after="55"/>
              <w:jc w:val="center"/>
              <w:rPr>
                <w:snapToGrid/>
                <w:sz w:val="18"/>
                <w:szCs w:val="18"/>
              </w:rPr>
            </w:pPr>
            <w:r w:rsidRPr="00E129E1">
              <w:rPr>
                <w:snapToGrid/>
                <w:sz w:val="18"/>
                <w:szCs w:val="18"/>
              </w:rPr>
              <w:t>R022SB28</w:t>
            </w:r>
          </w:p>
        </w:tc>
      </w:tr>
      <w:tr w:rsidR="00E129E1" w:rsidRPr="00E129E1" w:rsidTr="008714EF">
        <w:trPr>
          <w:cantSplit/>
        </w:trPr>
        <w:tc>
          <w:tcPr>
            <w:tcW w:w="2640" w:type="dxa"/>
            <w:tcBorders>
              <w:top w:val="single" w:sz="6" w:space="0" w:color="000000"/>
              <w:left w:val="single" w:sz="12" w:space="0" w:color="000000"/>
              <w:bottom w:val="nil"/>
              <w:right w:val="nil"/>
            </w:tcBorders>
          </w:tcPr>
          <w:p w:rsidR="00E129E1" w:rsidRPr="00E129E1" w:rsidRDefault="00E129E1" w:rsidP="00E129E1">
            <w:pPr>
              <w:widowControl/>
              <w:tabs>
                <w:tab w:val="left" w:pos="-90"/>
                <w:tab w:val="left" w:pos="0"/>
                <w:tab w:val="left" w:pos="360"/>
                <w:tab w:val="left" w:pos="720"/>
                <w:tab w:val="left" w:pos="1080"/>
                <w:tab w:val="left" w:pos="1440"/>
                <w:tab w:val="left" w:pos="1800"/>
                <w:tab w:val="left" w:pos="2160"/>
                <w:tab w:val="left" w:pos="2880"/>
                <w:tab w:val="left" w:pos="3600"/>
              </w:tabs>
              <w:autoSpaceDE w:val="0"/>
              <w:autoSpaceDN w:val="0"/>
              <w:adjustRightInd w:val="0"/>
              <w:spacing w:before="98" w:after="55"/>
              <w:jc w:val="center"/>
              <w:rPr>
                <w:snapToGrid/>
                <w:sz w:val="18"/>
                <w:szCs w:val="18"/>
              </w:rPr>
            </w:pPr>
            <w:r w:rsidRPr="00E129E1">
              <w:rPr>
                <w:snapToGrid/>
                <w:sz w:val="18"/>
                <w:szCs w:val="18"/>
              </w:rPr>
              <w:t>R022S007</w:t>
            </w:r>
          </w:p>
        </w:tc>
        <w:tc>
          <w:tcPr>
            <w:tcW w:w="2640" w:type="dxa"/>
            <w:tcBorders>
              <w:top w:val="single" w:sz="6" w:space="0" w:color="000000"/>
              <w:left w:val="single" w:sz="6" w:space="0" w:color="000000"/>
              <w:bottom w:val="nil"/>
              <w:right w:val="nil"/>
            </w:tcBorders>
          </w:tcPr>
          <w:p w:rsidR="00E129E1" w:rsidRPr="00E129E1" w:rsidRDefault="00E129E1" w:rsidP="00E129E1">
            <w:pPr>
              <w:widowControl/>
              <w:tabs>
                <w:tab w:val="left" w:pos="-90"/>
                <w:tab w:val="left" w:pos="0"/>
                <w:tab w:val="left" w:pos="360"/>
                <w:tab w:val="left" w:pos="720"/>
                <w:tab w:val="left" w:pos="1080"/>
                <w:tab w:val="left" w:pos="1440"/>
                <w:tab w:val="left" w:pos="1800"/>
                <w:tab w:val="left" w:pos="2160"/>
                <w:tab w:val="left" w:pos="2880"/>
                <w:tab w:val="left" w:pos="3600"/>
              </w:tabs>
              <w:autoSpaceDE w:val="0"/>
              <w:autoSpaceDN w:val="0"/>
              <w:adjustRightInd w:val="0"/>
              <w:spacing w:before="98" w:after="55"/>
              <w:jc w:val="center"/>
              <w:rPr>
                <w:snapToGrid/>
                <w:sz w:val="18"/>
                <w:szCs w:val="18"/>
              </w:rPr>
            </w:pPr>
            <w:r w:rsidRPr="00E129E1">
              <w:rPr>
                <w:snapToGrid/>
                <w:sz w:val="18"/>
                <w:szCs w:val="18"/>
              </w:rPr>
              <w:t>R022SB05</w:t>
            </w:r>
          </w:p>
        </w:tc>
        <w:tc>
          <w:tcPr>
            <w:tcW w:w="2640" w:type="dxa"/>
            <w:tcBorders>
              <w:top w:val="single" w:sz="6" w:space="0" w:color="000000"/>
              <w:left w:val="single" w:sz="6" w:space="0" w:color="000000"/>
              <w:bottom w:val="nil"/>
              <w:right w:val="single" w:sz="12" w:space="0" w:color="000000"/>
            </w:tcBorders>
          </w:tcPr>
          <w:p w:rsidR="00E129E1" w:rsidRPr="00E129E1" w:rsidRDefault="00E129E1" w:rsidP="00E129E1">
            <w:pPr>
              <w:widowControl/>
              <w:tabs>
                <w:tab w:val="left" w:pos="-90"/>
                <w:tab w:val="left" w:pos="0"/>
                <w:tab w:val="left" w:pos="360"/>
                <w:tab w:val="left" w:pos="720"/>
                <w:tab w:val="left" w:pos="1080"/>
                <w:tab w:val="left" w:pos="1440"/>
                <w:tab w:val="left" w:pos="1800"/>
                <w:tab w:val="left" w:pos="2160"/>
                <w:tab w:val="left" w:pos="2880"/>
                <w:tab w:val="left" w:pos="3600"/>
              </w:tabs>
              <w:autoSpaceDE w:val="0"/>
              <w:autoSpaceDN w:val="0"/>
              <w:adjustRightInd w:val="0"/>
              <w:spacing w:before="98" w:after="55"/>
              <w:jc w:val="center"/>
              <w:rPr>
                <w:snapToGrid/>
                <w:sz w:val="18"/>
                <w:szCs w:val="18"/>
              </w:rPr>
            </w:pPr>
            <w:r w:rsidRPr="00E129E1">
              <w:rPr>
                <w:snapToGrid/>
                <w:sz w:val="18"/>
                <w:szCs w:val="18"/>
              </w:rPr>
              <w:t>R022SB36</w:t>
            </w:r>
          </w:p>
        </w:tc>
      </w:tr>
      <w:tr w:rsidR="00E129E1" w:rsidRPr="00E129E1" w:rsidTr="008714EF">
        <w:trPr>
          <w:cantSplit/>
        </w:trPr>
        <w:tc>
          <w:tcPr>
            <w:tcW w:w="2640" w:type="dxa"/>
            <w:tcBorders>
              <w:top w:val="single" w:sz="6" w:space="0" w:color="000000"/>
              <w:left w:val="single" w:sz="12" w:space="0" w:color="000000"/>
              <w:bottom w:val="nil"/>
              <w:right w:val="nil"/>
            </w:tcBorders>
          </w:tcPr>
          <w:p w:rsidR="00E129E1" w:rsidRPr="00E129E1" w:rsidRDefault="00E129E1" w:rsidP="00E129E1">
            <w:pPr>
              <w:widowControl/>
              <w:tabs>
                <w:tab w:val="left" w:pos="-90"/>
                <w:tab w:val="left" w:pos="0"/>
                <w:tab w:val="left" w:pos="360"/>
                <w:tab w:val="left" w:pos="720"/>
                <w:tab w:val="left" w:pos="1080"/>
                <w:tab w:val="left" w:pos="1440"/>
                <w:tab w:val="left" w:pos="1800"/>
                <w:tab w:val="left" w:pos="2160"/>
                <w:tab w:val="left" w:pos="2880"/>
                <w:tab w:val="left" w:pos="3600"/>
              </w:tabs>
              <w:autoSpaceDE w:val="0"/>
              <w:autoSpaceDN w:val="0"/>
              <w:adjustRightInd w:val="0"/>
              <w:spacing w:before="98" w:after="55"/>
              <w:jc w:val="center"/>
              <w:rPr>
                <w:snapToGrid/>
                <w:sz w:val="18"/>
                <w:szCs w:val="18"/>
              </w:rPr>
            </w:pPr>
            <w:r w:rsidRPr="00E129E1">
              <w:rPr>
                <w:snapToGrid/>
                <w:sz w:val="18"/>
                <w:szCs w:val="18"/>
              </w:rPr>
              <w:t>R022S008</w:t>
            </w:r>
          </w:p>
        </w:tc>
        <w:tc>
          <w:tcPr>
            <w:tcW w:w="2640" w:type="dxa"/>
            <w:tcBorders>
              <w:top w:val="single" w:sz="6" w:space="0" w:color="000000"/>
              <w:left w:val="single" w:sz="6" w:space="0" w:color="000000"/>
              <w:bottom w:val="nil"/>
              <w:right w:val="nil"/>
            </w:tcBorders>
          </w:tcPr>
          <w:p w:rsidR="00E129E1" w:rsidRPr="00E129E1" w:rsidRDefault="00E129E1" w:rsidP="00E129E1">
            <w:pPr>
              <w:widowControl/>
              <w:tabs>
                <w:tab w:val="left" w:pos="-90"/>
                <w:tab w:val="left" w:pos="0"/>
                <w:tab w:val="left" w:pos="360"/>
                <w:tab w:val="left" w:pos="720"/>
                <w:tab w:val="left" w:pos="1080"/>
                <w:tab w:val="left" w:pos="1440"/>
                <w:tab w:val="left" w:pos="1800"/>
                <w:tab w:val="left" w:pos="2160"/>
                <w:tab w:val="left" w:pos="2880"/>
                <w:tab w:val="left" w:pos="3600"/>
              </w:tabs>
              <w:autoSpaceDE w:val="0"/>
              <w:autoSpaceDN w:val="0"/>
              <w:adjustRightInd w:val="0"/>
              <w:spacing w:before="98" w:after="55"/>
              <w:jc w:val="center"/>
              <w:rPr>
                <w:snapToGrid/>
                <w:sz w:val="18"/>
                <w:szCs w:val="18"/>
              </w:rPr>
            </w:pPr>
            <w:r w:rsidRPr="00E129E1">
              <w:rPr>
                <w:snapToGrid/>
                <w:sz w:val="18"/>
                <w:szCs w:val="18"/>
              </w:rPr>
              <w:t>R022SB06</w:t>
            </w:r>
          </w:p>
        </w:tc>
        <w:tc>
          <w:tcPr>
            <w:tcW w:w="2640" w:type="dxa"/>
            <w:tcBorders>
              <w:top w:val="single" w:sz="6" w:space="0" w:color="000000"/>
              <w:left w:val="single" w:sz="6" w:space="0" w:color="000000"/>
              <w:bottom w:val="nil"/>
              <w:right w:val="single" w:sz="12" w:space="0" w:color="000000"/>
            </w:tcBorders>
          </w:tcPr>
          <w:p w:rsidR="00E129E1" w:rsidRPr="00E129E1" w:rsidRDefault="00E129E1" w:rsidP="00E129E1">
            <w:pPr>
              <w:widowControl/>
              <w:tabs>
                <w:tab w:val="left" w:pos="-90"/>
                <w:tab w:val="left" w:pos="0"/>
                <w:tab w:val="left" w:pos="360"/>
                <w:tab w:val="left" w:pos="720"/>
                <w:tab w:val="left" w:pos="1080"/>
                <w:tab w:val="left" w:pos="1440"/>
                <w:tab w:val="left" w:pos="1800"/>
                <w:tab w:val="left" w:pos="2160"/>
              </w:tabs>
              <w:autoSpaceDE w:val="0"/>
              <w:autoSpaceDN w:val="0"/>
              <w:adjustRightInd w:val="0"/>
              <w:spacing w:before="98" w:after="55"/>
              <w:jc w:val="center"/>
              <w:rPr>
                <w:snapToGrid/>
                <w:sz w:val="18"/>
                <w:szCs w:val="18"/>
              </w:rPr>
            </w:pPr>
            <w:r w:rsidRPr="00E129E1">
              <w:rPr>
                <w:snapToGrid/>
                <w:sz w:val="18"/>
                <w:szCs w:val="18"/>
              </w:rPr>
              <w:t>R022SB38</w:t>
            </w:r>
          </w:p>
        </w:tc>
      </w:tr>
      <w:tr w:rsidR="00E129E1" w:rsidRPr="00E129E1" w:rsidTr="008714EF">
        <w:trPr>
          <w:cantSplit/>
        </w:trPr>
        <w:tc>
          <w:tcPr>
            <w:tcW w:w="2640" w:type="dxa"/>
            <w:tcBorders>
              <w:top w:val="single" w:sz="6" w:space="0" w:color="000000"/>
              <w:left w:val="single" w:sz="12" w:space="0" w:color="000000"/>
              <w:bottom w:val="single" w:sz="6" w:space="0" w:color="000000"/>
              <w:right w:val="nil"/>
            </w:tcBorders>
          </w:tcPr>
          <w:p w:rsidR="00E129E1" w:rsidRPr="00E129E1" w:rsidRDefault="00E129E1" w:rsidP="00E129E1">
            <w:pPr>
              <w:widowControl/>
              <w:tabs>
                <w:tab w:val="left" w:pos="-90"/>
                <w:tab w:val="left" w:pos="0"/>
                <w:tab w:val="left" w:pos="360"/>
                <w:tab w:val="left" w:pos="720"/>
                <w:tab w:val="left" w:pos="1080"/>
                <w:tab w:val="left" w:pos="1440"/>
                <w:tab w:val="left" w:pos="1800"/>
                <w:tab w:val="left" w:pos="2160"/>
                <w:tab w:val="left" w:pos="2880"/>
                <w:tab w:val="left" w:pos="3600"/>
              </w:tabs>
              <w:autoSpaceDE w:val="0"/>
              <w:autoSpaceDN w:val="0"/>
              <w:adjustRightInd w:val="0"/>
              <w:spacing w:before="98" w:after="55"/>
              <w:jc w:val="center"/>
              <w:rPr>
                <w:snapToGrid/>
                <w:sz w:val="18"/>
                <w:szCs w:val="18"/>
              </w:rPr>
            </w:pPr>
            <w:r w:rsidRPr="00E129E1">
              <w:rPr>
                <w:snapToGrid/>
                <w:sz w:val="18"/>
                <w:szCs w:val="18"/>
              </w:rPr>
              <w:t>R022S009</w:t>
            </w:r>
          </w:p>
        </w:tc>
        <w:tc>
          <w:tcPr>
            <w:tcW w:w="2640" w:type="dxa"/>
            <w:tcBorders>
              <w:top w:val="single" w:sz="6" w:space="0" w:color="000000"/>
              <w:left w:val="single" w:sz="6" w:space="0" w:color="000000"/>
              <w:bottom w:val="single" w:sz="6" w:space="0" w:color="000000"/>
              <w:right w:val="nil"/>
            </w:tcBorders>
          </w:tcPr>
          <w:p w:rsidR="00E129E1" w:rsidRPr="00E129E1" w:rsidRDefault="00E129E1" w:rsidP="00E129E1">
            <w:pPr>
              <w:widowControl/>
              <w:tabs>
                <w:tab w:val="left" w:pos="-90"/>
                <w:tab w:val="left" w:pos="0"/>
                <w:tab w:val="left" w:pos="360"/>
                <w:tab w:val="left" w:pos="720"/>
                <w:tab w:val="left" w:pos="1080"/>
                <w:tab w:val="left" w:pos="1440"/>
                <w:tab w:val="left" w:pos="1800"/>
                <w:tab w:val="left" w:pos="2160"/>
                <w:tab w:val="left" w:pos="2880"/>
                <w:tab w:val="left" w:pos="3600"/>
              </w:tabs>
              <w:autoSpaceDE w:val="0"/>
              <w:autoSpaceDN w:val="0"/>
              <w:adjustRightInd w:val="0"/>
              <w:spacing w:before="98" w:after="55"/>
              <w:jc w:val="center"/>
              <w:rPr>
                <w:snapToGrid/>
                <w:sz w:val="18"/>
                <w:szCs w:val="18"/>
              </w:rPr>
            </w:pPr>
            <w:r w:rsidRPr="00E129E1">
              <w:rPr>
                <w:snapToGrid/>
                <w:sz w:val="18"/>
                <w:szCs w:val="18"/>
              </w:rPr>
              <w:t>R022SB17</w:t>
            </w:r>
          </w:p>
        </w:tc>
        <w:tc>
          <w:tcPr>
            <w:tcW w:w="2640" w:type="dxa"/>
            <w:tcBorders>
              <w:top w:val="single" w:sz="6" w:space="0" w:color="000000"/>
              <w:left w:val="single" w:sz="6" w:space="0" w:color="000000"/>
              <w:bottom w:val="single" w:sz="6" w:space="0" w:color="000000"/>
              <w:right w:val="single" w:sz="12" w:space="0" w:color="000000"/>
            </w:tcBorders>
          </w:tcPr>
          <w:p w:rsidR="00E129E1" w:rsidRPr="00E129E1" w:rsidRDefault="00E129E1" w:rsidP="00E129E1">
            <w:pPr>
              <w:widowControl/>
              <w:tabs>
                <w:tab w:val="left" w:pos="-90"/>
                <w:tab w:val="left" w:pos="0"/>
                <w:tab w:val="left" w:pos="360"/>
                <w:tab w:val="left" w:pos="720"/>
                <w:tab w:val="left" w:pos="1080"/>
                <w:tab w:val="left" w:pos="1440"/>
                <w:tab w:val="left" w:pos="1800"/>
                <w:tab w:val="left" w:pos="2160"/>
              </w:tabs>
              <w:autoSpaceDE w:val="0"/>
              <w:autoSpaceDN w:val="0"/>
              <w:adjustRightInd w:val="0"/>
              <w:spacing w:before="98" w:after="55"/>
              <w:jc w:val="center"/>
              <w:rPr>
                <w:snapToGrid/>
                <w:sz w:val="18"/>
                <w:szCs w:val="18"/>
              </w:rPr>
            </w:pPr>
            <w:r w:rsidRPr="00E129E1">
              <w:rPr>
                <w:snapToGrid/>
                <w:sz w:val="18"/>
                <w:szCs w:val="18"/>
              </w:rPr>
              <w:t>R022SB40</w:t>
            </w:r>
          </w:p>
        </w:tc>
      </w:tr>
      <w:tr w:rsidR="00E129E1" w:rsidRPr="00E129E1" w:rsidTr="008714EF">
        <w:trPr>
          <w:cantSplit/>
        </w:trPr>
        <w:tc>
          <w:tcPr>
            <w:tcW w:w="2640" w:type="dxa"/>
            <w:tcBorders>
              <w:top w:val="single" w:sz="6" w:space="0" w:color="000000"/>
              <w:left w:val="single" w:sz="12" w:space="0" w:color="000000"/>
              <w:bottom w:val="single" w:sz="6" w:space="0" w:color="000000"/>
              <w:right w:val="nil"/>
            </w:tcBorders>
          </w:tcPr>
          <w:p w:rsidR="00E129E1" w:rsidRPr="00E129E1" w:rsidRDefault="00E129E1" w:rsidP="00E129E1">
            <w:pPr>
              <w:widowControl/>
              <w:tabs>
                <w:tab w:val="left" w:pos="-90"/>
                <w:tab w:val="left" w:pos="0"/>
                <w:tab w:val="left" w:pos="360"/>
                <w:tab w:val="left" w:pos="720"/>
                <w:tab w:val="left" w:pos="1080"/>
                <w:tab w:val="left" w:pos="1440"/>
                <w:tab w:val="left" w:pos="1800"/>
                <w:tab w:val="left" w:pos="2160"/>
                <w:tab w:val="left" w:pos="2880"/>
                <w:tab w:val="left" w:pos="3600"/>
              </w:tabs>
              <w:autoSpaceDE w:val="0"/>
              <w:autoSpaceDN w:val="0"/>
              <w:adjustRightInd w:val="0"/>
              <w:spacing w:before="98" w:after="55"/>
              <w:jc w:val="center"/>
              <w:rPr>
                <w:snapToGrid/>
                <w:sz w:val="18"/>
                <w:szCs w:val="18"/>
              </w:rPr>
            </w:pPr>
            <w:r w:rsidRPr="00E129E1">
              <w:rPr>
                <w:snapToGrid/>
                <w:sz w:val="18"/>
                <w:szCs w:val="18"/>
              </w:rPr>
              <w:t>R022S011</w:t>
            </w:r>
          </w:p>
        </w:tc>
        <w:tc>
          <w:tcPr>
            <w:tcW w:w="2640" w:type="dxa"/>
            <w:tcBorders>
              <w:top w:val="single" w:sz="6" w:space="0" w:color="000000"/>
              <w:left w:val="single" w:sz="6" w:space="0" w:color="000000"/>
              <w:bottom w:val="single" w:sz="6" w:space="0" w:color="000000"/>
              <w:right w:val="nil"/>
            </w:tcBorders>
          </w:tcPr>
          <w:p w:rsidR="00E129E1" w:rsidRPr="00E129E1" w:rsidRDefault="00E129E1" w:rsidP="00E129E1">
            <w:pPr>
              <w:widowControl/>
              <w:tabs>
                <w:tab w:val="left" w:pos="-90"/>
                <w:tab w:val="left" w:pos="0"/>
                <w:tab w:val="left" w:pos="360"/>
                <w:tab w:val="left" w:pos="720"/>
                <w:tab w:val="left" w:pos="1080"/>
                <w:tab w:val="left" w:pos="1440"/>
                <w:tab w:val="left" w:pos="1800"/>
                <w:tab w:val="left" w:pos="2160"/>
                <w:tab w:val="left" w:pos="2880"/>
                <w:tab w:val="left" w:pos="3600"/>
              </w:tabs>
              <w:autoSpaceDE w:val="0"/>
              <w:autoSpaceDN w:val="0"/>
              <w:adjustRightInd w:val="0"/>
              <w:spacing w:before="98" w:after="55"/>
              <w:jc w:val="center"/>
              <w:rPr>
                <w:snapToGrid/>
                <w:sz w:val="18"/>
                <w:szCs w:val="18"/>
              </w:rPr>
            </w:pPr>
            <w:r w:rsidRPr="00E129E1">
              <w:rPr>
                <w:snapToGrid/>
                <w:sz w:val="18"/>
                <w:szCs w:val="18"/>
              </w:rPr>
              <w:t>R0SSSB19</w:t>
            </w:r>
          </w:p>
        </w:tc>
        <w:tc>
          <w:tcPr>
            <w:tcW w:w="2640" w:type="dxa"/>
            <w:tcBorders>
              <w:top w:val="single" w:sz="6" w:space="0" w:color="000000"/>
              <w:left w:val="single" w:sz="6" w:space="0" w:color="000000"/>
              <w:bottom w:val="single" w:sz="6" w:space="0" w:color="000000"/>
              <w:right w:val="single" w:sz="12" w:space="0" w:color="000000"/>
            </w:tcBorders>
          </w:tcPr>
          <w:p w:rsidR="00E129E1" w:rsidRPr="00331555" w:rsidRDefault="00E129E1" w:rsidP="00E129E1">
            <w:pPr>
              <w:widowControl/>
              <w:tabs>
                <w:tab w:val="left" w:pos="-90"/>
                <w:tab w:val="left" w:pos="0"/>
                <w:tab w:val="left" w:pos="360"/>
                <w:tab w:val="left" w:pos="720"/>
                <w:tab w:val="left" w:pos="1080"/>
                <w:tab w:val="left" w:pos="1440"/>
                <w:tab w:val="left" w:pos="1800"/>
                <w:tab w:val="left" w:pos="2160"/>
              </w:tabs>
              <w:autoSpaceDE w:val="0"/>
              <w:autoSpaceDN w:val="0"/>
              <w:adjustRightInd w:val="0"/>
              <w:spacing w:before="98" w:after="55"/>
              <w:jc w:val="center"/>
              <w:rPr>
                <w:snapToGrid/>
                <w:sz w:val="18"/>
                <w:szCs w:val="18"/>
                <w:highlight w:val="yellow"/>
                <w:u w:val="single"/>
              </w:rPr>
            </w:pPr>
            <w:r w:rsidRPr="00331555">
              <w:rPr>
                <w:snapToGrid/>
                <w:sz w:val="18"/>
                <w:szCs w:val="18"/>
                <w:highlight w:val="yellow"/>
                <w:u w:val="single"/>
              </w:rPr>
              <w:t>R022S238</w:t>
            </w:r>
          </w:p>
        </w:tc>
      </w:tr>
      <w:tr w:rsidR="00E129E1" w:rsidRPr="00E129E1" w:rsidTr="008714EF">
        <w:trPr>
          <w:cantSplit/>
        </w:trPr>
        <w:tc>
          <w:tcPr>
            <w:tcW w:w="2640" w:type="dxa"/>
            <w:tcBorders>
              <w:top w:val="single" w:sz="6" w:space="0" w:color="000000"/>
              <w:left w:val="single" w:sz="12" w:space="0" w:color="000000"/>
              <w:bottom w:val="single" w:sz="6" w:space="0" w:color="000000"/>
              <w:right w:val="nil"/>
            </w:tcBorders>
            <w:vAlign w:val="center"/>
          </w:tcPr>
          <w:p w:rsidR="00E129E1" w:rsidRPr="00331555" w:rsidRDefault="00E129E1" w:rsidP="00E129E1">
            <w:pPr>
              <w:widowControl/>
              <w:spacing w:line="22" w:lineRule="atLeast"/>
              <w:jc w:val="center"/>
              <w:rPr>
                <w:snapToGrid/>
                <w:sz w:val="18"/>
                <w:szCs w:val="18"/>
                <w:highlight w:val="yellow"/>
                <w:u w:val="single"/>
              </w:rPr>
            </w:pPr>
            <w:r w:rsidRPr="00331555">
              <w:rPr>
                <w:snapToGrid/>
                <w:sz w:val="18"/>
                <w:szCs w:val="18"/>
                <w:highlight w:val="yellow"/>
                <w:u w:val="single"/>
              </w:rPr>
              <w:t>R022S204</w:t>
            </w:r>
          </w:p>
        </w:tc>
        <w:tc>
          <w:tcPr>
            <w:tcW w:w="2640" w:type="dxa"/>
            <w:tcBorders>
              <w:top w:val="single" w:sz="6" w:space="0" w:color="000000"/>
              <w:left w:val="single" w:sz="6" w:space="0" w:color="000000"/>
              <w:bottom w:val="single" w:sz="6" w:space="0" w:color="000000"/>
              <w:right w:val="nil"/>
            </w:tcBorders>
            <w:vAlign w:val="center"/>
          </w:tcPr>
          <w:p w:rsidR="00E129E1" w:rsidRPr="00331555" w:rsidRDefault="00E129E1" w:rsidP="00E129E1">
            <w:pPr>
              <w:widowControl/>
              <w:spacing w:line="22" w:lineRule="atLeast"/>
              <w:jc w:val="center"/>
              <w:rPr>
                <w:snapToGrid/>
                <w:sz w:val="18"/>
                <w:szCs w:val="18"/>
                <w:highlight w:val="yellow"/>
                <w:u w:val="single"/>
              </w:rPr>
            </w:pPr>
            <w:r w:rsidRPr="00331555">
              <w:rPr>
                <w:snapToGrid/>
                <w:sz w:val="18"/>
                <w:szCs w:val="18"/>
                <w:highlight w:val="yellow"/>
                <w:u w:val="single"/>
              </w:rPr>
              <w:t>R022S212A</w:t>
            </w:r>
          </w:p>
        </w:tc>
        <w:tc>
          <w:tcPr>
            <w:tcW w:w="2640" w:type="dxa"/>
            <w:tcBorders>
              <w:top w:val="single" w:sz="6" w:space="0" w:color="000000"/>
              <w:left w:val="single" w:sz="6" w:space="0" w:color="000000"/>
              <w:bottom w:val="single" w:sz="6" w:space="0" w:color="000000"/>
              <w:right w:val="single" w:sz="12" w:space="0" w:color="000000"/>
            </w:tcBorders>
          </w:tcPr>
          <w:p w:rsidR="00E129E1" w:rsidRPr="00331555" w:rsidRDefault="00E129E1" w:rsidP="00E129E1">
            <w:pPr>
              <w:widowControl/>
              <w:tabs>
                <w:tab w:val="left" w:pos="-90"/>
                <w:tab w:val="left" w:pos="0"/>
                <w:tab w:val="left" w:pos="360"/>
                <w:tab w:val="left" w:pos="720"/>
                <w:tab w:val="left" w:pos="1080"/>
                <w:tab w:val="left" w:pos="1440"/>
                <w:tab w:val="left" w:pos="1800"/>
                <w:tab w:val="left" w:pos="2160"/>
              </w:tabs>
              <w:autoSpaceDE w:val="0"/>
              <w:autoSpaceDN w:val="0"/>
              <w:adjustRightInd w:val="0"/>
              <w:spacing w:before="98" w:after="55"/>
              <w:jc w:val="center"/>
              <w:rPr>
                <w:snapToGrid/>
                <w:sz w:val="18"/>
                <w:szCs w:val="18"/>
                <w:highlight w:val="yellow"/>
                <w:u w:val="single"/>
              </w:rPr>
            </w:pPr>
            <w:r w:rsidRPr="00331555">
              <w:rPr>
                <w:snapToGrid/>
                <w:sz w:val="18"/>
                <w:szCs w:val="18"/>
                <w:highlight w:val="yellow"/>
                <w:u w:val="single"/>
              </w:rPr>
              <w:t>R022S239</w:t>
            </w:r>
          </w:p>
        </w:tc>
      </w:tr>
      <w:tr w:rsidR="00E129E1" w:rsidRPr="00E129E1" w:rsidTr="008714EF">
        <w:trPr>
          <w:cantSplit/>
        </w:trPr>
        <w:tc>
          <w:tcPr>
            <w:tcW w:w="2640" w:type="dxa"/>
            <w:tcBorders>
              <w:top w:val="single" w:sz="6" w:space="0" w:color="000000"/>
              <w:left w:val="single" w:sz="12" w:space="0" w:color="000000"/>
              <w:bottom w:val="single" w:sz="6" w:space="0" w:color="000000"/>
              <w:right w:val="nil"/>
            </w:tcBorders>
            <w:vAlign w:val="center"/>
          </w:tcPr>
          <w:p w:rsidR="00E129E1" w:rsidRPr="00331555" w:rsidRDefault="00E129E1" w:rsidP="00E129E1">
            <w:pPr>
              <w:widowControl/>
              <w:spacing w:line="22" w:lineRule="atLeast"/>
              <w:jc w:val="center"/>
              <w:rPr>
                <w:snapToGrid/>
                <w:sz w:val="18"/>
                <w:szCs w:val="18"/>
                <w:highlight w:val="yellow"/>
                <w:u w:val="single"/>
              </w:rPr>
            </w:pPr>
            <w:r w:rsidRPr="00331555">
              <w:rPr>
                <w:snapToGrid/>
                <w:sz w:val="18"/>
                <w:szCs w:val="18"/>
                <w:highlight w:val="yellow"/>
                <w:u w:val="single"/>
              </w:rPr>
              <w:t>R022S205A</w:t>
            </w:r>
          </w:p>
        </w:tc>
        <w:tc>
          <w:tcPr>
            <w:tcW w:w="2640" w:type="dxa"/>
            <w:tcBorders>
              <w:top w:val="single" w:sz="6" w:space="0" w:color="000000"/>
              <w:left w:val="single" w:sz="6" w:space="0" w:color="000000"/>
              <w:bottom w:val="single" w:sz="6" w:space="0" w:color="000000"/>
              <w:right w:val="nil"/>
            </w:tcBorders>
            <w:vAlign w:val="center"/>
          </w:tcPr>
          <w:p w:rsidR="00E129E1" w:rsidRPr="00331555" w:rsidRDefault="00E129E1" w:rsidP="00E129E1">
            <w:pPr>
              <w:widowControl/>
              <w:spacing w:line="22" w:lineRule="atLeast"/>
              <w:jc w:val="center"/>
              <w:rPr>
                <w:snapToGrid/>
                <w:sz w:val="18"/>
                <w:szCs w:val="18"/>
                <w:highlight w:val="yellow"/>
                <w:u w:val="single"/>
              </w:rPr>
            </w:pPr>
            <w:r w:rsidRPr="00331555">
              <w:rPr>
                <w:snapToGrid/>
                <w:sz w:val="18"/>
                <w:szCs w:val="18"/>
                <w:highlight w:val="yellow"/>
                <w:u w:val="single"/>
              </w:rPr>
              <w:t>R022S212B</w:t>
            </w:r>
          </w:p>
        </w:tc>
        <w:tc>
          <w:tcPr>
            <w:tcW w:w="2640" w:type="dxa"/>
            <w:tcBorders>
              <w:top w:val="single" w:sz="6" w:space="0" w:color="000000"/>
              <w:left w:val="single" w:sz="6" w:space="0" w:color="000000"/>
              <w:bottom w:val="single" w:sz="6" w:space="0" w:color="000000"/>
              <w:right w:val="single" w:sz="12" w:space="0" w:color="000000"/>
            </w:tcBorders>
          </w:tcPr>
          <w:p w:rsidR="00E129E1" w:rsidRPr="00331555" w:rsidRDefault="00E129E1" w:rsidP="00E129E1">
            <w:pPr>
              <w:widowControl/>
              <w:tabs>
                <w:tab w:val="left" w:pos="-90"/>
                <w:tab w:val="left" w:pos="0"/>
                <w:tab w:val="left" w:pos="360"/>
                <w:tab w:val="left" w:pos="720"/>
                <w:tab w:val="left" w:pos="1080"/>
                <w:tab w:val="left" w:pos="1440"/>
                <w:tab w:val="left" w:pos="1800"/>
                <w:tab w:val="left" w:pos="2160"/>
              </w:tabs>
              <w:autoSpaceDE w:val="0"/>
              <w:autoSpaceDN w:val="0"/>
              <w:adjustRightInd w:val="0"/>
              <w:spacing w:before="98" w:after="55"/>
              <w:jc w:val="center"/>
              <w:rPr>
                <w:snapToGrid/>
                <w:sz w:val="18"/>
                <w:szCs w:val="18"/>
                <w:highlight w:val="yellow"/>
                <w:u w:val="single"/>
              </w:rPr>
            </w:pPr>
            <w:r w:rsidRPr="00331555">
              <w:rPr>
                <w:snapToGrid/>
                <w:sz w:val="18"/>
                <w:szCs w:val="18"/>
                <w:highlight w:val="yellow"/>
                <w:u w:val="single"/>
              </w:rPr>
              <w:t>R022S200</w:t>
            </w:r>
          </w:p>
        </w:tc>
      </w:tr>
      <w:tr w:rsidR="00E129E1" w:rsidRPr="00E129E1" w:rsidTr="008714EF">
        <w:trPr>
          <w:cantSplit/>
        </w:trPr>
        <w:tc>
          <w:tcPr>
            <w:tcW w:w="2640" w:type="dxa"/>
            <w:tcBorders>
              <w:top w:val="single" w:sz="6" w:space="0" w:color="000000"/>
              <w:left w:val="single" w:sz="12" w:space="0" w:color="000000"/>
              <w:bottom w:val="single" w:sz="6" w:space="0" w:color="000000"/>
              <w:right w:val="nil"/>
            </w:tcBorders>
            <w:vAlign w:val="center"/>
          </w:tcPr>
          <w:p w:rsidR="00E129E1" w:rsidRPr="00331555" w:rsidRDefault="00E129E1" w:rsidP="00E129E1">
            <w:pPr>
              <w:widowControl/>
              <w:spacing w:line="22" w:lineRule="atLeast"/>
              <w:jc w:val="center"/>
              <w:rPr>
                <w:snapToGrid/>
                <w:sz w:val="18"/>
                <w:szCs w:val="18"/>
                <w:highlight w:val="yellow"/>
                <w:u w:val="single"/>
              </w:rPr>
            </w:pPr>
            <w:r w:rsidRPr="00331555">
              <w:rPr>
                <w:snapToGrid/>
                <w:sz w:val="18"/>
                <w:szCs w:val="18"/>
                <w:highlight w:val="yellow"/>
                <w:u w:val="single"/>
              </w:rPr>
              <w:t>R022S205B</w:t>
            </w:r>
          </w:p>
        </w:tc>
        <w:tc>
          <w:tcPr>
            <w:tcW w:w="2640" w:type="dxa"/>
            <w:tcBorders>
              <w:top w:val="single" w:sz="6" w:space="0" w:color="000000"/>
              <w:left w:val="single" w:sz="6" w:space="0" w:color="000000"/>
              <w:bottom w:val="single" w:sz="6" w:space="0" w:color="000000"/>
              <w:right w:val="nil"/>
            </w:tcBorders>
            <w:vAlign w:val="center"/>
          </w:tcPr>
          <w:p w:rsidR="00E129E1" w:rsidRPr="00331555" w:rsidRDefault="00E129E1" w:rsidP="00E129E1">
            <w:pPr>
              <w:widowControl/>
              <w:spacing w:line="22" w:lineRule="atLeast"/>
              <w:jc w:val="center"/>
              <w:rPr>
                <w:snapToGrid/>
                <w:sz w:val="18"/>
                <w:szCs w:val="18"/>
                <w:highlight w:val="yellow"/>
                <w:u w:val="single"/>
              </w:rPr>
            </w:pPr>
            <w:r w:rsidRPr="00331555">
              <w:rPr>
                <w:snapToGrid/>
                <w:sz w:val="18"/>
                <w:szCs w:val="18"/>
                <w:highlight w:val="yellow"/>
                <w:u w:val="single"/>
              </w:rPr>
              <w:t>R022S213A</w:t>
            </w:r>
          </w:p>
        </w:tc>
        <w:tc>
          <w:tcPr>
            <w:tcW w:w="2640" w:type="dxa"/>
            <w:tcBorders>
              <w:top w:val="single" w:sz="6" w:space="0" w:color="000000"/>
              <w:left w:val="single" w:sz="6" w:space="0" w:color="000000"/>
              <w:bottom w:val="single" w:sz="6" w:space="0" w:color="000000"/>
              <w:right w:val="single" w:sz="12" w:space="0" w:color="000000"/>
            </w:tcBorders>
          </w:tcPr>
          <w:p w:rsidR="00E129E1" w:rsidRPr="00331555" w:rsidRDefault="00E129E1" w:rsidP="00E129E1">
            <w:pPr>
              <w:widowControl/>
              <w:tabs>
                <w:tab w:val="left" w:pos="-90"/>
                <w:tab w:val="left" w:pos="0"/>
                <w:tab w:val="left" w:pos="360"/>
                <w:tab w:val="left" w:pos="720"/>
                <w:tab w:val="left" w:pos="1080"/>
                <w:tab w:val="left" w:pos="1440"/>
                <w:tab w:val="left" w:pos="1800"/>
                <w:tab w:val="left" w:pos="2160"/>
              </w:tabs>
              <w:autoSpaceDE w:val="0"/>
              <w:autoSpaceDN w:val="0"/>
              <w:adjustRightInd w:val="0"/>
              <w:spacing w:before="98" w:after="55"/>
              <w:jc w:val="center"/>
              <w:rPr>
                <w:snapToGrid/>
                <w:sz w:val="18"/>
                <w:szCs w:val="18"/>
                <w:highlight w:val="yellow"/>
                <w:u w:val="single"/>
              </w:rPr>
            </w:pPr>
            <w:r w:rsidRPr="00331555">
              <w:rPr>
                <w:snapToGrid/>
                <w:sz w:val="18"/>
                <w:szCs w:val="18"/>
                <w:highlight w:val="yellow"/>
                <w:u w:val="single"/>
              </w:rPr>
              <w:t>R022S240A</w:t>
            </w:r>
          </w:p>
        </w:tc>
      </w:tr>
      <w:tr w:rsidR="00E129E1" w:rsidRPr="00E129E1" w:rsidTr="008714EF">
        <w:trPr>
          <w:cantSplit/>
        </w:trPr>
        <w:tc>
          <w:tcPr>
            <w:tcW w:w="2640" w:type="dxa"/>
            <w:tcBorders>
              <w:top w:val="single" w:sz="6" w:space="0" w:color="000000"/>
              <w:left w:val="single" w:sz="12" w:space="0" w:color="000000"/>
              <w:bottom w:val="single" w:sz="6" w:space="0" w:color="000000"/>
              <w:right w:val="nil"/>
            </w:tcBorders>
            <w:vAlign w:val="center"/>
          </w:tcPr>
          <w:p w:rsidR="00E129E1" w:rsidRPr="00331555" w:rsidRDefault="00E129E1" w:rsidP="00E129E1">
            <w:pPr>
              <w:widowControl/>
              <w:spacing w:line="22" w:lineRule="atLeast"/>
              <w:jc w:val="center"/>
              <w:rPr>
                <w:snapToGrid/>
                <w:sz w:val="18"/>
                <w:szCs w:val="18"/>
                <w:highlight w:val="yellow"/>
                <w:u w:val="single"/>
              </w:rPr>
            </w:pPr>
            <w:r w:rsidRPr="00331555">
              <w:rPr>
                <w:snapToGrid/>
                <w:sz w:val="18"/>
                <w:szCs w:val="18"/>
                <w:highlight w:val="yellow"/>
                <w:u w:val="single"/>
              </w:rPr>
              <w:t>R022S206A</w:t>
            </w:r>
          </w:p>
        </w:tc>
        <w:tc>
          <w:tcPr>
            <w:tcW w:w="2640" w:type="dxa"/>
            <w:tcBorders>
              <w:top w:val="single" w:sz="6" w:space="0" w:color="000000"/>
              <w:left w:val="single" w:sz="6" w:space="0" w:color="000000"/>
              <w:bottom w:val="single" w:sz="6" w:space="0" w:color="000000"/>
              <w:right w:val="nil"/>
            </w:tcBorders>
            <w:vAlign w:val="center"/>
          </w:tcPr>
          <w:p w:rsidR="00E129E1" w:rsidRPr="00331555" w:rsidRDefault="00E129E1" w:rsidP="00E129E1">
            <w:pPr>
              <w:widowControl/>
              <w:spacing w:line="22" w:lineRule="atLeast"/>
              <w:jc w:val="center"/>
              <w:rPr>
                <w:snapToGrid/>
                <w:sz w:val="18"/>
                <w:szCs w:val="18"/>
                <w:highlight w:val="yellow"/>
                <w:u w:val="single"/>
              </w:rPr>
            </w:pPr>
            <w:r w:rsidRPr="00331555">
              <w:rPr>
                <w:snapToGrid/>
                <w:sz w:val="18"/>
                <w:szCs w:val="18"/>
                <w:highlight w:val="yellow"/>
                <w:u w:val="single"/>
              </w:rPr>
              <w:t>R022S213B</w:t>
            </w:r>
          </w:p>
        </w:tc>
        <w:tc>
          <w:tcPr>
            <w:tcW w:w="2640" w:type="dxa"/>
            <w:tcBorders>
              <w:top w:val="single" w:sz="6" w:space="0" w:color="000000"/>
              <w:left w:val="single" w:sz="6" w:space="0" w:color="000000"/>
              <w:bottom w:val="single" w:sz="6" w:space="0" w:color="000000"/>
              <w:right w:val="single" w:sz="12" w:space="0" w:color="000000"/>
            </w:tcBorders>
          </w:tcPr>
          <w:p w:rsidR="00E129E1" w:rsidRPr="00331555" w:rsidRDefault="00E129E1" w:rsidP="00E129E1">
            <w:pPr>
              <w:widowControl/>
              <w:tabs>
                <w:tab w:val="left" w:pos="-90"/>
                <w:tab w:val="left" w:pos="0"/>
                <w:tab w:val="left" w:pos="360"/>
                <w:tab w:val="left" w:pos="720"/>
                <w:tab w:val="left" w:pos="1080"/>
                <w:tab w:val="left" w:pos="1440"/>
                <w:tab w:val="left" w:pos="1800"/>
                <w:tab w:val="left" w:pos="2160"/>
              </w:tabs>
              <w:autoSpaceDE w:val="0"/>
              <w:autoSpaceDN w:val="0"/>
              <w:adjustRightInd w:val="0"/>
              <w:spacing w:before="98" w:after="55"/>
              <w:jc w:val="center"/>
              <w:rPr>
                <w:snapToGrid/>
                <w:sz w:val="18"/>
                <w:szCs w:val="18"/>
                <w:highlight w:val="yellow"/>
                <w:u w:val="single"/>
              </w:rPr>
            </w:pPr>
            <w:r w:rsidRPr="00331555">
              <w:rPr>
                <w:snapToGrid/>
                <w:sz w:val="18"/>
                <w:szCs w:val="18"/>
                <w:highlight w:val="yellow"/>
                <w:u w:val="single"/>
              </w:rPr>
              <w:t>R022S240B</w:t>
            </w:r>
          </w:p>
        </w:tc>
      </w:tr>
      <w:tr w:rsidR="00E129E1" w:rsidRPr="00E129E1" w:rsidTr="008714EF">
        <w:trPr>
          <w:cantSplit/>
        </w:trPr>
        <w:tc>
          <w:tcPr>
            <w:tcW w:w="2640" w:type="dxa"/>
            <w:tcBorders>
              <w:top w:val="single" w:sz="6" w:space="0" w:color="000000"/>
              <w:left w:val="single" w:sz="12" w:space="0" w:color="000000"/>
              <w:bottom w:val="single" w:sz="6" w:space="0" w:color="000000"/>
              <w:right w:val="nil"/>
            </w:tcBorders>
            <w:vAlign w:val="center"/>
          </w:tcPr>
          <w:p w:rsidR="00E129E1" w:rsidRPr="00331555" w:rsidRDefault="00E129E1" w:rsidP="00E129E1">
            <w:pPr>
              <w:widowControl/>
              <w:spacing w:line="22" w:lineRule="atLeast"/>
              <w:jc w:val="center"/>
              <w:rPr>
                <w:snapToGrid/>
                <w:sz w:val="18"/>
                <w:szCs w:val="18"/>
                <w:highlight w:val="yellow"/>
                <w:u w:val="single"/>
              </w:rPr>
            </w:pPr>
            <w:r w:rsidRPr="00331555">
              <w:rPr>
                <w:snapToGrid/>
                <w:sz w:val="18"/>
                <w:szCs w:val="18"/>
                <w:highlight w:val="yellow"/>
                <w:u w:val="single"/>
              </w:rPr>
              <w:t>R022S206B</w:t>
            </w:r>
          </w:p>
        </w:tc>
        <w:tc>
          <w:tcPr>
            <w:tcW w:w="2640" w:type="dxa"/>
            <w:tcBorders>
              <w:top w:val="single" w:sz="6" w:space="0" w:color="000000"/>
              <w:left w:val="single" w:sz="6" w:space="0" w:color="000000"/>
              <w:bottom w:val="single" w:sz="6" w:space="0" w:color="000000"/>
              <w:right w:val="nil"/>
            </w:tcBorders>
            <w:vAlign w:val="center"/>
          </w:tcPr>
          <w:p w:rsidR="00E129E1" w:rsidRPr="00331555" w:rsidRDefault="00E129E1" w:rsidP="00E129E1">
            <w:pPr>
              <w:widowControl/>
              <w:spacing w:line="22" w:lineRule="atLeast"/>
              <w:jc w:val="center"/>
              <w:rPr>
                <w:snapToGrid/>
                <w:sz w:val="18"/>
                <w:szCs w:val="18"/>
                <w:highlight w:val="yellow"/>
                <w:u w:val="single"/>
              </w:rPr>
            </w:pPr>
            <w:r w:rsidRPr="00331555">
              <w:rPr>
                <w:snapToGrid/>
                <w:sz w:val="18"/>
                <w:szCs w:val="18"/>
                <w:highlight w:val="yellow"/>
                <w:u w:val="single"/>
              </w:rPr>
              <w:t>R022S214A</w:t>
            </w:r>
          </w:p>
        </w:tc>
        <w:tc>
          <w:tcPr>
            <w:tcW w:w="2640" w:type="dxa"/>
            <w:tcBorders>
              <w:top w:val="single" w:sz="6" w:space="0" w:color="000000"/>
              <w:left w:val="single" w:sz="6" w:space="0" w:color="000000"/>
              <w:bottom w:val="single" w:sz="6" w:space="0" w:color="000000"/>
              <w:right w:val="single" w:sz="12" w:space="0" w:color="000000"/>
            </w:tcBorders>
          </w:tcPr>
          <w:p w:rsidR="00E129E1" w:rsidRPr="00331555" w:rsidRDefault="00E129E1" w:rsidP="00E129E1">
            <w:pPr>
              <w:widowControl/>
              <w:tabs>
                <w:tab w:val="left" w:pos="-90"/>
                <w:tab w:val="left" w:pos="0"/>
                <w:tab w:val="left" w:pos="360"/>
                <w:tab w:val="left" w:pos="720"/>
                <w:tab w:val="left" w:pos="1080"/>
                <w:tab w:val="left" w:pos="1440"/>
                <w:tab w:val="left" w:pos="1800"/>
                <w:tab w:val="left" w:pos="2160"/>
              </w:tabs>
              <w:autoSpaceDE w:val="0"/>
              <w:autoSpaceDN w:val="0"/>
              <w:adjustRightInd w:val="0"/>
              <w:spacing w:before="98" w:after="55"/>
              <w:jc w:val="center"/>
              <w:rPr>
                <w:snapToGrid/>
                <w:sz w:val="18"/>
                <w:szCs w:val="18"/>
                <w:highlight w:val="yellow"/>
                <w:u w:val="single"/>
              </w:rPr>
            </w:pPr>
            <w:r w:rsidRPr="00331555">
              <w:rPr>
                <w:snapToGrid/>
                <w:sz w:val="18"/>
                <w:szCs w:val="18"/>
                <w:highlight w:val="yellow"/>
                <w:u w:val="single"/>
              </w:rPr>
              <w:t>R022S240C</w:t>
            </w:r>
          </w:p>
        </w:tc>
      </w:tr>
      <w:tr w:rsidR="00E129E1" w:rsidRPr="00E129E1" w:rsidTr="008714EF">
        <w:trPr>
          <w:cantSplit/>
        </w:trPr>
        <w:tc>
          <w:tcPr>
            <w:tcW w:w="2640" w:type="dxa"/>
            <w:tcBorders>
              <w:top w:val="single" w:sz="6" w:space="0" w:color="000000"/>
              <w:left w:val="single" w:sz="12" w:space="0" w:color="000000"/>
              <w:bottom w:val="single" w:sz="6" w:space="0" w:color="000000"/>
              <w:right w:val="nil"/>
            </w:tcBorders>
            <w:vAlign w:val="center"/>
          </w:tcPr>
          <w:p w:rsidR="00E129E1" w:rsidRPr="00331555" w:rsidRDefault="00E129E1" w:rsidP="00E129E1">
            <w:pPr>
              <w:widowControl/>
              <w:spacing w:line="22" w:lineRule="atLeast"/>
              <w:jc w:val="center"/>
              <w:rPr>
                <w:snapToGrid/>
                <w:sz w:val="18"/>
                <w:szCs w:val="18"/>
                <w:highlight w:val="yellow"/>
                <w:u w:val="single"/>
              </w:rPr>
            </w:pPr>
            <w:r w:rsidRPr="00331555">
              <w:rPr>
                <w:snapToGrid/>
                <w:sz w:val="18"/>
                <w:szCs w:val="18"/>
                <w:highlight w:val="yellow"/>
                <w:u w:val="single"/>
              </w:rPr>
              <w:t>R022S207A</w:t>
            </w:r>
          </w:p>
        </w:tc>
        <w:tc>
          <w:tcPr>
            <w:tcW w:w="2640" w:type="dxa"/>
            <w:tcBorders>
              <w:top w:val="single" w:sz="6" w:space="0" w:color="000000"/>
              <w:left w:val="single" w:sz="6" w:space="0" w:color="000000"/>
              <w:bottom w:val="single" w:sz="6" w:space="0" w:color="000000"/>
              <w:right w:val="nil"/>
            </w:tcBorders>
            <w:vAlign w:val="center"/>
          </w:tcPr>
          <w:p w:rsidR="00E129E1" w:rsidRPr="00331555" w:rsidRDefault="00E129E1" w:rsidP="00E129E1">
            <w:pPr>
              <w:widowControl/>
              <w:spacing w:line="22" w:lineRule="atLeast"/>
              <w:jc w:val="center"/>
              <w:rPr>
                <w:snapToGrid/>
                <w:sz w:val="18"/>
                <w:szCs w:val="18"/>
                <w:highlight w:val="yellow"/>
                <w:u w:val="single"/>
              </w:rPr>
            </w:pPr>
            <w:r w:rsidRPr="00331555">
              <w:rPr>
                <w:snapToGrid/>
                <w:sz w:val="18"/>
                <w:szCs w:val="18"/>
                <w:highlight w:val="yellow"/>
                <w:u w:val="single"/>
              </w:rPr>
              <w:t>R022S214B</w:t>
            </w:r>
          </w:p>
        </w:tc>
        <w:tc>
          <w:tcPr>
            <w:tcW w:w="2640" w:type="dxa"/>
            <w:tcBorders>
              <w:top w:val="single" w:sz="6" w:space="0" w:color="000000"/>
              <w:left w:val="single" w:sz="6" w:space="0" w:color="000000"/>
              <w:bottom w:val="single" w:sz="6" w:space="0" w:color="000000"/>
              <w:right w:val="single" w:sz="12" w:space="0" w:color="000000"/>
            </w:tcBorders>
          </w:tcPr>
          <w:p w:rsidR="00E129E1" w:rsidRPr="00331555" w:rsidRDefault="00E129E1" w:rsidP="00E129E1">
            <w:pPr>
              <w:widowControl/>
              <w:tabs>
                <w:tab w:val="left" w:pos="-90"/>
                <w:tab w:val="left" w:pos="0"/>
                <w:tab w:val="left" w:pos="360"/>
                <w:tab w:val="left" w:pos="720"/>
                <w:tab w:val="left" w:pos="1080"/>
                <w:tab w:val="left" w:pos="1440"/>
                <w:tab w:val="left" w:pos="1800"/>
                <w:tab w:val="left" w:pos="2160"/>
              </w:tabs>
              <w:autoSpaceDE w:val="0"/>
              <w:autoSpaceDN w:val="0"/>
              <w:adjustRightInd w:val="0"/>
              <w:spacing w:before="98" w:after="55"/>
              <w:jc w:val="center"/>
              <w:rPr>
                <w:snapToGrid/>
                <w:sz w:val="18"/>
                <w:szCs w:val="18"/>
                <w:highlight w:val="yellow"/>
                <w:u w:val="single"/>
              </w:rPr>
            </w:pPr>
            <w:r w:rsidRPr="00331555">
              <w:rPr>
                <w:snapToGrid/>
                <w:sz w:val="18"/>
                <w:szCs w:val="18"/>
                <w:highlight w:val="yellow"/>
                <w:u w:val="single"/>
              </w:rPr>
              <w:t>R022S242</w:t>
            </w:r>
          </w:p>
        </w:tc>
      </w:tr>
      <w:tr w:rsidR="00E129E1" w:rsidRPr="00E129E1" w:rsidTr="008714EF">
        <w:trPr>
          <w:cantSplit/>
        </w:trPr>
        <w:tc>
          <w:tcPr>
            <w:tcW w:w="2640" w:type="dxa"/>
            <w:tcBorders>
              <w:top w:val="single" w:sz="6" w:space="0" w:color="000000"/>
              <w:left w:val="single" w:sz="12" w:space="0" w:color="000000"/>
              <w:bottom w:val="single" w:sz="6" w:space="0" w:color="000000"/>
              <w:right w:val="nil"/>
            </w:tcBorders>
            <w:vAlign w:val="center"/>
          </w:tcPr>
          <w:p w:rsidR="00E129E1" w:rsidRPr="00331555" w:rsidRDefault="00E129E1" w:rsidP="00E129E1">
            <w:pPr>
              <w:widowControl/>
              <w:spacing w:line="22" w:lineRule="atLeast"/>
              <w:jc w:val="center"/>
              <w:rPr>
                <w:snapToGrid/>
                <w:sz w:val="18"/>
                <w:szCs w:val="18"/>
                <w:highlight w:val="yellow"/>
                <w:u w:val="single"/>
              </w:rPr>
            </w:pPr>
            <w:r w:rsidRPr="00331555">
              <w:rPr>
                <w:snapToGrid/>
                <w:sz w:val="18"/>
                <w:szCs w:val="18"/>
                <w:highlight w:val="yellow"/>
                <w:u w:val="single"/>
              </w:rPr>
              <w:t>R022S207B</w:t>
            </w:r>
          </w:p>
        </w:tc>
        <w:tc>
          <w:tcPr>
            <w:tcW w:w="2640" w:type="dxa"/>
            <w:tcBorders>
              <w:top w:val="single" w:sz="6" w:space="0" w:color="000000"/>
              <w:left w:val="single" w:sz="6" w:space="0" w:color="000000"/>
              <w:bottom w:val="single" w:sz="6" w:space="0" w:color="000000"/>
              <w:right w:val="nil"/>
            </w:tcBorders>
            <w:vAlign w:val="center"/>
          </w:tcPr>
          <w:p w:rsidR="00E129E1" w:rsidRPr="00331555" w:rsidRDefault="00E129E1" w:rsidP="00E129E1">
            <w:pPr>
              <w:widowControl/>
              <w:spacing w:line="22" w:lineRule="atLeast"/>
              <w:jc w:val="center"/>
              <w:rPr>
                <w:snapToGrid/>
                <w:sz w:val="18"/>
                <w:szCs w:val="18"/>
                <w:highlight w:val="yellow"/>
                <w:u w:val="single"/>
              </w:rPr>
            </w:pPr>
            <w:r w:rsidRPr="00331555">
              <w:rPr>
                <w:snapToGrid/>
                <w:sz w:val="18"/>
                <w:szCs w:val="18"/>
                <w:highlight w:val="yellow"/>
                <w:u w:val="single"/>
              </w:rPr>
              <w:t>R022S215</w:t>
            </w:r>
          </w:p>
        </w:tc>
        <w:tc>
          <w:tcPr>
            <w:tcW w:w="2640" w:type="dxa"/>
            <w:tcBorders>
              <w:top w:val="single" w:sz="6" w:space="0" w:color="000000"/>
              <w:left w:val="single" w:sz="6" w:space="0" w:color="000000"/>
              <w:bottom w:val="single" w:sz="6" w:space="0" w:color="000000"/>
              <w:right w:val="single" w:sz="12" w:space="0" w:color="000000"/>
            </w:tcBorders>
          </w:tcPr>
          <w:p w:rsidR="00E129E1" w:rsidRPr="00331555" w:rsidRDefault="00E129E1" w:rsidP="00E129E1">
            <w:pPr>
              <w:widowControl/>
              <w:tabs>
                <w:tab w:val="left" w:pos="-90"/>
                <w:tab w:val="left" w:pos="0"/>
                <w:tab w:val="left" w:pos="360"/>
                <w:tab w:val="left" w:pos="720"/>
                <w:tab w:val="left" w:pos="1080"/>
                <w:tab w:val="left" w:pos="1440"/>
                <w:tab w:val="left" w:pos="1800"/>
                <w:tab w:val="left" w:pos="2160"/>
              </w:tabs>
              <w:autoSpaceDE w:val="0"/>
              <w:autoSpaceDN w:val="0"/>
              <w:adjustRightInd w:val="0"/>
              <w:spacing w:before="98" w:after="55"/>
              <w:jc w:val="center"/>
              <w:rPr>
                <w:snapToGrid/>
                <w:sz w:val="18"/>
                <w:szCs w:val="18"/>
                <w:highlight w:val="yellow"/>
                <w:u w:val="single"/>
              </w:rPr>
            </w:pPr>
            <w:r w:rsidRPr="00331555">
              <w:rPr>
                <w:snapToGrid/>
                <w:sz w:val="18"/>
                <w:szCs w:val="18"/>
                <w:highlight w:val="yellow"/>
                <w:u w:val="single"/>
              </w:rPr>
              <w:t>R022S243</w:t>
            </w:r>
          </w:p>
        </w:tc>
      </w:tr>
      <w:tr w:rsidR="00E129E1" w:rsidRPr="00E129E1" w:rsidTr="008714EF">
        <w:trPr>
          <w:cantSplit/>
        </w:trPr>
        <w:tc>
          <w:tcPr>
            <w:tcW w:w="2640" w:type="dxa"/>
            <w:tcBorders>
              <w:top w:val="single" w:sz="6" w:space="0" w:color="000000"/>
              <w:left w:val="single" w:sz="12" w:space="0" w:color="000000"/>
              <w:bottom w:val="single" w:sz="6" w:space="0" w:color="000000"/>
              <w:right w:val="nil"/>
            </w:tcBorders>
            <w:vAlign w:val="center"/>
          </w:tcPr>
          <w:p w:rsidR="00E129E1" w:rsidRPr="00331555" w:rsidRDefault="00E129E1" w:rsidP="00E129E1">
            <w:pPr>
              <w:widowControl/>
              <w:spacing w:line="22" w:lineRule="atLeast"/>
              <w:jc w:val="center"/>
              <w:rPr>
                <w:snapToGrid/>
                <w:sz w:val="18"/>
                <w:szCs w:val="18"/>
                <w:highlight w:val="yellow"/>
                <w:u w:val="single"/>
              </w:rPr>
            </w:pPr>
            <w:r w:rsidRPr="00331555">
              <w:rPr>
                <w:snapToGrid/>
                <w:sz w:val="18"/>
                <w:szCs w:val="18"/>
                <w:highlight w:val="yellow"/>
                <w:u w:val="single"/>
              </w:rPr>
              <w:t>R022S208A</w:t>
            </w:r>
          </w:p>
        </w:tc>
        <w:tc>
          <w:tcPr>
            <w:tcW w:w="2640" w:type="dxa"/>
            <w:tcBorders>
              <w:top w:val="single" w:sz="6" w:space="0" w:color="000000"/>
              <w:left w:val="single" w:sz="6" w:space="0" w:color="000000"/>
              <w:bottom w:val="single" w:sz="6" w:space="0" w:color="000000"/>
              <w:right w:val="nil"/>
            </w:tcBorders>
            <w:vAlign w:val="center"/>
          </w:tcPr>
          <w:p w:rsidR="00E129E1" w:rsidRPr="00331555" w:rsidRDefault="00E129E1" w:rsidP="00E129E1">
            <w:pPr>
              <w:widowControl/>
              <w:spacing w:line="22" w:lineRule="atLeast"/>
              <w:jc w:val="center"/>
              <w:rPr>
                <w:snapToGrid/>
                <w:sz w:val="18"/>
                <w:szCs w:val="18"/>
                <w:highlight w:val="yellow"/>
                <w:u w:val="single"/>
              </w:rPr>
            </w:pPr>
            <w:r w:rsidRPr="00331555">
              <w:rPr>
                <w:snapToGrid/>
                <w:sz w:val="18"/>
                <w:szCs w:val="18"/>
                <w:highlight w:val="yellow"/>
                <w:u w:val="single"/>
              </w:rPr>
              <w:t>R022S232A</w:t>
            </w:r>
          </w:p>
        </w:tc>
        <w:tc>
          <w:tcPr>
            <w:tcW w:w="2640" w:type="dxa"/>
            <w:tcBorders>
              <w:top w:val="single" w:sz="6" w:space="0" w:color="000000"/>
              <w:left w:val="single" w:sz="6" w:space="0" w:color="000000"/>
              <w:bottom w:val="single" w:sz="6" w:space="0" w:color="000000"/>
              <w:right w:val="single" w:sz="12" w:space="0" w:color="000000"/>
            </w:tcBorders>
          </w:tcPr>
          <w:p w:rsidR="00E129E1" w:rsidRPr="00331555" w:rsidRDefault="00E129E1" w:rsidP="00E129E1">
            <w:pPr>
              <w:widowControl/>
              <w:tabs>
                <w:tab w:val="left" w:pos="-90"/>
                <w:tab w:val="left" w:pos="0"/>
                <w:tab w:val="left" w:pos="360"/>
                <w:tab w:val="left" w:pos="720"/>
                <w:tab w:val="left" w:pos="1080"/>
                <w:tab w:val="left" w:pos="1440"/>
                <w:tab w:val="left" w:pos="1800"/>
                <w:tab w:val="left" w:pos="2160"/>
              </w:tabs>
              <w:autoSpaceDE w:val="0"/>
              <w:autoSpaceDN w:val="0"/>
              <w:adjustRightInd w:val="0"/>
              <w:spacing w:before="98" w:after="55"/>
              <w:jc w:val="center"/>
              <w:rPr>
                <w:snapToGrid/>
                <w:sz w:val="18"/>
                <w:szCs w:val="18"/>
                <w:highlight w:val="yellow"/>
                <w:u w:val="single"/>
              </w:rPr>
            </w:pPr>
            <w:r w:rsidRPr="00331555">
              <w:rPr>
                <w:snapToGrid/>
                <w:sz w:val="18"/>
                <w:szCs w:val="18"/>
                <w:highlight w:val="yellow"/>
                <w:u w:val="single"/>
              </w:rPr>
              <w:t>R022S244</w:t>
            </w:r>
          </w:p>
        </w:tc>
      </w:tr>
      <w:tr w:rsidR="00E129E1" w:rsidRPr="00E129E1" w:rsidTr="008714EF">
        <w:trPr>
          <w:cantSplit/>
        </w:trPr>
        <w:tc>
          <w:tcPr>
            <w:tcW w:w="2640" w:type="dxa"/>
            <w:tcBorders>
              <w:top w:val="single" w:sz="6" w:space="0" w:color="000000"/>
              <w:left w:val="single" w:sz="12" w:space="0" w:color="000000"/>
              <w:bottom w:val="single" w:sz="6" w:space="0" w:color="000000"/>
              <w:right w:val="nil"/>
            </w:tcBorders>
            <w:vAlign w:val="center"/>
          </w:tcPr>
          <w:p w:rsidR="00E129E1" w:rsidRPr="00331555" w:rsidRDefault="00E129E1" w:rsidP="00E129E1">
            <w:pPr>
              <w:widowControl/>
              <w:spacing w:line="22" w:lineRule="atLeast"/>
              <w:jc w:val="center"/>
              <w:rPr>
                <w:snapToGrid/>
                <w:sz w:val="18"/>
                <w:szCs w:val="18"/>
                <w:highlight w:val="yellow"/>
                <w:u w:val="single"/>
              </w:rPr>
            </w:pPr>
            <w:r w:rsidRPr="00331555">
              <w:rPr>
                <w:snapToGrid/>
                <w:sz w:val="18"/>
                <w:szCs w:val="18"/>
                <w:highlight w:val="yellow"/>
                <w:u w:val="single"/>
              </w:rPr>
              <w:t>R022S208B</w:t>
            </w:r>
          </w:p>
        </w:tc>
        <w:tc>
          <w:tcPr>
            <w:tcW w:w="2640" w:type="dxa"/>
            <w:tcBorders>
              <w:top w:val="single" w:sz="6" w:space="0" w:color="000000"/>
              <w:left w:val="single" w:sz="6" w:space="0" w:color="000000"/>
              <w:bottom w:val="single" w:sz="6" w:space="0" w:color="000000"/>
              <w:right w:val="nil"/>
            </w:tcBorders>
            <w:vAlign w:val="center"/>
          </w:tcPr>
          <w:p w:rsidR="00E129E1" w:rsidRPr="00331555" w:rsidRDefault="00E129E1" w:rsidP="00E129E1">
            <w:pPr>
              <w:widowControl/>
              <w:spacing w:line="22" w:lineRule="atLeast"/>
              <w:jc w:val="center"/>
              <w:rPr>
                <w:snapToGrid/>
                <w:sz w:val="18"/>
                <w:szCs w:val="18"/>
                <w:highlight w:val="yellow"/>
                <w:u w:val="single"/>
              </w:rPr>
            </w:pPr>
            <w:r w:rsidRPr="00331555">
              <w:rPr>
                <w:snapToGrid/>
                <w:sz w:val="18"/>
                <w:szCs w:val="18"/>
                <w:highlight w:val="yellow"/>
                <w:u w:val="single"/>
              </w:rPr>
              <w:t>R022S232B</w:t>
            </w:r>
          </w:p>
        </w:tc>
        <w:tc>
          <w:tcPr>
            <w:tcW w:w="2640" w:type="dxa"/>
            <w:tcBorders>
              <w:top w:val="single" w:sz="6" w:space="0" w:color="000000"/>
              <w:left w:val="single" w:sz="6" w:space="0" w:color="000000"/>
              <w:bottom w:val="single" w:sz="6" w:space="0" w:color="000000"/>
              <w:right w:val="single" w:sz="12" w:space="0" w:color="000000"/>
            </w:tcBorders>
          </w:tcPr>
          <w:p w:rsidR="00E129E1" w:rsidRPr="00331555" w:rsidRDefault="00E129E1" w:rsidP="00E129E1">
            <w:pPr>
              <w:widowControl/>
              <w:tabs>
                <w:tab w:val="left" w:pos="-90"/>
                <w:tab w:val="left" w:pos="0"/>
                <w:tab w:val="left" w:pos="360"/>
                <w:tab w:val="left" w:pos="720"/>
                <w:tab w:val="left" w:pos="1080"/>
                <w:tab w:val="left" w:pos="1440"/>
                <w:tab w:val="left" w:pos="1800"/>
                <w:tab w:val="left" w:pos="2160"/>
              </w:tabs>
              <w:autoSpaceDE w:val="0"/>
              <w:autoSpaceDN w:val="0"/>
              <w:adjustRightInd w:val="0"/>
              <w:spacing w:before="98" w:after="55"/>
              <w:jc w:val="center"/>
              <w:rPr>
                <w:snapToGrid/>
                <w:sz w:val="18"/>
                <w:szCs w:val="18"/>
                <w:highlight w:val="yellow"/>
                <w:u w:val="single"/>
              </w:rPr>
            </w:pPr>
            <w:r w:rsidRPr="00331555">
              <w:rPr>
                <w:snapToGrid/>
                <w:sz w:val="18"/>
                <w:szCs w:val="18"/>
                <w:highlight w:val="yellow"/>
                <w:u w:val="single"/>
              </w:rPr>
              <w:t>R022S245</w:t>
            </w:r>
          </w:p>
        </w:tc>
      </w:tr>
      <w:tr w:rsidR="00E129E1" w:rsidRPr="00E129E1" w:rsidTr="008714EF">
        <w:trPr>
          <w:cantSplit/>
        </w:trPr>
        <w:tc>
          <w:tcPr>
            <w:tcW w:w="2640" w:type="dxa"/>
            <w:tcBorders>
              <w:top w:val="single" w:sz="6" w:space="0" w:color="000000"/>
              <w:left w:val="single" w:sz="12" w:space="0" w:color="000000"/>
              <w:bottom w:val="single" w:sz="6" w:space="0" w:color="000000"/>
              <w:right w:val="nil"/>
            </w:tcBorders>
            <w:vAlign w:val="center"/>
          </w:tcPr>
          <w:p w:rsidR="00E129E1" w:rsidRPr="00331555" w:rsidRDefault="00E129E1" w:rsidP="00E129E1">
            <w:pPr>
              <w:widowControl/>
              <w:spacing w:line="22" w:lineRule="atLeast"/>
              <w:jc w:val="center"/>
              <w:rPr>
                <w:snapToGrid/>
                <w:sz w:val="18"/>
                <w:szCs w:val="18"/>
                <w:highlight w:val="yellow"/>
                <w:u w:val="single"/>
              </w:rPr>
            </w:pPr>
            <w:r w:rsidRPr="00331555">
              <w:rPr>
                <w:snapToGrid/>
                <w:sz w:val="18"/>
                <w:szCs w:val="18"/>
                <w:highlight w:val="yellow"/>
                <w:u w:val="single"/>
              </w:rPr>
              <w:t>R022S209A</w:t>
            </w:r>
          </w:p>
        </w:tc>
        <w:tc>
          <w:tcPr>
            <w:tcW w:w="2640" w:type="dxa"/>
            <w:tcBorders>
              <w:top w:val="single" w:sz="6" w:space="0" w:color="000000"/>
              <w:left w:val="single" w:sz="6" w:space="0" w:color="000000"/>
              <w:bottom w:val="single" w:sz="6" w:space="0" w:color="000000"/>
              <w:right w:val="nil"/>
            </w:tcBorders>
            <w:vAlign w:val="center"/>
          </w:tcPr>
          <w:p w:rsidR="00E129E1" w:rsidRPr="00331555" w:rsidRDefault="00E129E1" w:rsidP="00E129E1">
            <w:pPr>
              <w:widowControl/>
              <w:spacing w:line="22" w:lineRule="atLeast"/>
              <w:jc w:val="center"/>
              <w:rPr>
                <w:snapToGrid/>
                <w:sz w:val="18"/>
                <w:szCs w:val="18"/>
                <w:highlight w:val="yellow"/>
                <w:u w:val="single"/>
              </w:rPr>
            </w:pPr>
            <w:r w:rsidRPr="00331555">
              <w:rPr>
                <w:snapToGrid/>
                <w:sz w:val="18"/>
                <w:szCs w:val="18"/>
                <w:highlight w:val="yellow"/>
                <w:u w:val="single"/>
              </w:rPr>
              <w:t>R022S233A</w:t>
            </w:r>
          </w:p>
        </w:tc>
        <w:tc>
          <w:tcPr>
            <w:tcW w:w="2640" w:type="dxa"/>
            <w:tcBorders>
              <w:top w:val="single" w:sz="6" w:space="0" w:color="000000"/>
              <w:left w:val="single" w:sz="6" w:space="0" w:color="000000"/>
              <w:bottom w:val="single" w:sz="6" w:space="0" w:color="000000"/>
              <w:right w:val="single" w:sz="12" w:space="0" w:color="000000"/>
            </w:tcBorders>
          </w:tcPr>
          <w:p w:rsidR="00E129E1" w:rsidRPr="00331555" w:rsidRDefault="00E129E1" w:rsidP="00E129E1">
            <w:pPr>
              <w:widowControl/>
              <w:tabs>
                <w:tab w:val="left" w:pos="-90"/>
                <w:tab w:val="left" w:pos="0"/>
                <w:tab w:val="left" w:pos="360"/>
                <w:tab w:val="left" w:pos="720"/>
                <w:tab w:val="left" w:pos="1080"/>
                <w:tab w:val="left" w:pos="1440"/>
                <w:tab w:val="left" w:pos="1800"/>
                <w:tab w:val="left" w:pos="2160"/>
              </w:tabs>
              <w:autoSpaceDE w:val="0"/>
              <w:autoSpaceDN w:val="0"/>
              <w:adjustRightInd w:val="0"/>
              <w:spacing w:before="98" w:after="55"/>
              <w:jc w:val="center"/>
              <w:rPr>
                <w:snapToGrid/>
                <w:sz w:val="18"/>
                <w:szCs w:val="18"/>
                <w:highlight w:val="yellow"/>
                <w:u w:val="single"/>
              </w:rPr>
            </w:pPr>
            <w:r w:rsidRPr="00331555">
              <w:rPr>
                <w:snapToGrid/>
                <w:sz w:val="18"/>
                <w:szCs w:val="18"/>
                <w:highlight w:val="yellow"/>
                <w:u w:val="single"/>
              </w:rPr>
              <w:t>R022S246</w:t>
            </w:r>
          </w:p>
        </w:tc>
      </w:tr>
      <w:tr w:rsidR="00E129E1" w:rsidRPr="00E129E1" w:rsidTr="008714EF">
        <w:trPr>
          <w:cantSplit/>
        </w:trPr>
        <w:tc>
          <w:tcPr>
            <w:tcW w:w="2640" w:type="dxa"/>
            <w:tcBorders>
              <w:top w:val="single" w:sz="6" w:space="0" w:color="000000"/>
              <w:left w:val="single" w:sz="12" w:space="0" w:color="000000"/>
              <w:bottom w:val="single" w:sz="6" w:space="0" w:color="000000"/>
              <w:right w:val="nil"/>
            </w:tcBorders>
            <w:vAlign w:val="center"/>
          </w:tcPr>
          <w:p w:rsidR="00E129E1" w:rsidRPr="00331555" w:rsidRDefault="00E129E1" w:rsidP="00E129E1">
            <w:pPr>
              <w:widowControl/>
              <w:spacing w:line="22" w:lineRule="atLeast"/>
              <w:jc w:val="center"/>
              <w:rPr>
                <w:snapToGrid/>
                <w:sz w:val="18"/>
                <w:szCs w:val="18"/>
                <w:highlight w:val="yellow"/>
                <w:u w:val="single"/>
              </w:rPr>
            </w:pPr>
            <w:r w:rsidRPr="00331555">
              <w:rPr>
                <w:snapToGrid/>
                <w:sz w:val="18"/>
                <w:szCs w:val="18"/>
                <w:highlight w:val="yellow"/>
                <w:u w:val="single"/>
              </w:rPr>
              <w:t>R022S209B</w:t>
            </w:r>
          </w:p>
        </w:tc>
        <w:tc>
          <w:tcPr>
            <w:tcW w:w="2640" w:type="dxa"/>
            <w:tcBorders>
              <w:top w:val="single" w:sz="6" w:space="0" w:color="000000"/>
              <w:left w:val="single" w:sz="6" w:space="0" w:color="000000"/>
              <w:bottom w:val="single" w:sz="6" w:space="0" w:color="000000"/>
              <w:right w:val="nil"/>
            </w:tcBorders>
            <w:vAlign w:val="center"/>
          </w:tcPr>
          <w:p w:rsidR="00E129E1" w:rsidRPr="00331555" w:rsidRDefault="00E129E1" w:rsidP="00E129E1">
            <w:pPr>
              <w:widowControl/>
              <w:spacing w:line="22" w:lineRule="atLeast"/>
              <w:jc w:val="center"/>
              <w:rPr>
                <w:snapToGrid/>
                <w:sz w:val="18"/>
                <w:szCs w:val="18"/>
                <w:highlight w:val="yellow"/>
                <w:u w:val="single"/>
              </w:rPr>
            </w:pPr>
            <w:r w:rsidRPr="00331555">
              <w:rPr>
                <w:snapToGrid/>
                <w:sz w:val="18"/>
                <w:szCs w:val="18"/>
                <w:highlight w:val="yellow"/>
                <w:u w:val="single"/>
              </w:rPr>
              <w:t>R022S233B</w:t>
            </w:r>
          </w:p>
        </w:tc>
        <w:tc>
          <w:tcPr>
            <w:tcW w:w="2640" w:type="dxa"/>
            <w:tcBorders>
              <w:top w:val="single" w:sz="6" w:space="0" w:color="000000"/>
              <w:left w:val="single" w:sz="6" w:space="0" w:color="000000"/>
              <w:bottom w:val="single" w:sz="6" w:space="0" w:color="000000"/>
              <w:right w:val="single" w:sz="12" w:space="0" w:color="000000"/>
            </w:tcBorders>
          </w:tcPr>
          <w:p w:rsidR="00E129E1" w:rsidRPr="00331555" w:rsidRDefault="00E129E1" w:rsidP="00E129E1">
            <w:pPr>
              <w:widowControl/>
              <w:tabs>
                <w:tab w:val="left" w:pos="-90"/>
                <w:tab w:val="left" w:pos="0"/>
                <w:tab w:val="left" w:pos="360"/>
                <w:tab w:val="left" w:pos="720"/>
                <w:tab w:val="left" w:pos="1080"/>
                <w:tab w:val="left" w:pos="1440"/>
                <w:tab w:val="left" w:pos="1800"/>
                <w:tab w:val="left" w:pos="2160"/>
              </w:tabs>
              <w:autoSpaceDE w:val="0"/>
              <w:autoSpaceDN w:val="0"/>
              <w:adjustRightInd w:val="0"/>
              <w:spacing w:before="98" w:after="55"/>
              <w:jc w:val="center"/>
              <w:rPr>
                <w:snapToGrid/>
                <w:sz w:val="18"/>
                <w:szCs w:val="18"/>
                <w:highlight w:val="yellow"/>
                <w:u w:val="single"/>
              </w:rPr>
            </w:pPr>
            <w:r w:rsidRPr="00331555">
              <w:rPr>
                <w:snapToGrid/>
                <w:sz w:val="18"/>
                <w:szCs w:val="18"/>
                <w:highlight w:val="yellow"/>
                <w:u w:val="single"/>
              </w:rPr>
              <w:t>R022S247</w:t>
            </w:r>
          </w:p>
        </w:tc>
      </w:tr>
      <w:tr w:rsidR="00E129E1" w:rsidRPr="00E129E1" w:rsidTr="008714EF">
        <w:trPr>
          <w:cantSplit/>
        </w:trPr>
        <w:tc>
          <w:tcPr>
            <w:tcW w:w="2640" w:type="dxa"/>
            <w:tcBorders>
              <w:top w:val="single" w:sz="6" w:space="0" w:color="000000"/>
              <w:left w:val="single" w:sz="12" w:space="0" w:color="000000"/>
              <w:bottom w:val="single" w:sz="6" w:space="0" w:color="000000"/>
              <w:right w:val="nil"/>
            </w:tcBorders>
            <w:vAlign w:val="center"/>
          </w:tcPr>
          <w:p w:rsidR="00E129E1" w:rsidRPr="00331555" w:rsidRDefault="00E129E1" w:rsidP="00E129E1">
            <w:pPr>
              <w:widowControl/>
              <w:spacing w:line="22" w:lineRule="atLeast"/>
              <w:jc w:val="center"/>
              <w:rPr>
                <w:snapToGrid/>
                <w:sz w:val="18"/>
                <w:szCs w:val="18"/>
                <w:highlight w:val="yellow"/>
                <w:u w:val="single"/>
              </w:rPr>
            </w:pPr>
            <w:r w:rsidRPr="00331555">
              <w:rPr>
                <w:snapToGrid/>
                <w:sz w:val="18"/>
                <w:szCs w:val="18"/>
                <w:highlight w:val="yellow"/>
                <w:u w:val="single"/>
              </w:rPr>
              <w:t>R022S210A</w:t>
            </w:r>
          </w:p>
        </w:tc>
        <w:tc>
          <w:tcPr>
            <w:tcW w:w="2640" w:type="dxa"/>
            <w:tcBorders>
              <w:top w:val="single" w:sz="6" w:space="0" w:color="000000"/>
              <w:left w:val="single" w:sz="6" w:space="0" w:color="000000"/>
              <w:bottom w:val="single" w:sz="6" w:space="0" w:color="000000"/>
              <w:right w:val="nil"/>
            </w:tcBorders>
            <w:vAlign w:val="center"/>
          </w:tcPr>
          <w:p w:rsidR="00E129E1" w:rsidRPr="00331555" w:rsidRDefault="00E129E1" w:rsidP="00E129E1">
            <w:pPr>
              <w:widowControl/>
              <w:spacing w:line="22" w:lineRule="atLeast"/>
              <w:jc w:val="center"/>
              <w:rPr>
                <w:snapToGrid/>
                <w:sz w:val="18"/>
                <w:szCs w:val="18"/>
                <w:highlight w:val="yellow"/>
                <w:u w:val="single"/>
              </w:rPr>
            </w:pPr>
            <w:r w:rsidRPr="00331555">
              <w:rPr>
                <w:snapToGrid/>
                <w:sz w:val="18"/>
                <w:szCs w:val="18"/>
                <w:highlight w:val="yellow"/>
                <w:u w:val="single"/>
              </w:rPr>
              <w:t>R022S234</w:t>
            </w:r>
          </w:p>
        </w:tc>
        <w:tc>
          <w:tcPr>
            <w:tcW w:w="2640" w:type="dxa"/>
            <w:tcBorders>
              <w:top w:val="single" w:sz="6" w:space="0" w:color="000000"/>
              <w:left w:val="single" w:sz="6" w:space="0" w:color="000000"/>
              <w:bottom w:val="single" w:sz="6" w:space="0" w:color="000000"/>
              <w:right w:val="single" w:sz="12" w:space="0" w:color="000000"/>
            </w:tcBorders>
          </w:tcPr>
          <w:p w:rsidR="00E129E1" w:rsidRPr="00331555" w:rsidRDefault="00E129E1" w:rsidP="00E129E1">
            <w:pPr>
              <w:widowControl/>
              <w:tabs>
                <w:tab w:val="left" w:pos="-90"/>
                <w:tab w:val="left" w:pos="0"/>
                <w:tab w:val="left" w:pos="360"/>
                <w:tab w:val="left" w:pos="720"/>
                <w:tab w:val="left" w:pos="1080"/>
                <w:tab w:val="left" w:pos="1440"/>
                <w:tab w:val="left" w:pos="1800"/>
                <w:tab w:val="left" w:pos="2160"/>
              </w:tabs>
              <w:autoSpaceDE w:val="0"/>
              <w:autoSpaceDN w:val="0"/>
              <w:adjustRightInd w:val="0"/>
              <w:spacing w:before="98" w:after="55"/>
              <w:jc w:val="center"/>
              <w:rPr>
                <w:snapToGrid/>
                <w:sz w:val="18"/>
                <w:szCs w:val="18"/>
                <w:highlight w:val="yellow"/>
                <w:u w:val="single"/>
              </w:rPr>
            </w:pPr>
            <w:r w:rsidRPr="00331555">
              <w:rPr>
                <w:snapToGrid/>
                <w:sz w:val="18"/>
                <w:szCs w:val="18"/>
                <w:highlight w:val="yellow"/>
                <w:u w:val="single"/>
              </w:rPr>
              <w:t>R029S230</w:t>
            </w:r>
          </w:p>
        </w:tc>
      </w:tr>
      <w:tr w:rsidR="00E129E1" w:rsidRPr="00E129E1" w:rsidTr="008714EF">
        <w:trPr>
          <w:cantSplit/>
        </w:trPr>
        <w:tc>
          <w:tcPr>
            <w:tcW w:w="2640" w:type="dxa"/>
            <w:tcBorders>
              <w:top w:val="single" w:sz="6" w:space="0" w:color="000000"/>
              <w:left w:val="single" w:sz="12" w:space="0" w:color="000000"/>
              <w:bottom w:val="single" w:sz="6" w:space="0" w:color="000000"/>
              <w:right w:val="nil"/>
            </w:tcBorders>
            <w:vAlign w:val="center"/>
          </w:tcPr>
          <w:p w:rsidR="00E129E1" w:rsidRPr="00331555" w:rsidRDefault="00E129E1" w:rsidP="00E129E1">
            <w:pPr>
              <w:widowControl/>
              <w:spacing w:line="22" w:lineRule="atLeast"/>
              <w:jc w:val="center"/>
              <w:rPr>
                <w:snapToGrid/>
                <w:sz w:val="18"/>
                <w:szCs w:val="18"/>
                <w:highlight w:val="yellow"/>
                <w:u w:val="single"/>
              </w:rPr>
            </w:pPr>
            <w:r w:rsidRPr="00331555">
              <w:rPr>
                <w:snapToGrid/>
                <w:sz w:val="18"/>
                <w:szCs w:val="18"/>
                <w:highlight w:val="yellow"/>
                <w:u w:val="single"/>
              </w:rPr>
              <w:t>R022S210B</w:t>
            </w:r>
          </w:p>
        </w:tc>
        <w:tc>
          <w:tcPr>
            <w:tcW w:w="2640" w:type="dxa"/>
            <w:tcBorders>
              <w:top w:val="single" w:sz="6" w:space="0" w:color="000000"/>
              <w:left w:val="single" w:sz="6" w:space="0" w:color="000000"/>
              <w:bottom w:val="single" w:sz="6" w:space="0" w:color="000000"/>
              <w:right w:val="nil"/>
            </w:tcBorders>
            <w:vAlign w:val="center"/>
          </w:tcPr>
          <w:p w:rsidR="00E129E1" w:rsidRPr="00331555" w:rsidRDefault="00E129E1" w:rsidP="00E129E1">
            <w:pPr>
              <w:widowControl/>
              <w:spacing w:line="22" w:lineRule="atLeast"/>
              <w:jc w:val="center"/>
              <w:rPr>
                <w:snapToGrid/>
                <w:sz w:val="18"/>
                <w:szCs w:val="18"/>
                <w:highlight w:val="yellow"/>
                <w:u w:val="single"/>
              </w:rPr>
            </w:pPr>
            <w:r w:rsidRPr="00331555">
              <w:rPr>
                <w:snapToGrid/>
                <w:sz w:val="18"/>
                <w:szCs w:val="18"/>
                <w:highlight w:val="yellow"/>
                <w:u w:val="single"/>
              </w:rPr>
              <w:t>R022S235</w:t>
            </w:r>
          </w:p>
        </w:tc>
        <w:tc>
          <w:tcPr>
            <w:tcW w:w="2640" w:type="dxa"/>
            <w:tcBorders>
              <w:top w:val="single" w:sz="6" w:space="0" w:color="000000"/>
              <w:left w:val="single" w:sz="6" w:space="0" w:color="000000"/>
              <w:bottom w:val="single" w:sz="6" w:space="0" w:color="000000"/>
              <w:right w:val="single" w:sz="12" w:space="0" w:color="000000"/>
            </w:tcBorders>
          </w:tcPr>
          <w:p w:rsidR="00E129E1" w:rsidRPr="00331555" w:rsidRDefault="00E129E1" w:rsidP="00E129E1">
            <w:pPr>
              <w:widowControl/>
              <w:tabs>
                <w:tab w:val="left" w:pos="-90"/>
                <w:tab w:val="left" w:pos="0"/>
                <w:tab w:val="left" w:pos="360"/>
                <w:tab w:val="left" w:pos="720"/>
                <w:tab w:val="left" w:pos="1080"/>
                <w:tab w:val="left" w:pos="1440"/>
                <w:tab w:val="left" w:pos="1800"/>
                <w:tab w:val="left" w:pos="2160"/>
              </w:tabs>
              <w:autoSpaceDE w:val="0"/>
              <w:autoSpaceDN w:val="0"/>
              <w:adjustRightInd w:val="0"/>
              <w:spacing w:before="98" w:after="55"/>
              <w:jc w:val="center"/>
              <w:rPr>
                <w:snapToGrid/>
                <w:sz w:val="18"/>
                <w:szCs w:val="18"/>
                <w:highlight w:val="yellow"/>
                <w:u w:val="single"/>
              </w:rPr>
            </w:pPr>
            <w:r w:rsidRPr="00331555">
              <w:rPr>
                <w:snapToGrid/>
                <w:sz w:val="18"/>
                <w:szCs w:val="18"/>
                <w:highlight w:val="yellow"/>
                <w:u w:val="single"/>
              </w:rPr>
              <w:t>R029S231</w:t>
            </w:r>
          </w:p>
        </w:tc>
      </w:tr>
      <w:tr w:rsidR="00E129E1" w:rsidRPr="00E129E1" w:rsidTr="008714EF">
        <w:trPr>
          <w:cantSplit/>
        </w:trPr>
        <w:tc>
          <w:tcPr>
            <w:tcW w:w="2640" w:type="dxa"/>
            <w:tcBorders>
              <w:top w:val="single" w:sz="6" w:space="0" w:color="000000"/>
              <w:left w:val="single" w:sz="12" w:space="0" w:color="000000"/>
              <w:bottom w:val="single" w:sz="6" w:space="0" w:color="000000"/>
              <w:right w:val="nil"/>
            </w:tcBorders>
            <w:vAlign w:val="center"/>
          </w:tcPr>
          <w:p w:rsidR="00E129E1" w:rsidRPr="00331555" w:rsidRDefault="00E129E1" w:rsidP="00E129E1">
            <w:pPr>
              <w:widowControl/>
              <w:spacing w:line="22" w:lineRule="atLeast"/>
              <w:jc w:val="center"/>
              <w:rPr>
                <w:snapToGrid/>
                <w:sz w:val="18"/>
                <w:szCs w:val="18"/>
                <w:highlight w:val="yellow"/>
                <w:u w:val="single"/>
              </w:rPr>
            </w:pPr>
            <w:r w:rsidRPr="00331555">
              <w:rPr>
                <w:snapToGrid/>
                <w:sz w:val="18"/>
                <w:szCs w:val="18"/>
                <w:highlight w:val="yellow"/>
                <w:u w:val="single"/>
              </w:rPr>
              <w:t>R022S211A</w:t>
            </w:r>
          </w:p>
        </w:tc>
        <w:tc>
          <w:tcPr>
            <w:tcW w:w="2640" w:type="dxa"/>
            <w:tcBorders>
              <w:top w:val="single" w:sz="6" w:space="0" w:color="000000"/>
              <w:left w:val="single" w:sz="6" w:space="0" w:color="000000"/>
              <w:bottom w:val="single" w:sz="6" w:space="0" w:color="000000"/>
              <w:right w:val="nil"/>
            </w:tcBorders>
            <w:vAlign w:val="center"/>
          </w:tcPr>
          <w:p w:rsidR="00E129E1" w:rsidRPr="00331555" w:rsidRDefault="00E129E1" w:rsidP="00E129E1">
            <w:pPr>
              <w:widowControl/>
              <w:spacing w:line="22" w:lineRule="atLeast"/>
              <w:jc w:val="center"/>
              <w:rPr>
                <w:snapToGrid/>
                <w:sz w:val="18"/>
                <w:szCs w:val="18"/>
                <w:highlight w:val="yellow"/>
                <w:u w:val="single"/>
              </w:rPr>
            </w:pPr>
            <w:r w:rsidRPr="00331555">
              <w:rPr>
                <w:snapToGrid/>
                <w:sz w:val="18"/>
                <w:szCs w:val="18"/>
                <w:highlight w:val="yellow"/>
                <w:u w:val="single"/>
              </w:rPr>
              <w:t>R022S236</w:t>
            </w:r>
          </w:p>
        </w:tc>
        <w:tc>
          <w:tcPr>
            <w:tcW w:w="2640" w:type="dxa"/>
            <w:tcBorders>
              <w:top w:val="single" w:sz="6" w:space="0" w:color="000000"/>
              <w:left w:val="single" w:sz="6" w:space="0" w:color="000000"/>
              <w:bottom w:val="single" w:sz="6" w:space="0" w:color="000000"/>
              <w:right w:val="single" w:sz="12" w:space="0" w:color="000000"/>
            </w:tcBorders>
          </w:tcPr>
          <w:p w:rsidR="00E129E1" w:rsidRPr="00E129E1" w:rsidRDefault="00E129E1" w:rsidP="00E129E1">
            <w:pPr>
              <w:widowControl/>
              <w:tabs>
                <w:tab w:val="left" w:pos="-90"/>
                <w:tab w:val="left" w:pos="0"/>
                <w:tab w:val="left" w:pos="360"/>
                <w:tab w:val="left" w:pos="720"/>
                <w:tab w:val="left" w:pos="1080"/>
                <w:tab w:val="left" w:pos="1440"/>
                <w:tab w:val="left" w:pos="1800"/>
                <w:tab w:val="left" w:pos="2160"/>
              </w:tabs>
              <w:autoSpaceDE w:val="0"/>
              <w:autoSpaceDN w:val="0"/>
              <w:adjustRightInd w:val="0"/>
              <w:spacing w:before="98" w:after="55"/>
              <w:jc w:val="center"/>
              <w:rPr>
                <w:snapToGrid/>
                <w:sz w:val="18"/>
                <w:szCs w:val="18"/>
                <w:u w:val="single"/>
              </w:rPr>
            </w:pPr>
          </w:p>
        </w:tc>
      </w:tr>
      <w:tr w:rsidR="00E129E1" w:rsidRPr="00E129E1" w:rsidTr="008714EF">
        <w:trPr>
          <w:cantSplit/>
        </w:trPr>
        <w:tc>
          <w:tcPr>
            <w:tcW w:w="2640" w:type="dxa"/>
            <w:tcBorders>
              <w:top w:val="single" w:sz="6" w:space="0" w:color="000000"/>
              <w:left w:val="single" w:sz="12" w:space="0" w:color="000000"/>
              <w:bottom w:val="single" w:sz="6" w:space="0" w:color="000000"/>
              <w:right w:val="nil"/>
            </w:tcBorders>
            <w:vAlign w:val="center"/>
          </w:tcPr>
          <w:p w:rsidR="00E129E1" w:rsidRPr="00331555" w:rsidRDefault="00E129E1" w:rsidP="00E129E1">
            <w:pPr>
              <w:widowControl/>
              <w:spacing w:line="22" w:lineRule="atLeast"/>
              <w:jc w:val="center"/>
              <w:rPr>
                <w:snapToGrid/>
                <w:sz w:val="18"/>
                <w:szCs w:val="18"/>
                <w:highlight w:val="yellow"/>
                <w:u w:val="single"/>
              </w:rPr>
            </w:pPr>
            <w:r w:rsidRPr="00331555">
              <w:rPr>
                <w:snapToGrid/>
                <w:sz w:val="18"/>
                <w:szCs w:val="18"/>
                <w:highlight w:val="yellow"/>
                <w:u w:val="single"/>
              </w:rPr>
              <w:t>R022S211B</w:t>
            </w:r>
          </w:p>
        </w:tc>
        <w:tc>
          <w:tcPr>
            <w:tcW w:w="2640" w:type="dxa"/>
            <w:tcBorders>
              <w:top w:val="single" w:sz="6" w:space="0" w:color="000000"/>
              <w:left w:val="single" w:sz="6" w:space="0" w:color="000000"/>
              <w:bottom w:val="single" w:sz="6" w:space="0" w:color="000000"/>
              <w:right w:val="nil"/>
            </w:tcBorders>
            <w:vAlign w:val="center"/>
          </w:tcPr>
          <w:p w:rsidR="00E129E1" w:rsidRPr="00331555" w:rsidRDefault="00E129E1" w:rsidP="00E129E1">
            <w:pPr>
              <w:widowControl/>
              <w:spacing w:line="22" w:lineRule="atLeast"/>
              <w:jc w:val="center"/>
              <w:rPr>
                <w:snapToGrid/>
                <w:sz w:val="18"/>
                <w:szCs w:val="18"/>
                <w:highlight w:val="yellow"/>
                <w:u w:val="single"/>
              </w:rPr>
            </w:pPr>
            <w:r w:rsidRPr="00331555">
              <w:rPr>
                <w:snapToGrid/>
                <w:sz w:val="18"/>
                <w:szCs w:val="18"/>
                <w:highlight w:val="yellow"/>
                <w:u w:val="single"/>
              </w:rPr>
              <w:t xml:space="preserve">R022S237 </w:t>
            </w:r>
            <w:bookmarkStart w:id="144" w:name="_GoBack"/>
            <w:bookmarkEnd w:id="144"/>
          </w:p>
        </w:tc>
        <w:tc>
          <w:tcPr>
            <w:tcW w:w="2640" w:type="dxa"/>
            <w:tcBorders>
              <w:top w:val="single" w:sz="6" w:space="0" w:color="000000"/>
              <w:left w:val="single" w:sz="6" w:space="0" w:color="000000"/>
              <w:bottom w:val="single" w:sz="6" w:space="0" w:color="000000"/>
              <w:right w:val="single" w:sz="12" w:space="0" w:color="000000"/>
            </w:tcBorders>
          </w:tcPr>
          <w:p w:rsidR="00E129E1" w:rsidRPr="00E129E1" w:rsidRDefault="00E129E1" w:rsidP="00E129E1">
            <w:pPr>
              <w:widowControl/>
              <w:tabs>
                <w:tab w:val="left" w:pos="-90"/>
                <w:tab w:val="left" w:pos="0"/>
                <w:tab w:val="left" w:pos="360"/>
                <w:tab w:val="left" w:pos="720"/>
                <w:tab w:val="left" w:pos="1080"/>
                <w:tab w:val="left" w:pos="1440"/>
                <w:tab w:val="left" w:pos="1800"/>
                <w:tab w:val="left" w:pos="2160"/>
              </w:tabs>
              <w:autoSpaceDE w:val="0"/>
              <w:autoSpaceDN w:val="0"/>
              <w:adjustRightInd w:val="0"/>
              <w:spacing w:before="98" w:after="55"/>
              <w:jc w:val="center"/>
              <w:rPr>
                <w:snapToGrid/>
                <w:sz w:val="18"/>
                <w:szCs w:val="18"/>
                <w:u w:val="single"/>
              </w:rPr>
            </w:pPr>
          </w:p>
        </w:tc>
      </w:tr>
    </w:tbl>
    <w:p w:rsidR="00064FB6" w:rsidRPr="00064FB6" w:rsidRDefault="00064FB6" w:rsidP="00E129E1">
      <w:pPr>
        <w:widowControl/>
        <w:spacing w:line="264" w:lineRule="auto"/>
        <w:ind w:left="1440" w:hanging="360"/>
        <w:rPr>
          <w:color w:val="000000" w:themeColor="text1"/>
          <w:sz w:val="20"/>
        </w:rPr>
      </w:pPr>
      <w:r w:rsidRPr="00064FB6">
        <w:rPr>
          <w:color w:val="000000" w:themeColor="text1"/>
          <w:sz w:val="20"/>
        </w:rPr>
        <w:tab/>
      </w:r>
      <w:r w:rsidRPr="00064FB6">
        <w:rPr>
          <w:color w:val="000000" w:themeColor="text1"/>
          <w:sz w:val="20"/>
        </w:rPr>
        <w:tab/>
      </w:r>
    </w:p>
    <w:p w:rsidR="00064FB6" w:rsidRPr="00064FB6" w:rsidRDefault="00064FB6" w:rsidP="00064FB6">
      <w:pPr>
        <w:widowControl/>
        <w:spacing w:line="264" w:lineRule="auto"/>
        <w:ind w:left="1080" w:firstLine="360"/>
        <w:rPr>
          <w:color w:val="000000" w:themeColor="text1"/>
          <w:sz w:val="20"/>
        </w:rPr>
      </w:pPr>
      <w:r w:rsidRPr="00064FB6">
        <w:rPr>
          <w:b/>
          <w:color w:val="000000" w:themeColor="text1"/>
          <w:sz w:val="20"/>
        </w:rPr>
        <w:t>[45CSR13</w:t>
      </w:r>
      <w:r>
        <w:rPr>
          <w:b/>
          <w:color w:val="000000" w:themeColor="text1"/>
          <w:sz w:val="20"/>
        </w:rPr>
        <w:t xml:space="preserve">, </w:t>
      </w:r>
      <w:r w:rsidRPr="00064FB6">
        <w:rPr>
          <w:b/>
          <w:color w:val="000000" w:themeColor="text1"/>
          <w:sz w:val="20"/>
        </w:rPr>
        <w:t>R13-2654, 6.1.1]</w:t>
      </w:r>
    </w:p>
    <w:p w:rsidR="00064FB6" w:rsidRPr="00064FB6" w:rsidRDefault="00064FB6" w:rsidP="00064FB6">
      <w:pPr>
        <w:widowControl/>
        <w:spacing w:line="264" w:lineRule="auto"/>
        <w:rPr>
          <w:color w:val="000000" w:themeColor="text1"/>
          <w:sz w:val="20"/>
        </w:rPr>
      </w:pPr>
    </w:p>
    <w:p w:rsidR="00064FB6" w:rsidRPr="00064FB6" w:rsidRDefault="00064FB6" w:rsidP="00064FB6">
      <w:pPr>
        <w:widowControl/>
        <w:spacing w:line="264" w:lineRule="auto"/>
        <w:ind w:left="1440" w:hanging="720"/>
        <w:rPr>
          <w:color w:val="000000" w:themeColor="text1"/>
          <w:sz w:val="20"/>
        </w:rPr>
      </w:pPr>
      <w:r w:rsidRPr="00064FB6">
        <w:rPr>
          <w:color w:val="000000" w:themeColor="text1"/>
          <w:sz w:val="20"/>
        </w:rPr>
        <w:t>6.1.2.</w:t>
      </w:r>
      <w:r w:rsidRPr="00064FB6">
        <w:rPr>
          <w:color w:val="000000" w:themeColor="text1"/>
          <w:sz w:val="20"/>
        </w:rPr>
        <w:tab/>
        <w:t>Toxic air pollutants released from the sources identified in Table 6.1.1 of this permit shall be limited to the total maximum combined emission rates as shown in Table 6.1.2 of this permit.</w:t>
      </w:r>
    </w:p>
    <w:p w:rsidR="00064FB6" w:rsidRDefault="00064FB6" w:rsidP="00064FB6">
      <w:pPr>
        <w:widowControl/>
        <w:spacing w:line="264" w:lineRule="auto"/>
        <w:rPr>
          <w:color w:val="000000" w:themeColor="text1"/>
          <w:sz w:val="20"/>
        </w:rPr>
      </w:pPr>
    </w:p>
    <w:p w:rsidR="00E129E1" w:rsidRDefault="00E129E1" w:rsidP="00064FB6">
      <w:pPr>
        <w:widowControl/>
        <w:spacing w:line="264" w:lineRule="auto"/>
        <w:rPr>
          <w:color w:val="000000" w:themeColor="text1"/>
          <w:sz w:val="20"/>
        </w:rPr>
      </w:pPr>
    </w:p>
    <w:p w:rsidR="00E129E1" w:rsidRPr="00064FB6" w:rsidRDefault="00E129E1" w:rsidP="00064FB6">
      <w:pPr>
        <w:widowControl/>
        <w:spacing w:line="264" w:lineRule="auto"/>
        <w:rPr>
          <w:color w:val="000000" w:themeColor="text1"/>
          <w:sz w:val="20"/>
        </w:rPr>
      </w:pPr>
    </w:p>
    <w:p w:rsidR="00064FB6" w:rsidRPr="00877081" w:rsidRDefault="00064FB6" w:rsidP="00064FB6">
      <w:pPr>
        <w:widowControl/>
        <w:spacing w:line="264" w:lineRule="auto"/>
        <w:rPr>
          <w:b/>
          <w:color w:val="000000" w:themeColor="text1"/>
          <w:sz w:val="20"/>
        </w:rPr>
      </w:pPr>
      <w:r w:rsidRPr="00064FB6">
        <w:rPr>
          <w:color w:val="000000" w:themeColor="text1"/>
          <w:sz w:val="20"/>
        </w:rPr>
        <w:lastRenderedPageBreak/>
        <w:tab/>
      </w:r>
      <w:r w:rsidRPr="00064FB6">
        <w:rPr>
          <w:color w:val="000000" w:themeColor="text1"/>
          <w:sz w:val="20"/>
        </w:rPr>
        <w:tab/>
      </w:r>
      <w:proofErr w:type="gramStart"/>
      <w:r w:rsidRPr="00877081">
        <w:rPr>
          <w:b/>
          <w:color w:val="000000" w:themeColor="text1"/>
          <w:sz w:val="20"/>
        </w:rPr>
        <w:t>Table 6.1.2.</w:t>
      </w:r>
      <w:proofErr w:type="gramEnd"/>
    </w:p>
    <w:tbl>
      <w:tblPr>
        <w:tblW w:w="0" w:type="auto"/>
        <w:tblInd w:w="1492" w:type="dxa"/>
        <w:tblLayout w:type="fixed"/>
        <w:tblCellMar>
          <w:left w:w="82" w:type="dxa"/>
          <w:right w:w="82" w:type="dxa"/>
        </w:tblCellMar>
        <w:tblLook w:val="0000" w:firstRow="0" w:lastRow="0" w:firstColumn="0" w:lastColumn="0" w:noHBand="0" w:noVBand="0"/>
      </w:tblPr>
      <w:tblGrid>
        <w:gridCol w:w="2520"/>
        <w:gridCol w:w="2520"/>
        <w:gridCol w:w="2520"/>
      </w:tblGrid>
      <w:tr w:rsidR="00064FB6" w:rsidRPr="00064FB6" w:rsidTr="00650D1D">
        <w:trPr>
          <w:cantSplit/>
        </w:trPr>
        <w:tc>
          <w:tcPr>
            <w:tcW w:w="2520" w:type="dxa"/>
            <w:vMerge w:val="restart"/>
            <w:tcBorders>
              <w:top w:val="single" w:sz="15" w:space="0" w:color="000000"/>
              <w:left w:val="single" w:sz="15" w:space="0" w:color="000000"/>
              <w:bottom w:val="single" w:sz="15" w:space="0" w:color="000000"/>
              <w:right w:val="single" w:sz="7" w:space="0" w:color="000000"/>
            </w:tcBorders>
            <w:vAlign w:val="center"/>
          </w:tcPr>
          <w:p w:rsidR="00064FB6" w:rsidRPr="00064FB6" w:rsidRDefault="00064FB6" w:rsidP="00650D1D">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spacing w:line="264" w:lineRule="auto"/>
              <w:jc w:val="center"/>
              <w:rPr>
                <w:color w:val="000000" w:themeColor="text1"/>
                <w:sz w:val="20"/>
              </w:rPr>
            </w:pPr>
            <w:r w:rsidRPr="00064FB6">
              <w:rPr>
                <w:b/>
                <w:color w:val="000000" w:themeColor="text1"/>
                <w:sz w:val="20"/>
              </w:rPr>
              <w:t>Pollutant</w:t>
            </w:r>
          </w:p>
        </w:tc>
        <w:tc>
          <w:tcPr>
            <w:tcW w:w="5040" w:type="dxa"/>
            <w:gridSpan w:val="2"/>
            <w:tcBorders>
              <w:top w:val="single" w:sz="15" w:space="0" w:color="000000"/>
              <w:left w:val="single" w:sz="7" w:space="0" w:color="000000"/>
              <w:bottom w:val="single" w:sz="7" w:space="0" w:color="000000"/>
              <w:right w:val="single" w:sz="15" w:space="0" w:color="000000"/>
            </w:tcBorders>
            <w:vAlign w:val="bottom"/>
          </w:tcPr>
          <w:p w:rsidR="00064FB6" w:rsidRPr="00064FB6" w:rsidRDefault="00064FB6" w:rsidP="00650D1D">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spacing w:line="264" w:lineRule="auto"/>
              <w:jc w:val="center"/>
              <w:rPr>
                <w:color w:val="000000" w:themeColor="text1"/>
                <w:sz w:val="20"/>
              </w:rPr>
            </w:pPr>
            <w:r w:rsidRPr="00064FB6">
              <w:rPr>
                <w:b/>
                <w:color w:val="000000" w:themeColor="text1"/>
                <w:sz w:val="20"/>
              </w:rPr>
              <w:t>Emission Rates</w:t>
            </w:r>
          </w:p>
        </w:tc>
      </w:tr>
      <w:tr w:rsidR="00064FB6" w:rsidRPr="00064FB6" w:rsidTr="00650D1D">
        <w:trPr>
          <w:cantSplit/>
        </w:trPr>
        <w:tc>
          <w:tcPr>
            <w:tcW w:w="2520" w:type="dxa"/>
            <w:vMerge/>
            <w:tcBorders>
              <w:top w:val="single" w:sz="15" w:space="0" w:color="000000"/>
              <w:left w:val="single" w:sz="15" w:space="0" w:color="000000"/>
              <w:bottom w:val="single" w:sz="15" w:space="0" w:color="000000"/>
              <w:right w:val="single" w:sz="7" w:space="0" w:color="000000"/>
            </w:tcBorders>
          </w:tcPr>
          <w:p w:rsidR="00064FB6" w:rsidRPr="00064FB6" w:rsidRDefault="00064FB6" w:rsidP="00650D1D">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spacing w:line="264" w:lineRule="auto"/>
              <w:rPr>
                <w:color w:val="000000" w:themeColor="text1"/>
                <w:sz w:val="20"/>
              </w:rPr>
            </w:pPr>
          </w:p>
        </w:tc>
        <w:tc>
          <w:tcPr>
            <w:tcW w:w="2520" w:type="dxa"/>
            <w:tcBorders>
              <w:top w:val="single" w:sz="7" w:space="0" w:color="000000"/>
              <w:left w:val="single" w:sz="7" w:space="0" w:color="000000"/>
              <w:bottom w:val="single" w:sz="15" w:space="0" w:color="000000"/>
              <w:right w:val="single" w:sz="7" w:space="0" w:color="000000"/>
            </w:tcBorders>
            <w:vAlign w:val="center"/>
          </w:tcPr>
          <w:p w:rsidR="00064FB6" w:rsidRPr="00064FB6" w:rsidRDefault="00064FB6" w:rsidP="00650D1D">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spacing w:line="264" w:lineRule="auto"/>
              <w:jc w:val="center"/>
              <w:rPr>
                <w:b/>
                <w:color w:val="000000" w:themeColor="text1"/>
                <w:sz w:val="20"/>
              </w:rPr>
            </w:pPr>
            <w:r w:rsidRPr="00064FB6">
              <w:rPr>
                <w:b/>
                <w:color w:val="000000" w:themeColor="text1"/>
                <w:sz w:val="20"/>
              </w:rPr>
              <w:t>Hourly</w:t>
            </w:r>
          </w:p>
          <w:p w:rsidR="00064FB6" w:rsidRPr="00064FB6" w:rsidRDefault="00064FB6" w:rsidP="00650D1D">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spacing w:line="264" w:lineRule="auto"/>
              <w:jc w:val="center"/>
              <w:rPr>
                <w:color w:val="000000" w:themeColor="text1"/>
                <w:sz w:val="20"/>
              </w:rPr>
            </w:pPr>
            <w:r w:rsidRPr="00064FB6">
              <w:rPr>
                <w:b/>
                <w:color w:val="000000" w:themeColor="text1"/>
                <w:sz w:val="20"/>
              </w:rPr>
              <w:t>(pound/hour)</w:t>
            </w:r>
          </w:p>
        </w:tc>
        <w:tc>
          <w:tcPr>
            <w:tcW w:w="2520" w:type="dxa"/>
            <w:tcBorders>
              <w:top w:val="single" w:sz="7" w:space="0" w:color="000000"/>
              <w:left w:val="single" w:sz="7" w:space="0" w:color="000000"/>
              <w:bottom w:val="single" w:sz="15" w:space="0" w:color="000000"/>
              <w:right w:val="single" w:sz="15" w:space="0" w:color="000000"/>
            </w:tcBorders>
            <w:vAlign w:val="center"/>
          </w:tcPr>
          <w:p w:rsidR="00064FB6" w:rsidRPr="00064FB6" w:rsidRDefault="00064FB6" w:rsidP="00650D1D">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spacing w:line="264" w:lineRule="auto"/>
              <w:jc w:val="center"/>
              <w:rPr>
                <w:b/>
                <w:color w:val="000000" w:themeColor="text1"/>
                <w:sz w:val="20"/>
              </w:rPr>
            </w:pPr>
            <w:r w:rsidRPr="00064FB6">
              <w:rPr>
                <w:b/>
                <w:color w:val="000000" w:themeColor="text1"/>
                <w:sz w:val="20"/>
              </w:rPr>
              <w:t>Annual</w:t>
            </w:r>
          </w:p>
          <w:p w:rsidR="00064FB6" w:rsidRPr="00064FB6" w:rsidRDefault="00064FB6" w:rsidP="00650D1D">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spacing w:line="264" w:lineRule="auto"/>
              <w:jc w:val="center"/>
              <w:rPr>
                <w:color w:val="000000" w:themeColor="text1"/>
                <w:sz w:val="20"/>
              </w:rPr>
            </w:pPr>
            <w:r w:rsidRPr="00064FB6">
              <w:rPr>
                <w:b/>
                <w:color w:val="000000" w:themeColor="text1"/>
                <w:sz w:val="20"/>
              </w:rPr>
              <w:t>(pound/year)</w:t>
            </w:r>
          </w:p>
        </w:tc>
      </w:tr>
      <w:tr w:rsidR="00064FB6" w:rsidRPr="00064FB6" w:rsidTr="00650D1D">
        <w:trPr>
          <w:cantSplit/>
        </w:trPr>
        <w:tc>
          <w:tcPr>
            <w:tcW w:w="2520" w:type="dxa"/>
            <w:tcBorders>
              <w:left w:val="single" w:sz="15" w:space="0" w:color="000000"/>
              <w:bottom w:val="single" w:sz="15" w:space="0" w:color="000000"/>
              <w:right w:val="single" w:sz="7" w:space="0" w:color="000000"/>
            </w:tcBorders>
            <w:vAlign w:val="center"/>
          </w:tcPr>
          <w:p w:rsidR="00064FB6" w:rsidRPr="00064FB6" w:rsidRDefault="00064FB6" w:rsidP="00650D1D">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spacing w:line="264" w:lineRule="auto"/>
              <w:jc w:val="center"/>
              <w:rPr>
                <w:color w:val="000000" w:themeColor="text1"/>
                <w:sz w:val="20"/>
              </w:rPr>
            </w:pPr>
            <w:r w:rsidRPr="00064FB6">
              <w:rPr>
                <w:color w:val="000000" w:themeColor="text1"/>
                <w:sz w:val="20"/>
              </w:rPr>
              <w:t>Formaldehyde</w:t>
            </w:r>
            <w:r w:rsidRPr="00064FB6">
              <w:rPr>
                <w:color w:val="000000" w:themeColor="text1"/>
                <w:sz w:val="20"/>
                <w:vertAlign w:val="superscript"/>
              </w:rPr>
              <w:t>1</w:t>
            </w:r>
          </w:p>
          <w:p w:rsidR="00064FB6" w:rsidRPr="00064FB6" w:rsidRDefault="00064FB6" w:rsidP="00650D1D">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spacing w:line="264" w:lineRule="auto"/>
              <w:jc w:val="center"/>
              <w:rPr>
                <w:color w:val="000000" w:themeColor="text1"/>
                <w:sz w:val="20"/>
              </w:rPr>
            </w:pPr>
            <w:r w:rsidRPr="00064FB6">
              <w:rPr>
                <w:color w:val="000000" w:themeColor="text1"/>
                <w:sz w:val="20"/>
              </w:rPr>
              <w:t>Methylene Chloride</w:t>
            </w:r>
            <w:r w:rsidRPr="00064FB6">
              <w:rPr>
                <w:color w:val="000000" w:themeColor="text1"/>
                <w:sz w:val="20"/>
                <w:vertAlign w:val="superscript"/>
              </w:rPr>
              <w:t>1</w:t>
            </w:r>
          </w:p>
        </w:tc>
        <w:tc>
          <w:tcPr>
            <w:tcW w:w="2520" w:type="dxa"/>
            <w:tcBorders>
              <w:left w:val="single" w:sz="7" w:space="0" w:color="000000"/>
              <w:bottom w:val="single" w:sz="15" w:space="0" w:color="000000"/>
              <w:right w:val="single" w:sz="7" w:space="0" w:color="000000"/>
            </w:tcBorders>
            <w:vAlign w:val="center"/>
          </w:tcPr>
          <w:p w:rsidR="00064FB6" w:rsidRPr="00064FB6" w:rsidRDefault="00064FB6" w:rsidP="00650D1D">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spacing w:line="264" w:lineRule="auto"/>
              <w:jc w:val="center"/>
              <w:rPr>
                <w:color w:val="000000" w:themeColor="text1"/>
                <w:sz w:val="20"/>
              </w:rPr>
            </w:pPr>
            <w:r w:rsidRPr="00064FB6">
              <w:rPr>
                <w:color w:val="000000" w:themeColor="text1"/>
                <w:sz w:val="20"/>
              </w:rPr>
              <w:t>-</w:t>
            </w:r>
          </w:p>
          <w:p w:rsidR="00064FB6" w:rsidRPr="00064FB6" w:rsidRDefault="00064FB6" w:rsidP="00650D1D">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spacing w:line="264" w:lineRule="auto"/>
              <w:jc w:val="center"/>
              <w:rPr>
                <w:color w:val="000000" w:themeColor="text1"/>
                <w:sz w:val="20"/>
              </w:rPr>
            </w:pPr>
            <w:r w:rsidRPr="00064FB6">
              <w:rPr>
                <w:color w:val="000000" w:themeColor="text1"/>
                <w:sz w:val="20"/>
              </w:rPr>
              <w:t>-</w:t>
            </w:r>
          </w:p>
        </w:tc>
        <w:tc>
          <w:tcPr>
            <w:tcW w:w="2520" w:type="dxa"/>
            <w:tcBorders>
              <w:left w:val="single" w:sz="7" w:space="0" w:color="000000"/>
              <w:bottom w:val="single" w:sz="15" w:space="0" w:color="000000"/>
              <w:right w:val="single" w:sz="15" w:space="0" w:color="000000"/>
            </w:tcBorders>
            <w:vAlign w:val="center"/>
          </w:tcPr>
          <w:p w:rsidR="00064FB6" w:rsidRPr="00064FB6" w:rsidRDefault="00064FB6" w:rsidP="00650D1D">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spacing w:line="264" w:lineRule="auto"/>
              <w:jc w:val="center"/>
              <w:rPr>
                <w:color w:val="000000" w:themeColor="text1"/>
                <w:sz w:val="20"/>
              </w:rPr>
            </w:pPr>
            <w:r w:rsidRPr="00064FB6">
              <w:rPr>
                <w:color w:val="000000" w:themeColor="text1"/>
                <w:sz w:val="20"/>
              </w:rPr>
              <w:t>100</w:t>
            </w:r>
          </w:p>
          <w:p w:rsidR="00064FB6" w:rsidRPr="00064FB6" w:rsidRDefault="00064FB6" w:rsidP="00650D1D">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spacing w:line="264" w:lineRule="auto"/>
              <w:jc w:val="center"/>
              <w:rPr>
                <w:color w:val="000000" w:themeColor="text1"/>
                <w:sz w:val="20"/>
              </w:rPr>
            </w:pPr>
            <w:r w:rsidRPr="00064FB6">
              <w:rPr>
                <w:color w:val="000000" w:themeColor="text1"/>
                <w:sz w:val="20"/>
              </w:rPr>
              <w:t>500</w:t>
            </w:r>
          </w:p>
        </w:tc>
      </w:tr>
    </w:tbl>
    <w:p w:rsidR="00064FB6" w:rsidRPr="00064FB6" w:rsidRDefault="00064FB6" w:rsidP="00064FB6">
      <w:pPr>
        <w:widowControl/>
        <w:tabs>
          <w:tab w:val="left" w:pos="1620"/>
        </w:tabs>
        <w:spacing w:line="264" w:lineRule="auto"/>
        <w:ind w:left="1440"/>
        <w:jc w:val="both"/>
        <w:rPr>
          <w:color w:val="000000" w:themeColor="text1"/>
          <w:sz w:val="20"/>
        </w:rPr>
      </w:pPr>
      <w:r w:rsidRPr="00064FB6">
        <w:rPr>
          <w:color w:val="000000" w:themeColor="text1"/>
          <w:sz w:val="20"/>
          <w:vertAlign w:val="superscript"/>
        </w:rPr>
        <w:t>1</w:t>
      </w:r>
      <w:r>
        <w:rPr>
          <w:color w:val="000000" w:themeColor="text1"/>
          <w:sz w:val="20"/>
        </w:rPr>
        <w:tab/>
      </w:r>
      <w:r w:rsidRPr="00064FB6">
        <w:rPr>
          <w:color w:val="000000" w:themeColor="text1"/>
          <w:sz w:val="20"/>
        </w:rPr>
        <w:t xml:space="preserve">Per 45CSR§13A-4.1.b.3, emission limits of toxic air pollutants shall be based on 45CSR§13-2.17.c </w:t>
      </w:r>
      <w:r>
        <w:rPr>
          <w:color w:val="000000" w:themeColor="text1"/>
          <w:sz w:val="20"/>
        </w:rPr>
        <w:tab/>
      </w:r>
      <w:r w:rsidRPr="00064FB6">
        <w:rPr>
          <w:color w:val="000000" w:themeColor="text1"/>
          <w:sz w:val="20"/>
        </w:rPr>
        <w:t xml:space="preserve">and/or 2.17.d, which establishes limits based on 10% of the amounts set forth in Table-13A.  Table-13A </w:t>
      </w:r>
      <w:r>
        <w:rPr>
          <w:color w:val="000000" w:themeColor="text1"/>
          <w:sz w:val="20"/>
        </w:rPr>
        <w:tab/>
      </w:r>
      <w:r w:rsidRPr="00064FB6">
        <w:rPr>
          <w:color w:val="000000" w:themeColor="text1"/>
          <w:sz w:val="20"/>
        </w:rPr>
        <w:t>does not address potential hourly emission rates.</w:t>
      </w:r>
    </w:p>
    <w:p w:rsidR="00064FB6" w:rsidRPr="00064FB6" w:rsidRDefault="00064FB6" w:rsidP="00064FB6">
      <w:pPr>
        <w:widowControl/>
        <w:spacing w:line="264" w:lineRule="auto"/>
        <w:ind w:left="1800"/>
        <w:rPr>
          <w:color w:val="000000" w:themeColor="text1"/>
          <w:sz w:val="20"/>
        </w:rPr>
      </w:pPr>
    </w:p>
    <w:p w:rsidR="00064FB6" w:rsidRPr="00064FB6" w:rsidRDefault="00064FB6" w:rsidP="00064FB6">
      <w:pPr>
        <w:widowControl/>
        <w:spacing w:line="264" w:lineRule="auto"/>
        <w:ind w:left="1440"/>
        <w:rPr>
          <w:color w:val="000000" w:themeColor="text1"/>
          <w:sz w:val="20"/>
        </w:rPr>
      </w:pPr>
      <w:r w:rsidRPr="00064FB6">
        <w:rPr>
          <w:b/>
          <w:color w:val="000000" w:themeColor="text1"/>
          <w:sz w:val="20"/>
        </w:rPr>
        <w:t>[45CSR13, R13-2654, 6.1.2]</w:t>
      </w:r>
    </w:p>
    <w:p w:rsidR="00987DE9" w:rsidRDefault="00987DE9" w:rsidP="00DB5AA7">
      <w:pPr>
        <w:widowControl/>
        <w:spacing w:line="264" w:lineRule="auto"/>
        <w:jc w:val="both"/>
        <w:rPr>
          <w:color w:val="000000"/>
          <w:sz w:val="20"/>
        </w:rPr>
      </w:pPr>
    </w:p>
    <w:p w:rsidR="00DB5AA7" w:rsidRDefault="00DB5AA7" w:rsidP="002513E7">
      <w:pPr>
        <w:pStyle w:val="Heading2"/>
        <w:numPr>
          <w:ilvl w:val="0"/>
          <w:numId w:val="61"/>
        </w:numPr>
      </w:pPr>
      <w:bookmarkStart w:id="145" w:name="_Toc243967159"/>
      <w:r>
        <w:rPr>
          <w:snapToGrid w:val="0"/>
        </w:rPr>
        <w:t>Monitoring Requirements</w:t>
      </w:r>
      <w:bookmarkEnd w:id="145"/>
    </w:p>
    <w:p w:rsidR="00DB5AA7" w:rsidRDefault="00DB5AA7" w:rsidP="00DB5AA7">
      <w:pPr>
        <w:widowControl/>
        <w:spacing w:line="264" w:lineRule="auto"/>
        <w:jc w:val="both"/>
        <w:rPr>
          <w:color w:val="000000"/>
          <w:sz w:val="20"/>
        </w:rPr>
      </w:pPr>
    </w:p>
    <w:p w:rsidR="00880E7C" w:rsidRPr="00880E7C" w:rsidRDefault="00880E7C" w:rsidP="00880E7C">
      <w:pPr>
        <w:widowControl/>
        <w:spacing w:line="264" w:lineRule="auto"/>
        <w:ind w:left="1440" w:hanging="720"/>
        <w:jc w:val="both"/>
        <w:rPr>
          <w:color w:val="000000" w:themeColor="text1"/>
          <w:sz w:val="22"/>
          <w:szCs w:val="22"/>
        </w:rPr>
      </w:pPr>
      <w:r w:rsidRPr="00880E7C">
        <w:rPr>
          <w:color w:val="000000" w:themeColor="text1"/>
          <w:sz w:val="20"/>
        </w:rPr>
        <w:t>6.2.1.</w:t>
      </w:r>
      <w:r w:rsidRPr="00880E7C">
        <w:rPr>
          <w:color w:val="000000" w:themeColor="text1"/>
          <w:sz w:val="20"/>
        </w:rPr>
        <w:tab/>
        <w:t xml:space="preserve">For the purpose of determining compliance with the emission limits set forth in Section 6.1.2. of this permit, the permittee shall monitor formaldehyde and methylene chloride emissions released from the R&amp;D and laboratory operations.  </w:t>
      </w:r>
      <w:r w:rsidRPr="00880E7C">
        <w:rPr>
          <w:b/>
          <w:color w:val="000000" w:themeColor="text1"/>
          <w:sz w:val="20"/>
        </w:rPr>
        <w:t>[45CSR13, Permit R13-2654, 6.2.1]</w:t>
      </w:r>
    </w:p>
    <w:p w:rsidR="00DB5AA7" w:rsidRDefault="00DB5AA7" w:rsidP="00DB5AA7">
      <w:pPr>
        <w:widowControl/>
        <w:spacing w:line="264" w:lineRule="auto"/>
        <w:jc w:val="both"/>
        <w:rPr>
          <w:color w:val="000000"/>
          <w:sz w:val="20"/>
        </w:rPr>
      </w:pPr>
    </w:p>
    <w:p w:rsidR="00DB5AA7" w:rsidRDefault="00DB5AA7" w:rsidP="002513E7">
      <w:pPr>
        <w:pStyle w:val="Heading2"/>
        <w:numPr>
          <w:ilvl w:val="0"/>
          <w:numId w:val="61"/>
        </w:numPr>
      </w:pPr>
      <w:bookmarkStart w:id="146" w:name="_Toc243967160"/>
      <w:r>
        <w:rPr>
          <w:snapToGrid w:val="0"/>
        </w:rPr>
        <w:t>Testing Requirements</w:t>
      </w:r>
      <w:bookmarkEnd w:id="146"/>
    </w:p>
    <w:p w:rsidR="00DB5AA7" w:rsidRDefault="00DB5AA7" w:rsidP="00DB5AA7">
      <w:pPr>
        <w:widowControl/>
        <w:spacing w:line="264" w:lineRule="auto"/>
        <w:jc w:val="both"/>
        <w:rPr>
          <w:color w:val="000000"/>
          <w:sz w:val="20"/>
        </w:rPr>
      </w:pPr>
    </w:p>
    <w:p w:rsidR="00DB5AA7" w:rsidRPr="00880E7C" w:rsidRDefault="00880E7C" w:rsidP="002513E7">
      <w:pPr>
        <w:widowControl/>
        <w:numPr>
          <w:ilvl w:val="0"/>
          <w:numId w:val="62"/>
        </w:numPr>
        <w:spacing w:line="264" w:lineRule="auto"/>
        <w:jc w:val="both"/>
        <w:rPr>
          <w:color w:val="000000" w:themeColor="text1"/>
          <w:sz w:val="20"/>
        </w:rPr>
      </w:pPr>
      <w:r w:rsidRPr="00880E7C">
        <w:rPr>
          <w:color w:val="000000" w:themeColor="text1"/>
          <w:sz w:val="20"/>
        </w:rPr>
        <w:t>None.</w:t>
      </w:r>
    </w:p>
    <w:p w:rsidR="007661F0" w:rsidRDefault="007661F0" w:rsidP="00DB5AA7">
      <w:pPr>
        <w:widowControl/>
        <w:spacing w:line="264" w:lineRule="auto"/>
        <w:jc w:val="both"/>
        <w:rPr>
          <w:color w:val="000000"/>
          <w:sz w:val="20"/>
        </w:rPr>
      </w:pPr>
    </w:p>
    <w:p w:rsidR="00DB5AA7" w:rsidRDefault="00DB5AA7" w:rsidP="002513E7">
      <w:pPr>
        <w:pStyle w:val="Heading2"/>
        <w:numPr>
          <w:ilvl w:val="0"/>
          <w:numId w:val="61"/>
        </w:numPr>
      </w:pPr>
      <w:bookmarkStart w:id="147" w:name="_Toc243967161"/>
      <w:r>
        <w:rPr>
          <w:snapToGrid w:val="0"/>
        </w:rPr>
        <w:t>Recordkeeping Requirements</w:t>
      </w:r>
      <w:bookmarkEnd w:id="147"/>
    </w:p>
    <w:p w:rsidR="00DB5AA7" w:rsidRDefault="00DB5AA7" w:rsidP="00DB5AA7">
      <w:pPr>
        <w:widowControl/>
        <w:spacing w:line="264" w:lineRule="auto"/>
        <w:jc w:val="both"/>
        <w:rPr>
          <w:color w:val="000000"/>
          <w:sz w:val="20"/>
        </w:rPr>
      </w:pPr>
    </w:p>
    <w:p w:rsidR="00880E7C" w:rsidRPr="00880E7C" w:rsidRDefault="00880E7C" w:rsidP="00880E7C">
      <w:pPr>
        <w:widowControl/>
        <w:spacing w:line="264" w:lineRule="auto"/>
        <w:ind w:left="1440" w:hanging="720"/>
        <w:jc w:val="both"/>
        <w:rPr>
          <w:color w:val="000000" w:themeColor="text1"/>
          <w:sz w:val="20"/>
        </w:rPr>
      </w:pPr>
      <w:r w:rsidRPr="00880E7C">
        <w:rPr>
          <w:color w:val="000000" w:themeColor="text1"/>
          <w:sz w:val="20"/>
        </w:rPr>
        <w:t>6.4.1.</w:t>
      </w:r>
      <w:r w:rsidRPr="00880E7C">
        <w:rPr>
          <w:color w:val="000000" w:themeColor="text1"/>
          <w:sz w:val="20"/>
        </w:rPr>
        <w:tab/>
        <w:t xml:space="preserve">For the purpose of demonstrating compliance with the monitoring requirements set forth in Section 6.2.1 of this permit, the permittee shall maintain a record of annual emissions of formaldehyde and/or methylene chloride.  Such annual records shall be based on a 12-month rolling total.  </w:t>
      </w:r>
      <w:r w:rsidRPr="00880E7C">
        <w:rPr>
          <w:b/>
          <w:color w:val="000000" w:themeColor="text1"/>
          <w:sz w:val="20"/>
        </w:rPr>
        <w:t>[45CSR13, R13-2654, 6.4.4]</w:t>
      </w:r>
    </w:p>
    <w:p w:rsidR="00DB5AA7" w:rsidRDefault="00DB5AA7" w:rsidP="00DB5AA7">
      <w:pPr>
        <w:widowControl/>
        <w:spacing w:line="264" w:lineRule="auto"/>
        <w:jc w:val="both"/>
        <w:rPr>
          <w:color w:val="000000"/>
          <w:sz w:val="20"/>
        </w:rPr>
      </w:pPr>
    </w:p>
    <w:p w:rsidR="00DB5AA7" w:rsidRDefault="00DB5AA7" w:rsidP="002513E7">
      <w:pPr>
        <w:pStyle w:val="Heading2"/>
        <w:numPr>
          <w:ilvl w:val="0"/>
          <w:numId w:val="61"/>
        </w:numPr>
      </w:pPr>
      <w:bookmarkStart w:id="148" w:name="_Toc243967162"/>
      <w:r>
        <w:rPr>
          <w:snapToGrid w:val="0"/>
        </w:rPr>
        <w:t>Reporting Requirements</w:t>
      </w:r>
      <w:bookmarkEnd w:id="148"/>
    </w:p>
    <w:p w:rsidR="00DB5AA7" w:rsidRDefault="00DB5AA7" w:rsidP="00DB5AA7">
      <w:pPr>
        <w:widowControl/>
        <w:spacing w:line="264" w:lineRule="auto"/>
        <w:jc w:val="both"/>
        <w:rPr>
          <w:color w:val="000000"/>
          <w:sz w:val="20"/>
        </w:rPr>
      </w:pPr>
    </w:p>
    <w:p w:rsidR="00DB5AA7" w:rsidRPr="00880E7C" w:rsidRDefault="00880E7C" w:rsidP="002513E7">
      <w:pPr>
        <w:widowControl/>
        <w:numPr>
          <w:ilvl w:val="0"/>
          <w:numId w:val="63"/>
        </w:numPr>
        <w:spacing w:line="264" w:lineRule="auto"/>
        <w:jc w:val="both"/>
        <w:rPr>
          <w:color w:val="000000" w:themeColor="text1"/>
          <w:sz w:val="20"/>
        </w:rPr>
      </w:pPr>
      <w:r>
        <w:rPr>
          <w:color w:val="000000" w:themeColor="text1"/>
          <w:sz w:val="20"/>
        </w:rPr>
        <w:t>None.</w:t>
      </w:r>
    </w:p>
    <w:p w:rsidR="00DB5AA7" w:rsidRDefault="00DB5AA7" w:rsidP="00DB5AA7">
      <w:pPr>
        <w:widowControl/>
        <w:spacing w:line="264" w:lineRule="auto"/>
        <w:jc w:val="both"/>
        <w:rPr>
          <w:color w:val="000000"/>
          <w:sz w:val="20"/>
        </w:rPr>
      </w:pPr>
    </w:p>
    <w:p w:rsidR="00DB5AA7" w:rsidRDefault="00DB5AA7" w:rsidP="002513E7">
      <w:pPr>
        <w:pStyle w:val="Heading2"/>
        <w:numPr>
          <w:ilvl w:val="0"/>
          <w:numId w:val="61"/>
        </w:numPr>
      </w:pPr>
      <w:bookmarkStart w:id="149" w:name="_Toc243967163"/>
      <w:r>
        <w:rPr>
          <w:snapToGrid w:val="0"/>
        </w:rPr>
        <w:t>Compliance Plan</w:t>
      </w:r>
      <w:bookmarkEnd w:id="149"/>
    </w:p>
    <w:p w:rsidR="00DB5AA7" w:rsidRDefault="00DB5AA7" w:rsidP="00DB5AA7">
      <w:pPr>
        <w:widowControl/>
        <w:spacing w:line="264" w:lineRule="auto"/>
        <w:jc w:val="both"/>
        <w:rPr>
          <w:color w:val="000000"/>
          <w:sz w:val="20"/>
        </w:rPr>
      </w:pPr>
    </w:p>
    <w:p w:rsidR="00DB5AA7" w:rsidRPr="00880E7C" w:rsidRDefault="00880E7C" w:rsidP="002513E7">
      <w:pPr>
        <w:widowControl/>
        <w:numPr>
          <w:ilvl w:val="0"/>
          <w:numId w:val="64"/>
        </w:numPr>
        <w:spacing w:line="264" w:lineRule="auto"/>
        <w:jc w:val="both"/>
        <w:rPr>
          <w:color w:val="000000" w:themeColor="text1"/>
          <w:sz w:val="20"/>
        </w:rPr>
      </w:pPr>
      <w:r>
        <w:rPr>
          <w:color w:val="000000" w:themeColor="text1"/>
          <w:sz w:val="20"/>
        </w:rPr>
        <w:t>None.</w:t>
      </w:r>
    </w:p>
    <w:p w:rsidR="00DB5AA7" w:rsidRDefault="00DB5AA7" w:rsidP="00DB5AA7">
      <w:pPr>
        <w:widowControl/>
        <w:spacing w:line="264" w:lineRule="auto"/>
        <w:jc w:val="both"/>
        <w:rPr>
          <w:color w:val="000000"/>
          <w:sz w:val="20"/>
        </w:rPr>
      </w:pPr>
    </w:p>
    <w:p w:rsidR="00D92393" w:rsidRDefault="00D92393" w:rsidP="00D92393">
      <w:pPr>
        <w:widowControl/>
        <w:spacing w:line="264" w:lineRule="auto"/>
        <w:jc w:val="both"/>
        <w:rPr>
          <w:color w:val="000000"/>
          <w:sz w:val="20"/>
        </w:rPr>
      </w:pPr>
    </w:p>
    <w:p w:rsidR="004B2F73" w:rsidRDefault="004B2F73" w:rsidP="004B2F73">
      <w:pPr>
        <w:sectPr w:rsidR="004B2F73">
          <w:endnotePr>
            <w:numFmt w:val="decimal"/>
          </w:endnotePr>
          <w:pgSz w:w="12240" w:h="15840"/>
          <w:pgMar w:top="1080" w:right="720" w:bottom="1080" w:left="1440" w:header="1080" w:footer="1080" w:gutter="0"/>
          <w:cols w:space="720"/>
          <w:noEndnote/>
        </w:sectPr>
      </w:pPr>
    </w:p>
    <w:p w:rsidR="004B2F73" w:rsidRPr="00F602AA" w:rsidRDefault="00F602AA" w:rsidP="002513E7">
      <w:pPr>
        <w:pStyle w:val="Heading1"/>
        <w:numPr>
          <w:ilvl w:val="0"/>
          <w:numId w:val="52"/>
        </w:numPr>
        <w:rPr>
          <w:strike/>
        </w:rPr>
      </w:pPr>
      <w:r w:rsidRPr="00F602AA">
        <w:rPr>
          <w:color w:val="000000" w:themeColor="text1"/>
          <w:highlight w:val="yellow"/>
          <w:u w:val="single"/>
        </w:rPr>
        <w:lastRenderedPageBreak/>
        <w:t>Reserved</w:t>
      </w:r>
      <w:r>
        <w:rPr>
          <w:color w:val="000000" w:themeColor="text1"/>
        </w:rPr>
        <w:t xml:space="preserve"> </w:t>
      </w:r>
      <w:r w:rsidR="00650D1D" w:rsidRPr="00F602AA">
        <w:rPr>
          <w:strike/>
          <w:color w:val="000000" w:themeColor="text1"/>
        </w:rPr>
        <w:t xml:space="preserve">R13-2692 </w:t>
      </w:r>
      <w:r w:rsidR="0050653E" w:rsidRPr="00F602AA">
        <w:rPr>
          <w:strike/>
          <w:color w:val="000000" w:themeColor="text1"/>
        </w:rPr>
        <w:t>Emission Units</w:t>
      </w:r>
    </w:p>
    <w:p w:rsidR="00D92393" w:rsidRPr="00F602AA" w:rsidRDefault="00D92393" w:rsidP="00D92393">
      <w:pPr>
        <w:widowControl/>
        <w:spacing w:line="264" w:lineRule="auto"/>
        <w:jc w:val="both"/>
        <w:rPr>
          <w:strike/>
          <w:color w:val="000000"/>
          <w:sz w:val="20"/>
        </w:rPr>
      </w:pPr>
    </w:p>
    <w:p w:rsidR="005660C2" w:rsidRPr="00F602AA" w:rsidRDefault="00DB5AA7" w:rsidP="002513E7">
      <w:pPr>
        <w:pStyle w:val="Heading2"/>
        <w:numPr>
          <w:ilvl w:val="0"/>
          <w:numId w:val="60"/>
        </w:numPr>
        <w:rPr>
          <w:strike/>
        </w:rPr>
      </w:pPr>
      <w:bookmarkStart w:id="150" w:name="_Toc243967165"/>
      <w:r w:rsidRPr="00F602AA">
        <w:rPr>
          <w:strike/>
          <w:snapToGrid w:val="0"/>
        </w:rPr>
        <w:t>Limitations and Standards</w:t>
      </w:r>
      <w:bookmarkEnd w:id="150"/>
    </w:p>
    <w:p w:rsidR="00DB5AA7" w:rsidRPr="00F602AA" w:rsidRDefault="00DB5AA7" w:rsidP="00DB5AA7">
      <w:pPr>
        <w:widowControl/>
        <w:spacing w:line="264" w:lineRule="auto"/>
        <w:jc w:val="both"/>
        <w:rPr>
          <w:strike/>
          <w:color w:val="000000"/>
          <w:sz w:val="20"/>
        </w:rPr>
      </w:pPr>
    </w:p>
    <w:p w:rsidR="008D3473" w:rsidRPr="00F602AA" w:rsidRDefault="008D3473" w:rsidP="0043701D">
      <w:pPr>
        <w:widowControl/>
        <w:spacing w:line="264" w:lineRule="auto"/>
        <w:ind w:left="1440" w:hanging="720"/>
        <w:jc w:val="both"/>
        <w:rPr>
          <w:strike/>
          <w:color w:val="000000" w:themeColor="text1"/>
          <w:sz w:val="20"/>
        </w:rPr>
      </w:pPr>
      <w:r w:rsidRPr="00F602AA">
        <w:rPr>
          <w:strike/>
          <w:color w:val="000000" w:themeColor="text1"/>
          <w:sz w:val="20"/>
        </w:rPr>
        <w:t>7.1.1.</w:t>
      </w:r>
      <w:r w:rsidRPr="00F602AA">
        <w:rPr>
          <w:strike/>
          <w:color w:val="000000" w:themeColor="text1"/>
          <w:sz w:val="20"/>
        </w:rPr>
        <w:tab/>
      </w:r>
      <w:r w:rsidR="00770ECA" w:rsidRPr="00F602AA">
        <w:rPr>
          <w:strike/>
          <w:color w:val="000000" w:themeColor="text1"/>
          <w:sz w:val="20"/>
        </w:rPr>
        <w:t>Section 7.0 covers</w:t>
      </w:r>
      <w:r w:rsidRPr="00F602AA">
        <w:rPr>
          <w:strike/>
          <w:color w:val="000000" w:themeColor="text1"/>
          <w:sz w:val="20"/>
        </w:rPr>
        <w:t xml:space="preserve"> the operation of the equipment specified in </w:t>
      </w:r>
      <w:r w:rsidR="00770ECA" w:rsidRPr="00F602AA">
        <w:rPr>
          <w:strike/>
          <w:color w:val="000000" w:themeColor="text1"/>
          <w:sz w:val="20"/>
        </w:rPr>
        <w:t xml:space="preserve">Section 1.1 of this permit, under the R13-2692 Emission Units Section, </w:t>
      </w:r>
      <w:r w:rsidRPr="00F602AA">
        <w:rPr>
          <w:strike/>
          <w:color w:val="000000" w:themeColor="text1"/>
          <w:sz w:val="20"/>
        </w:rPr>
        <w:t>during periods designated as commercial production.</w:t>
      </w:r>
      <w:r w:rsidR="009469A7" w:rsidRPr="00F602AA">
        <w:rPr>
          <w:strike/>
          <w:color w:val="000000" w:themeColor="text1"/>
          <w:sz w:val="20"/>
        </w:rPr>
        <w:t xml:space="preserve">  </w:t>
      </w:r>
      <w:r w:rsidRPr="00F602AA">
        <w:rPr>
          <w:b/>
          <w:strike/>
          <w:color w:val="000000" w:themeColor="text1"/>
          <w:sz w:val="20"/>
        </w:rPr>
        <w:t>[45CSR13, R13-2692, 4.1.1]</w:t>
      </w:r>
    </w:p>
    <w:p w:rsidR="008D3473" w:rsidRPr="00F602AA" w:rsidRDefault="008D3473" w:rsidP="0043701D">
      <w:pPr>
        <w:widowControl/>
        <w:spacing w:line="264" w:lineRule="auto"/>
        <w:jc w:val="both"/>
        <w:rPr>
          <w:strike/>
          <w:color w:val="000000" w:themeColor="text1"/>
          <w:sz w:val="20"/>
        </w:rPr>
      </w:pPr>
    </w:p>
    <w:p w:rsidR="008D3473" w:rsidRPr="00F602AA" w:rsidRDefault="008D3473" w:rsidP="0043701D">
      <w:pPr>
        <w:widowControl/>
        <w:spacing w:line="264" w:lineRule="auto"/>
        <w:jc w:val="both"/>
        <w:rPr>
          <w:strike/>
          <w:color w:val="000000" w:themeColor="text1"/>
          <w:sz w:val="20"/>
        </w:rPr>
      </w:pPr>
      <w:r w:rsidRPr="00F602AA">
        <w:rPr>
          <w:strike/>
          <w:color w:val="000000" w:themeColor="text1"/>
          <w:sz w:val="20"/>
        </w:rPr>
        <w:tab/>
        <w:t>7.1.2.</w:t>
      </w:r>
      <w:r w:rsidRPr="00F602AA">
        <w:rPr>
          <w:strike/>
          <w:color w:val="000000" w:themeColor="text1"/>
          <w:sz w:val="20"/>
        </w:rPr>
        <w:tab/>
        <w:t>The permittee shall not exceed the following hourly and annual emission limits:</w:t>
      </w:r>
    </w:p>
    <w:p w:rsidR="008D3473" w:rsidRPr="00F602AA" w:rsidRDefault="008D3473" w:rsidP="0043701D">
      <w:pPr>
        <w:jc w:val="both"/>
        <w:rPr>
          <w:strike/>
          <w:color w:val="0000FF"/>
          <w:sz w:val="20"/>
        </w:rPr>
      </w:pPr>
      <w:r w:rsidRPr="00F602AA">
        <w:rPr>
          <w:strike/>
          <w:color w:val="0000FF"/>
          <w:sz w:val="20"/>
        </w:rPr>
        <w:tab/>
      </w:r>
      <w:r w:rsidRPr="00F602AA">
        <w:rPr>
          <w:strike/>
          <w:color w:val="0000FF"/>
          <w:sz w:val="20"/>
        </w:rPr>
        <w:tab/>
      </w:r>
      <w:r w:rsidRPr="00F602AA">
        <w:rPr>
          <w:strike/>
          <w:color w:val="0000FF"/>
          <w:sz w:val="20"/>
        </w:rPr>
        <w:tab/>
      </w:r>
      <w:r w:rsidRPr="00F602AA">
        <w:rPr>
          <w:strike/>
          <w:color w:val="0000FF"/>
          <w:sz w:val="20"/>
        </w:rPr>
        <w:tab/>
      </w:r>
    </w:p>
    <w:p w:rsidR="008D3473" w:rsidRPr="00F602AA" w:rsidRDefault="008D3473" w:rsidP="0043701D">
      <w:pPr>
        <w:ind w:left="1080" w:firstLine="360"/>
        <w:jc w:val="both"/>
        <w:rPr>
          <w:b/>
          <w:strike/>
          <w:color w:val="000000" w:themeColor="text1"/>
          <w:sz w:val="20"/>
        </w:rPr>
      </w:pPr>
      <w:r w:rsidRPr="00F602AA">
        <w:rPr>
          <w:b/>
          <w:strike/>
          <w:color w:val="000000" w:themeColor="text1"/>
          <w:sz w:val="20"/>
        </w:rPr>
        <w:t>Table 7.1.2</w:t>
      </w:r>
    </w:p>
    <w:tbl>
      <w:tblPr>
        <w:tblW w:w="8309" w:type="dxa"/>
        <w:tblInd w:w="1548" w:type="dxa"/>
        <w:tblLayout w:type="fixed"/>
        <w:tblLook w:val="0000" w:firstRow="0" w:lastRow="0" w:firstColumn="0" w:lastColumn="0" w:noHBand="0" w:noVBand="0"/>
      </w:tblPr>
      <w:tblGrid>
        <w:gridCol w:w="1710"/>
        <w:gridCol w:w="3600"/>
        <w:gridCol w:w="1260"/>
        <w:gridCol w:w="900"/>
        <w:gridCol w:w="839"/>
      </w:tblGrid>
      <w:tr w:rsidR="008D3473" w:rsidRPr="00F602AA" w:rsidTr="00B55812">
        <w:trPr>
          <w:cantSplit/>
          <w:trHeight w:val="141"/>
          <w:tblHeader/>
        </w:trPr>
        <w:tc>
          <w:tcPr>
            <w:tcW w:w="1710" w:type="dxa"/>
            <w:vMerge w:val="restart"/>
            <w:tcBorders>
              <w:top w:val="single" w:sz="12" w:space="0" w:color="auto"/>
              <w:left w:val="single" w:sz="12" w:space="0" w:color="auto"/>
              <w:bottom w:val="single" w:sz="6" w:space="0" w:color="auto"/>
              <w:right w:val="single" w:sz="6" w:space="0" w:color="auto"/>
            </w:tcBorders>
            <w:shd w:val="clear" w:color="auto" w:fill="auto"/>
            <w:vAlign w:val="bottom"/>
          </w:tcPr>
          <w:p w:rsidR="008D3473" w:rsidRPr="00F602AA" w:rsidRDefault="008D3473" w:rsidP="00B55812">
            <w:pPr>
              <w:jc w:val="center"/>
              <w:rPr>
                <w:b/>
                <w:strike/>
                <w:color w:val="000000" w:themeColor="text1"/>
                <w:sz w:val="18"/>
                <w:szCs w:val="18"/>
              </w:rPr>
            </w:pPr>
            <w:r w:rsidRPr="00F602AA">
              <w:rPr>
                <w:b/>
                <w:strike/>
                <w:color w:val="000000" w:themeColor="text1"/>
                <w:sz w:val="18"/>
                <w:szCs w:val="18"/>
              </w:rPr>
              <w:t>Emission Point ID</w:t>
            </w:r>
          </w:p>
        </w:tc>
        <w:tc>
          <w:tcPr>
            <w:tcW w:w="3600" w:type="dxa"/>
            <w:vMerge w:val="restart"/>
            <w:tcBorders>
              <w:top w:val="single" w:sz="12" w:space="0" w:color="auto"/>
              <w:left w:val="single" w:sz="6" w:space="0" w:color="auto"/>
              <w:bottom w:val="single" w:sz="6" w:space="0" w:color="auto"/>
              <w:right w:val="single" w:sz="6" w:space="0" w:color="auto"/>
            </w:tcBorders>
            <w:shd w:val="clear" w:color="auto" w:fill="auto"/>
            <w:vAlign w:val="bottom"/>
          </w:tcPr>
          <w:p w:rsidR="008D3473" w:rsidRPr="00F602AA" w:rsidRDefault="008D3473" w:rsidP="009469A7">
            <w:pPr>
              <w:jc w:val="center"/>
              <w:rPr>
                <w:b/>
                <w:strike/>
                <w:color w:val="000000" w:themeColor="text1"/>
                <w:sz w:val="18"/>
                <w:szCs w:val="18"/>
              </w:rPr>
            </w:pPr>
            <w:r w:rsidRPr="00F602AA">
              <w:rPr>
                <w:b/>
                <w:strike/>
                <w:color w:val="000000" w:themeColor="text1"/>
                <w:sz w:val="18"/>
                <w:szCs w:val="18"/>
              </w:rPr>
              <w:t>Emission Sources</w:t>
            </w:r>
          </w:p>
        </w:tc>
        <w:tc>
          <w:tcPr>
            <w:tcW w:w="1260" w:type="dxa"/>
            <w:vMerge w:val="restart"/>
            <w:tcBorders>
              <w:top w:val="single" w:sz="12" w:space="0" w:color="auto"/>
              <w:left w:val="single" w:sz="6" w:space="0" w:color="auto"/>
              <w:bottom w:val="single" w:sz="6" w:space="0" w:color="auto"/>
              <w:right w:val="single" w:sz="6" w:space="0" w:color="auto"/>
            </w:tcBorders>
            <w:shd w:val="clear" w:color="auto" w:fill="auto"/>
            <w:vAlign w:val="bottom"/>
          </w:tcPr>
          <w:p w:rsidR="008D3473" w:rsidRPr="00F602AA" w:rsidRDefault="008D3473" w:rsidP="00B55812">
            <w:pPr>
              <w:rPr>
                <w:b/>
                <w:strike/>
                <w:color w:val="000000" w:themeColor="text1"/>
                <w:sz w:val="18"/>
                <w:szCs w:val="18"/>
              </w:rPr>
            </w:pPr>
          </w:p>
          <w:p w:rsidR="008D3473" w:rsidRPr="00F602AA" w:rsidRDefault="008D3473" w:rsidP="00B55812">
            <w:pPr>
              <w:jc w:val="center"/>
              <w:rPr>
                <w:b/>
                <w:strike/>
                <w:color w:val="000000" w:themeColor="text1"/>
                <w:sz w:val="18"/>
                <w:szCs w:val="18"/>
              </w:rPr>
            </w:pPr>
            <w:r w:rsidRPr="00F602AA">
              <w:rPr>
                <w:b/>
                <w:strike/>
                <w:color w:val="000000" w:themeColor="text1"/>
                <w:sz w:val="18"/>
                <w:szCs w:val="18"/>
              </w:rPr>
              <w:t>Pollutant</w:t>
            </w:r>
          </w:p>
        </w:tc>
        <w:tc>
          <w:tcPr>
            <w:tcW w:w="1739" w:type="dxa"/>
            <w:gridSpan w:val="2"/>
            <w:tcBorders>
              <w:top w:val="single" w:sz="12" w:space="0" w:color="auto"/>
              <w:left w:val="single" w:sz="6" w:space="0" w:color="auto"/>
              <w:bottom w:val="single" w:sz="6" w:space="0" w:color="auto"/>
              <w:right w:val="single" w:sz="12" w:space="0" w:color="auto"/>
            </w:tcBorders>
            <w:shd w:val="clear" w:color="auto" w:fill="auto"/>
            <w:vAlign w:val="bottom"/>
          </w:tcPr>
          <w:p w:rsidR="008D3473" w:rsidRPr="00F602AA" w:rsidRDefault="008D3473" w:rsidP="00B55812">
            <w:pPr>
              <w:jc w:val="center"/>
              <w:rPr>
                <w:b/>
                <w:strike/>
                <w:color w:val="000000" w:themeColor="text1"/>
                <w:sz w:val="18"/>
                <w:szCs w:val="18"/>
              </w:rPr>
            </w:pPr>
            <w:r w:rsidRPr="00F602AA">
              <w:rPr>
                <w:b/>
                <w:strike/>
                <w:color w:val="000000" w:themeColor="text1"/>
                <w:sz w:val="18"/>
                <w:szCs w:val="18"/>
              </w:rPr>
              <w:t>Emission Limit</w:t>
            </w:r>
          </w:p>
        </w:tc>
      </w:tr>
      <w:tr w:rsidR="008D3473" w:rsidRPr="00F602AA" w:rsidTr="00B55812">
        <w:trPr>
          <w:cantSplit/>
          <w:trHeight w:val="210"/>
          <w:tblHeader/>
        </w:trPr>
        <w:tc>
          <w:tcPr>
            <w:tcW w:w="1710" w:type="dxa"/>
            <w:vMerge/>
            <w:tcBorders>
              <w:top w:val="single" w:sz="6" w:space="0" w:color="auto"/>
              <w:left w:val="single" w:sz="12" w:space="0" w:color="auto"/>
              <w:bottom w:val="single" w:sz="12" w:space="0" w:color="auto"/>
              <w:right w:val="single" w:sz="6" w:space="0" w:color="auto"/>
            </w:tcBorders>
            <w:shd w:val="clear" w:color="auto" w:fill="auto"/>
            <w:vAlign w:val="bottom"/>
          </w:tcPr>
          <w:p w:rsidR="008D3473" w:rsidRPr="00F602AA" w:rsidRDefault="008D3473" w:rsidP="00B55812">
            <w:pPr>
              <w:jc w:val="center"/>
              <w:rPr>
                <w:b/>
                <w:strike/>
                <w:color w:val="000000" w:themeColor="text1"/>
                <w:sz w:val="18"/>
                <w:szCs w:val="18"/>
              </w:rPr>
            </w:pPr>
          </w:p>
        </w:tc>
        <w:tc>
          <w:tcPr>
            <w:tcW w:w="3600" w:type="dxa"/>
            <w:vMerge/>
            <w:tcBorders>
              <w:top w:val="single" w:sz="6" w:space="0" w:color="auto"/>
              <w:left w:val="single" w:sz="6" w:space="0" w:color="auto"/>
              <w:bottom w:val="single" w:sz="12" w:space="0" w:color="auto"/>
              <w:right w:val="single" w:sz="6" w:space="0" w:color="auto"/>
            </w:tcBorders>
            <w:shd w:val="clear" w:color="auto" w:fill="auto"/>
            <w:vAlign w:val="bottom"/>
          </w:tcPr>
          <w:p w:rsidR="008D3473" w:rsidRPr="00F602AA" w:rsidRDefault="008D3473" w:rsidP="00B55812">
            <w:pPr>
              <w:rPr>
                <w:b/>
                <w:strike/>
                <w:color w:val="000000" w:themeColor="text1"/>
                <w:sz w:val="18"/>
                <w:szCs w:val="18"/>
              </w:rPr>
            </w:pPr>
          </w:p>
        </w:tc>
        <w:tc>
          <w:tcPr>
            <w:tcW w:w="1260" w:type="dxa"/>
            <w:vMerge/>
            <w:tcBorders>
              <w:top w:val="single" w:sz="6" w:space="0" w:color="auto"/>
              <w:left w:val="single" w:sz="6" w:space="0" w:color="auto"/>
              <w:bottom w:val="single" w:sz="12" w:space="0" w:color="auto"/>
              <w:right w:val="single" w:sz="6" w:space="0" w:color="auto"/>
            </w:tcBorders>
            <w:shd w:val="clear" w:color="auto" w:fill="auto"/>
            <w:vAlign w:val="bottom"/>
          </w:tcPr>
          <w:p w:rsidR="008D3473" w:rsidRPr="00F602AA" w:rsidRDefault="008D3473" w:rsidP="00B55812">
            <w:pPr>
              <w:jc w:val="center"/>
              <w:rPr>
                <w:b/>
                <w:strike/>
                <w:color w:val="000000" w:themeColor="text1"/>
                <w:sz w:val="18"/>
                <w:szCs w:val="18"/>
              </w:rPr>
            </w:pPr>
          </w:p>
        </w:tc>
        <w:tc>
          <w:tcPr>
            <w:tcW w:w="900" w:type="dxa"/>
            <w:tcBorders>
              <w:top w:val="single" w:sz="6" w:space="0" w:color="auto"/>
              <w:left w:val="single" w:sz="6" w:space="0" w:color="auto"/>
              <w:bottom w:val="single" w:sz="12" w:space="0" w:color="auto"/>
              <w:right w:val="single" w:sz="6" w:space="0" w:color="auto"/>
            </w:tcBorders>
            <w:shd w:val="clear" w:color="auto" w:fill="auto"/>
            <w:vAlign w:val="bottom"/>
          </w:tcPr>
          <w:p w:rsidR="008D3473" w:rsidRPr="00F602AA" w:rsidRDefault="008D3473" w:rsidP="00B55812">
            <w:pPr>
              <w:jc w:val="center"/>
              <w:rPr>
                <w:b/>
                <w:strike/>
                <w:color w:val="000000" w:themeColor="text1"/>
                <w:sz w:val="18"/>
                <w:szCs w:val="18"/>
              </w:rPr>
            </w:pPr>
            <w:r w:rsidRPr="00F602AA">
              <w:rPr>
                <w:b/>
                <w:strike/>
                <w:color w:val="000000" w:themeColor="text1"/>
                <w:sz w:val="18"/>
                <w:szCs w:val="18"/>
              </w:rPr>
              <w:t>lb/hr</w:t>
            </w:r>
          </w:p>
        </w:tc>
        <w:tc>
          <w:tcPr>
            <w:tcW w:w="839" w:type="dxa"/>
            <w:tcBorders>
              <w:top w:val="single" w:sz="6" w:space="0" w:color="auto"/>
              <w:left w:val="single" w:sz="6" w:space="0" w:color="auto"/>
              <w:bottom w:val="single" w:sz="12" w:space="0" w:color="auto"/>
              <w:right w:val="single" w:sz="12" w:space="0" w:color="auto"/>
            </w:tcBorders>
            <w:shd w:val="clear" w:color="auto" w:fill="auto"/>
            <w:vAlign w:val="bottom"/>
          </w:tcPr>
          <w:p w:rsidR="008D3473" w:rsidRPr="00F602AA" w:rsidRDefault="008D3473" w:rsidP="00B55812">
            <w:pPr>
              <w:jc w:val="center"/>
              <w:rPr>
                <w:b/>
                <w:strike/>
                <w:color w:val="000000" w:themeColor="text1"/>
                <w:sz w:val="18"/>
                <w:szCs w:val="18"/>
              </w:rPr>
            </w:pPr>
            <w:r w:rsidRPr="00F602AA">
              <w:rPr>
                <w:b/>
                <w:strike/>
                <w:color w:val="000000" w:themeColor="text1"/>
                <w:sz w:val="18"/>
                <w:szCs w:val="18"/>
              </w:rPr>
              <w:t>TPY</w:t>
            </w:r>
          </w:p>
        </w:tc>
      </w:tr>
      <w:tr w:rsidR="008D3473" w:rsidRPr="00F602AA" w:rsidTr="00B55812">
        <w:trPr>
          <w:trHeight w:val="240"/>
        </w:trPr>
        <w:tc>
          <w:tcPr>
            <w:tcW w:w="1710" w:type="dxa"/>
            <w:vMerge w:val="restart"/>
            <w:tcBorders>
              <w:top w:val="single" w:sz="12" w:space="0" w:color="auto"/>
              <w:left w:val="single" w:sz="12" w:space="0" w:color="auto"/>
              <w:bottom w:val="single" w:sz="6" w:space="0" w:color="auto"/>
              <w:right w:val="single" w:sz="6" w:space="0" w:color="auto"/>
            </w:tcBorders>
            <w:vAlign w:val="center"/>
          </w:tcPr>
          <w:p w:rsidR="008D3473" w:rsidRPr="00F602AA" w:rsidRDefault="008D3473" w:rsidP="00B55812">
            <w:pPr>
              <w:jc w:val="center"/>
              <w:rPr>
                <w:strike/>
                <w:color w:val="000000" w:themeColor="text1"/>
                <w:sz w:val="18"/>
                <w:szCs w:val="18"/>
              </w:rPr>
            </w:pPr>
            <w:r w:rsidRPr="00F602AA">
              <w:rPr>
                <w:strike/>
                <w:color w:val="000000" w:themeColor="text1"/>
                <w:sz w:val="18"/>
                <w:szCs w:val="18"/>
              </w:rPr>
              <w:t>R022ECPV</w:t>
            </w:r>
          </w:p>
        </w:tc>
        <w:tc>
          <w:tcPr>
            <w:tcW w:w="3600" w:type="dxa"/>
            <w:vMerge w:val="restart"/>
            <w:tcBorders>
              <w:top w:val="single" w:sz="12" w:space="0" w:color="auto"/>
              <w:left w:val="single" w:sz="6" w:space="0" w:color="auto"/>
              <w:bottom w:val="single" w:sz="6" w:space="0" w:color="auto"/>
              <w:right w:val="single" w:sz="6" w:space="0" w:color="auto"/>
            </w:tcBorders>
            <w:vAlign w:val="center"/>
          </w:tcPr>
          <w:p w:rsidR="008D3473" w:rsidRPr="00F602AA" w:rsidRDefault="008D3473" w:rsidP="009469A7">
            <w:pPr>
              <w:jc w:val="center"/>
              <w:rPr>
                <w:strike/>
                <w:color w:val="000000" w:themeColor="text1"/>
                <w:sz w:val="18"/>
                <w:szCs w:val="18"/>
              </w:rPr>
            </w:pPr>
            <w:r w:rsidRPr="00F602AA">
              <w:rPr>
                <w:strike/>
                <w:color w:val="000000" w:themeColor="text1"/>
                <w:sz w:val="18"/>
                <w:szCs w:val="18"/>
              </w:rPr>
              <w:t>R022S247, R022S204, R022S205A, R022S206A, R022S207A, R022S213A</w:t>
            </w:r>
          </w:p>
        </w:tc>
        <w:tc>
          <w:tcPr>
            <w:tcW w:w="1260" w:type="dxa"/>
            <w:tcBorders>
              <w:top w:val="single" w:sz="12" w:space="0" w:color="auto"/>
              <w:left w:val="single" w:sz="6" w:space="0" w:color="auto"/>
              <w:bottom w:val="single" w:sz="6" w:space="0" w:color="auto"/>
              <w:right w:val="single" w:sz="6" w:space="0" w:color="auto"/>
            </w:tcBorders>
            <w:vAlign w:val="center"/>
          </w:tcPr>
          <w:p w:rsidR="008D3473" w:rsidRPr="00F602AA" w:rsidRDefault="008D3473" w:rsidP="00B55812">
            <w:pPr>
              <w:jc w:val="center"/>
              <w:rPr>
                <w:strike/>
                <w:color w:val="000000" w:themeColor="text1"/>
                <w:sz w:val="18"/>
                <w:szCs w:val="18"/>
              </w:rPr>
            </w:pPr>
            <w:r w:rsidRPr="00F602AA">
              <w:rPr>
                <w:strike/>
                <w:color w:val="000000" w:themeColor="text1"/>
                <w:sz w:val="18"/>
                <w:szCs w:val="18"/>
              </w:rPr>
              <w:t>ODC</w:t>
            </w:r>
          </w:p>
        </w:tc>
        <w:tc>
          <w:tcPr>
            <w:tcW w:w="900" w:type="dxa"/>
            <w:tcBorders>
              <w:top w:val="single" w:sz="12" w:space="0" w:color="auto"/>
              <w:left w:val="single" w:sz="6" w:space="0" w:color="auto"/>
              <w:bottom w:val="single" w:sz="6" w:space="0" w:color="auto"/>
              <w:right w:val="single" w:sz="6" w:space="0" w:color="auto"/>
            </w:tcBorders>
            <w:vAlign w:val="center"/>
          </w:tcPr>
          <w:p w:rsidR="008D3473" w:rsidRPr="00F602AA" w:rsidRDefault="008D3473" w:rsidP="00B55812">
            <w:pPr>
              <w:jc w:val="center"/>
              <w:rPr>
                <w:strike/>
                <w:color w:val="000000" w:themeColor="text1"/>
                <w:sz w:val="18"/>
                <w:szCs w:val="18"/>
              </w:rPr>
            </w:pPr>
            <w:r w:rsidRPr="00F602AA">
              <w:rPr>
                <w:strike/>
                <w:color w:val="000000" w:themeColor="text1"/>
                <w:sz w:val="18"/>
                <w:szCs w:val="18"/>
              </w:rPr>
              <w:t>1.0</w:t>
            </w:r>
          </w:p>
        </w:tc>
        <w:tc>
          <w:tcPr>
            <w:tcW w:w="839" w:type="dxa"/>
            <w:tcBorders>
              <w:top w:val="single" w:sz="12" w:space="0" w:color="auto"/>
              <w:left w:val="single" w:sz="6" w:space="0" w:color="auto"/>
              <w:bottom w:val="single" w:sz="6" w:space="0" w:color="auto"/>
              <w:right w:val="single" w:sz="12" w:space="0" w:color="auto"/>
            </w:tcBorders>
            <w:vAlign w:val="center"/>
          </w:tcPr>
          <w:p w:rsidR="008D3473" w:rsidRPr="00F602AA" w:rsidRDefault="008D3473" w:rsidP="00B55812">
            <w:pPr>
              <w:jc w:val="center"/>
              <w:rPr>
                <w:strike/>
                <w:color w:val="000000" w:themeColor="text1"/>
                <w:sz w:val="18"/>
                <w:szCs w:val="18"/>
              </w:rPr>
            </w:pPr>
            <w:r w:rsidRPr="00F602AA">
              <w:rPr>
                <w:strike/>
                <w:color w:val="000000" w:themeColor="text1"/>
                <w:sz w:val="18"/>
                <w:szCs w:val="18"/>
              </w:rPr>
              <w:t>0.1</w:t>
            </w:r>
          </w:p>
        </w:tc>
      </w:tr>
      <w:tr w:rsidR="008D3473" w:rsidRPr="00F602AA" w:rsidTr="00B55812">
        <w:trPr>
          <w:trHeight w:val="240"/>
        </w:trPr>
        <w:tc>
          <w:tcPr>
            <w:tcW w:w="1710" w:type="dxa"/>
            <w:vMerge/>
            <w:tcBorders>
              <w:top w:val="single" w:sz="6" w:space="0" w:color="auto"/>
              <w:left w:val="single" w:sz="12" w:space="0" w:color="auto"/>
              <w:bottom w:val="single" w:sz="6" w:space="0" w:color="auto"/>
              <w:right w:val="single" w:sz="6" w:space="0" w:color="auto"/>
            </w:tcBorders>
            <w:vAlign w:val="center"/>
          </w:tcPr>
          <w:p w:rsidR="008D3473" w:rsidRPr="00F602AA" w:rsidRDefault="008D3473" w:rsidP="00B55812">
            <w:pPr>
              <w:jc w:val="center"/>
              <w:rPr>
                <w:strike/>
                <w:color w:val="000000" w:themeColor="text1"/>
                <w:sz w:val="18"/>
                <w:szCs w:val="18"/>
              </w:rPr>
            </w:pPr>
          </w:p>
        </w:tc>
        <w:tc>
          <w:tcPr>
            <w:tcW w:w="3600" w:type="dxa"/>
            <w:vMerge/>
            <w:tcBorders>
              <w:top w:val="single" w:sz="6" w:space="0" w:color="auto"/>
              <w:left w:val="single" w:sz="6" w:space="0" w:color="auto"/>
              <w:bottom w:val="single" w:sz="6" w:space="0" w:color="auto"/>
              <w:right w:val="single" w:sz="6" w:space="0" w:color="auto"/>
            </w:tcBorders>
            <w:vAlign w:val="center"/>
          </w:tcPr>
          <w:p w:rsidR="008D3473" w:rsidRPr="00F602AA" w:rsidRDefault="008D3473" w:rsidP="009469A7">
            <w:pPr>
              <w:jc w:val="center"/>
              <w:rPr>
                <w:strike/>
                <w:color w:val="000000" w:themeColor="text1"/>
                <w:sz w:val="18"/>
                <w:szCs w:val="18"/>
              </w:rPr>
            </w:pPr>
          </w:p>
        </w:tc>
        <w:tc>
          <w:tcPr>
            <w:tcW w:w="1260" w:type="dxa"/>
            <w:tcBorders>
              <w:top w:val="single" w:sz="6" w:space="0" w:color="auto"/>
              <w:left w:val="single" w:sz="6" w:space="0" w:color="auto"/>
              <w:bottom w:val="single" w:sz="6" w:space="0" w:color="auto"/>
              <w:right w:val="single" w:sz="6" w:space="0" w:color="auto"/>
            </w:tcBorders>
            <w:vAlign w:val="center"/>
          </w:tcPr>
          <w:p w:rsidR="008D3473" w:rsidRPr="00F602AA" w:rsidRDefault="008D3473" w:rsidP="00B55812">
            <w:pPr>
              <w:jc w:val="center"/>
              <w:rPr>
                <w:strike/>
                <w:color w:val="000000" w:themeColor="text1"/>
                <w:sz w:val="18"/>
                <w:szCs w:val="18"/>
              </w:rPr>
            </w:pPr>
            <w:r w:rsidRPr="00F602AA">
              <w:rPr>
                <w:strike/>
                <w:color w:val="000000" w:themeColor="text1"/>
                <w:sz w:val="18"/>
                <w:szCs w:val="18"/>
              </w:rPr>
              <w:t>Total HAP</w:t>
            </w:r>
            <w:r w:rsidRPr="00F602AA">
              <w:rPr>
                <w:strike/>
                <w:color w:val="000000" w:themeColor="text1"/>
                <w:sz w:val="18"/>
                <w:szCs w:val="18"/>
                <w:vertAlign w:val="superscript"/>
              </w:rPr>
              <w:t>1</w:t>
            </w:r>
          </w:p>
        </w:tc>
        <w:tc>
          <w:tcPr>
            <w:tcW w:w="900" w:type="dxa"/>
            <w:tcBorders>
              <w:top w:val="single" w:sz="6" w:space="0" w:color="auto"/>
              <w:left w:val="single" w:sz="6" w:space="0" w:color="auto"/>
              <w:bottom w:val="single" w:sz="6" w:space="0" w:color="auto"/>
              <w:right w:val="single" w:sz="6" w:space="0" w:color="auto"/>
            </w:tcBorders>
            <w:vAlign w:val="center"/>
          </w:tcPr>
          <w:p w:rsidR="008D3473" w:rsidRPr="00F602AA" w:rsidRDefault="008D3473" w:rsidP="00B55812">
            <w:pPr>
              <w:jc w:val="center"/>
              <w:rPr>
                <w:strike/>
                <w:color w:val="000000" w:themeColor="text1"/>
                <w:sz w:val="18"/>
                <w:szCs w:val="18"/>
              </w:rPr>
            </w:pPr>
            <w:r w:rsidRPr="00F602AA">
              <w:rPr>
                <w:strike/>
                <w:color w:val="000000" w:themeColor="text1"/>
                <w:sz w:val="18"/>
                <w:szCs w:val="18"/>
              </w:rPr>
              <w:t>0.01</w:t>
            </w:r>
          </w:p>
        </w:tc>
        <w:tc>
          <w:tcPr>
            <w:tcW w:w="839" w:type="dxa"/>
            <w:tcBorders>
              <w:top w:val="single" w:sz="6" w:space="0" w:color="auto"/>
              <w:left w:val="single" w:sz="6" w:space="0" w:color="auto"/>
              <w:bottom w:val="single" w:sz="6" w:space="0" w:color="auto"/>
              <w:right w:val="single" w:sz="12" w:space="0" w:color="auto"/>
            </w:tcBorders>
            <w:vAlign w:val="center"/>
          </w:tcPr>
          <w:p w:rsidR="008D3473" w:rsidRPr="00F602AA" w:rsidRDefault="008D3473" w:rsidP="00B55812">
            <w:pPr>
              <w:jc w:val="center"/>
              <w:rPr>
                <w:strike/>
                <w:color w:val="000000" w:themeColor="text1"/>
                <w:sz w:val="18"/>
                <w:szCs w:val="18"/>
              </w:rPr>
            </w:pPr>
            <w:r w:rsidRPr="00F602AA">
              <w:rPr>
                <w:strike/>
                <w:color w:val="000000" w:themeColor="text1"/>
                <w:sz w:val="18"/>
                <w:szCs w:val="18"/>
              </w:rPr>
              <w:t>0.01</w:t>
            </w:r>
          </w:p>
        </w:tc>
      </w:tr>
      <w:tr w:rsidR="008D3473" w:rsidRPr="00F602AA" w:rsidTr="00B55812">
        <w:trPr>
          <w:trHeight w:val="240"/>
        </w:trPr>
        <w:tc>
          <w:tcPr>
            <w:tcW w:w="1710" w:type="dxa"/>
            <w:vMerge/>
            <w:tcBorders>
              <w:top w:val="single" w:sz="6" w:space="0" w:color="auto"/>
              <w:left w:val="single" w:sz="12" w:space="0" w:color="auto"/>
              <w:bottom w:val="single" w:sz="6" w:space="0" w:color="auto"/>
              <w:right w:val="single" w:sz="6" w:space="0" w:color="auto"/>
            </w:tcBorders>
            <w:vAlign w:val="center"/>
          </w:tcPr>
          <w:p w:rsidR="008D3473" w:rsidRPr="00F602AA" w:rsidRDefault="008D3473" w:rsidP="00B55812">
            <w:pPr>
              <w:jc w:val="center"/>
              <w:rPr>
                <w:strike/>
                <w:color w:val="000000" w:themeColor="text1"/>
                <w:sz w:val="18"/>
                <w:szCs w:val="18"/>
              </w:rPr>
            </w:pPr>
          </w:p>
        </w:tc>
        <w:tc>
          <w:tcPr>
            <w:tcW w:w="3600" w:type="dxa"/>
            <w:vMerge/>
            <w:tcBorders>
              <w:top w:val="single" w:sz="6" w:space="0" w:color="auto"/>
              <w:left w:val="single" w:sz="6" w:space="0" w:color="auto"/>
              <w:bottom w:val="single" w:sz="6" w:space="0" w:color="auto"/>
              <w:right w:val="single" w:sz="6" w:space="0" w:color="auto"/>
            </w:tcBorders>
            <w:vAlign w:val="center"/>
          </w:tcPr>
          <w:p w:rsidR="008D3473" w:rsidRPr="00F602AA" w:rsidRDefault="008D3473" w:rsidP="009469A7">
            <w:pPr>
              <w:jc w:val="center"/>
              <w:rPr>
                <w:strike/>
                <w:color w:val="000000" w:themeColor="text1"/>
                <w:sz w:val="18"/>
                <w:szCs w:val="18"/>
              </w:rPr>
            </w:pPr>
          </w:p>
        </w:tc>
        <w:tc>
          <w:tcPr>
            <w:tcW w:w="1260" w:type="dxa"/>
            <w:tcBorders>
              <w:top w:val="single" w:sz="6" w:space="0" w:color="auto"/>
              <w:left w:val="single" w:sz="6" w:space="0" w:color="auto"/>
              <w:bottom w:val="single" w:sz="6" w:space="0" w:color="auto"/>
              <w:right w:val="single" w:sz="6" w:space="0" w:color="auto"/>
            </w:tcBorders>
            <w:vAlign w:val="center"/>
          </w:tcPr>
          <w:p w:rsidR="008D3473" w:rsidRPr="00F602AA" w:rsidRDefault="008D3473" w:rsidP="00B55812">
            <w:pPr>
              <w:jc w:val="center"/>
              <w:rPr>
                <w:strike/>
                <w:color w:val="000000" w:themeColor="text1"/>
                <w:sz w:val="18"/>
                <w:szCs w:val="18"/>
              </w:rPr>
            </w:pPr>
            <w:r w:rsidRPr="00F602AA">
              <w:rPr>
                <w:strike/>
                <w:color w:val="000000" w:themeColor="text1"/>
                <w:sz w:val="18"/>
                <w:szCs w:val="18"/>
              </w:rPr>
              <w:t>VOC</w:t>
            </w:r>
          </w:p>
        </w:tc>
        <w:tc>
          <w:tcPr>
            <w:tcW w:w="900" w:type="dxa"/>
            <w:tcBorders>
              <w:top w:val="single" w:sz="6" w:space="0" w:color="auto"/>
              <w:left w:val="single" w:sz="6" w:space="0" w:color="auto"/>
              <w:bottom w:val="single" w:sz="6" w:space="0" w:color="auto"/>
              <w:right w:val="single" w:sz="6" w:space="0" w:color="auto"/>
            </w:tcBorders>
            <w:vAlign w:val="center"/>
          </w:tcPr>
          <w:p w:rsidR="008D3473" w:rsidRPr="00F602AA" w:rsidRDefault="008D3473" w:rsidP="00B55812">
            <w:pPr>
              <w:jc w:val="center"/>
              <w:rPr>
                <w:strike/>
                <w:color w:val="000000" w:themeColor="text1"/>
                <w:sz w:val="18"/>
                <w:szCs w:val="18"/>
              </w:rPr>
            </w:pPr>
            <w:r w:rsidRPr="00F602AA">
              <w:rPr>
                <w:strike/>
                <w:color w:val="000000" w:themeColor="text1"/>
                <w:sz w:val="18"/>
                <w:szCs w:val="18"/>
              </w:rPr>
              <w:t>267.2</w:t>
            </w:r>
          </w:p>
        </w:tc>
        <w:tc>
          <w:tcPr>
            <w:tcW w:w="839" w:type="dxa"/>
            <w:tcBorders>
              <w:top w:val="single" w:sz="6" w:space="0" w:color="auto"/>
              <w:left w:val="single" w:sz="6" w:space="0" w:color="auto"/>
              <w:bottom w:val="single" w:sz="6" w:space="0" w:color="auto"/>
              <w:right w:val="single" w:sz="12" w:space="0" w:color="auto"/>
            </w:tcBorders>
            <w:vAlign w:val="center"/>
          </w:tcPr>
          <w:p w:rsidR="008D3473" w:rsidRPr="00F602AA" w:rsidRDefault="008D3473" w:rsidP="00B55812">
            <w:pPr>
              <w:jc w:val="center"/>
              <w:rPr>
                <w:strike/>
                <w:color w:val="000000" w:themeColor="text1"/>
                <w:sz w:val="18"/>
                <w:szCs w:val="18"/>
              </w:rPr>
            </w:pPr>
            <w:r w:rsidRPr="00F602AA">
              <w:rPr>
                <w:strike/>
                <w:color w:val="000000" w:themeColor="text1"/>
                <w:sz w:val="18"/>
                <w:szCs w:val="18"/>
              </w:rPr>
              <w:t>8.3</w:t>
            </w:r>
          </w:p>
        </w:tc>
      </w:tr>
      <w:tr w:rsidR="008D3473" w:rsidRPr="00F602AA" w:rsidTr="00B55812">
        <w:trPr>
          <w:trHeight w:val="240"/>
        </w:trPr>
        <w:tc>
          <w:tcPr>
            <w:tcW w:w="1710" w:type="dxa"/>
            <w:vMerge w:val="restart"/>
            <w:tcBorders>
              <w:top w:val="single" w:sz="6" w:space="0" w:color="auto"/>
              <w:left w:val="single" w:sz="12" w:space="0" w:color="auto"/>
              <w:bottom w:val="single" w:sz="6" w:space="0" w:color="auto"/>
              <w:right w:val="single" w:sz="6" w:space="0" w:color="auto"/>
            </w:tcBorders>
            <w:vAlign w:val="center"/>
          </w:tcPr>
          <w:p w:rsidR="008D3473" w:rsidRPr="00F602AA" w:rsidRDefault="008D3473" w:rsidP="00B55812">
            <w:pPr>
              <w:jc w:val="center"/>
              <w:rPr>
                <w:strike/>
                <w:color w:val="000000" w:themeColor="text1"/>
                <w:sz w:val="18"/>
                <w:szCs w:val="18"/>
              </w:rPr>
            </w:pPr>
            <w:r w:rsidRPr="00F602AA">
              <w:rPr>
                <w:strike/>
                <w:color w:val="000000" w:themeColor="text1"/>
                <w:sz w:val="18"/>
                <w:szCs w:val="18"/>
              </w:rPr>
              <w:t>R022EEF006</w:t>
            </w:r>
          </w:p>
        </w:tc>
        <w:tc>
          <w:tcPr>
            <w:tcW w:w="3600" w:type="dxa"/>
            <w:vMerge w:val="restart"/>
            <w:tcBorders>
              <w:top w:val="single" w:sz="6" w:space="0" w:color="auto"/>
              <w:left w:val="single" w:sz="6" w:space="0" w:color="auto"/>
              <w:bottom w:val="single" w:sz="6" w:space="0" w:color="auto"/>
              <w:right w:val="single" w:sz="6" w:space="0" w:color="auto"/>
            </w:tcBorders>
            <w:vAlign w:val="center"/>
          </w:tcPr>
          <w:p w:rsidR="008D3473" w:rsidRPr="00F602AA" w:rsidRDefault="008D3473" w:rsidP="009469A7">
            <w:pPr>
              <w:jc w:val="center"/>
              <w:rPr>
                <w:strike/>
                <w:color w:val="000000" w:themeColor="text1"/>
                <w:sz w:val="18"/>
                <w:szCs w:val="18"/>
              </w:rPr>
            </w:pPr>
            <w:r w:rsidRPr="00F602AA">
              <w:rPr>
                <w:strike/>
                <w:color w:val="000000" w:themeColor="text1"/>
                <w:sz w:val="18"/>
                <w:szCs w:val="18"/>
              </w:rPr>
              <w:t>R022S233A, R022S234, R022S235, R022S236</w:t>
            </w:r>
          </w:p>
        </w:tc>
        <w:tc>
          <w:tcPr>
            <w:tcW w:w="1260" w:type="dxa"/>
            <w:tcBorders>
              <w:top w:val="single" w:sz="6" w:space="0" w:color="auto"/>
              <w:left w:val="single" w:sz="6" w:space="0" w:color="auto"/>
              <w:bottom w:val="single" w:sz="6" w:space="0" w:color="auto"/>
              <w:right w:val="single" w:sz="6" w:space="0" w:color="auto"/>
            </w:tcBorders>
            <w:vAlign w:val="bottom"/>
          </w:tcPr>
          <w:p w:rsidR="008D3473" w:rsidRPr="00F602AA" w:rsidRDefault="008D3473" w:rsidP="00B55812">
            <w:pPr>
              <w:jc w:val="center"/>
              <w:rPr>
                <w:strike/>
                <w:color w:val="000000" w:themeColor="text1"/>
                <w:sz w:val="18"/>
                <w:szCs w:val="18"/>
              </w:rPr>
            </w:pPr>
            <w:r w:rsidRPr="00F602AA">
              <w:rPr>
                <w:strike/>
                <w:color w:val="000000" w:themeColor="text1"/>
                <w:sz w:val="18"/>
                <w:szCs w:val="18"/>
              </w:rPr>
              <w:t>APFO</w:t>
            </w:r>
          </w:p>
        </w:tc>
        <w:tc>
          <w:tcPr>
            <w:tcW w:w="900" w:type="dxa"/>
            <w:tcBorders>
              <w:top w:val="single" w:sz="6" w:space="0" w:color="auto"/>
              <w:left w:val="single" w:sz="6" w:space="0" w:color="auto"/>
              <w:bottom w:val="single" w:sz="6" w:space="0" w:color="auto"/>
              <w:right w:val="single" w:sz="6" w:space="0" w:color="auto"/>
            </w:tcBorders>
            <w:vAlign w:val="bottom"/>
          </w:tcPr>
          <w:p w:rsidR="008D3473" w:rsidRPr="00F602AA" w:rsidRDefault="008D3473" w:rsidP="00B55812">
            <w:pPr>
              <w:jc w:val="center"/>
              <w:rPr>
                <w:strike/>
                <w:color w:val="000000" w:themeColor="text1"/>
                <w:sz w:val="18"/>
                <w:szCs w:val="18"/>
              </w:rPr>
            </w:pPr>
            <w:r w:rsidRPr="00F602AA">
              <w:rPr>
                <w:strike/>
                <w:color w:val="000000" w:themeColor="text1"/>
                <w:sz w:val="18"/>
                <w:szCs w:val="18"/>
              </w:rPr>
              <w:t>0.0084</w:t>
            </w:r>
          </w:p>
        </w:tc>
        <w:tc>
          <w:tcPr>
            <w:tcW w:w="839" w:type="dxa"/>
            <w:tcBorders>
              <w:top w:val="single" w:sz="6" w:space="0" w:color="auto"/>
              <w:left w:val="single" w:sz="6" w:space="0" w:color="auto"/>
              <w:bottom w:val="single" w:sz="6" w:space="0" w:color="auto"/>
              <w:right w:val="single" w:sz="12" w:space="0" w:color="auto"/>
            </w:tcBorders>
            <w:vAlign w:val="bottom"/>
          </w:tcPr>
          <w:p w:rsidR="008D3473" w:rsidRPr="00F602AA" w:rsidRDefault="008D3473" w:rsidP="00B55812">
            <w:pPr>
              <w:jc w:val="center"/>
              <w:rPr>
                <w:strike/>
                <w:color w:val="000000" w:themeColor="text1"/>
                <w:sz w:val="18"/>
                <w:szCs w:val="18"/>
              </w:rPr>
            </w:pPr>
            <w:r w:rsidRPr="00F602AA">
              <w:rPr>
                <w:strike/>
                <w:color w:val="000000" w:themeColor="text1"/>
                <w:sz w:val="18"/>
                <w:szCs w:val="18"/>
              </w:rPr>
              <w:t>0.006</w:t>
            </w:r>
          </w:p>
        </w:tc>
      </w:tr>
      <w:tr w:rsidR="008D3473" w:rsidRPr="00F602AA" w:rsidTr="00B55812">
        <w:trPr>
          <w:trHeight w:val="240"/>
        </w:trPr>
        <w:tc>
          <w:tcPr>
            <w:tcW w:w="1710" w:type="dxa"/>
            <w:vMerge/>
            <w:tcBorders>
              <w:top w:val="single" w:sz="6" w:space="0" w:color="auto"/>
              <w:left w:val="single" w:sz="12" w:space="0" w:color="auto"/>
              <w:bottom w:val="single" w:sz="6" w:space="0" w:color="auto"/>
              <w:right w:val="single" w:sz="6" w:space="0" w:color="auto"/>
            </w:tcBorders>
            <w:vAlign w:val="center"/>
          </w:tcPr>
          <w:p w:rsidR="008D3473" w:rsidRPr="00F602AA" w:rsidRDefault="008D3473" w:rsidP="00B55812">
            <w:pPr>
              <w:jc w:val="center"/>
              <w:rPr>
                <w:strike/>
                <w:color w:val="000000" w:themeColor="text1"/>
                <w:sz w:val="18"/>
                <w:szCs w:val="18"/>
              </w:rPr>
            </w:pPr>
          </w:p>
        </w:tc>
        <w:tc>
          <w:tcPr>
            <w:tcW w:w="3600" w:type="dxa"/>
            <w:vMerge/>
            <w:tcBorders>
              <w:top w:val="single" w:sz="6" w:space="0" w:color="auto"/>
              <w:left w:val="single" w:sz="6" w:space="0" w:color="auto"/>
              <w:bottom w:val="single" w:sz="6" w:space="0" w:color="auto"/>
              <w:right w:val="single" w:sz="6" w:space="0" w:color="auto"/>
            </w:tcBorders>
            <w:vAlign w:val="center"/>
          </w:tcPr>
          <w:p w:rsidR="008D3473" w:rsidRPr="00F602AA" w:rsidRDefault="008D3473" w:rsidP="009469A7">
            <w:pPr>
              <w:jc w:val="center"/>
              <w:rPr>
                <w:strike/>
                <w:color w:val="000000" w:themeColor="text1"/>
                <w:sz w:val="18"/>
                <w:szCs w:val="18"/>
              </w:rPr>
            </w:pPr>
          </w:p>
        </w:tc>
        <w:tc>
          <w:tcPr>
            <w:tcW w:w="1260" w:type="dxa"/>
            <w:tcBorders>
              <w:top w:val="single" w:sz="6" w:space="0" w:color="auto"/>
              <w:left w:val="single" w:sz="6" w:space="0" w:color="auto"/>
              <w:bottom w:val="single" w:sz="6" w:space="0" w:color="auto"/>
              <w:right w:val="single" w:sz="6" w:space="0" w:color="auto"/>
            </w:tcBorders>
            <w:vAlign w:val="bottom"/>
          </w:tcPr>
          <w:p w:rsidR="008D3473" w:rsidRPr="00F602AA" w:rsidRDefault="008D3473" w:rsidP="00B55812">
            <w:pPr>
              <w:jc w:val="center"/>
              <w:rPr>
                <w:strike/>
                <w:color w:val="000000" w:themeColor="text1"/>
                <w:sz w:val="18"/>
                <w:szCs w:val="18"/>
              </w:rPr>
            </w:pPr>
            <w:r w:rsidRPr="00F602AA">
              <w:rPr>
                <w:strike/>
                <w:color w:val="000000" w:themeColor="text1"/>
                <w:sz w:val="18"/>
                <w:szCs w:val="18"/>
              </w:rPr>
              <w:t>ODC</w:t>
            </w:r>
          </w:p>
        </w:tc>
        <w:tc>
          <w:tcPr>
            <w:tcW w:w="900" w:type="dxa"/>
            <w:tcBorders>
              <w:top w:val="single" w:sz="6" w:space="0" w:color="auto"/>
              <w:left w:val="single" w:sz="6" w:space="0" w:color="auto"/>
              <w:bottom w:val="single" w:sz="6" w:space="0" w:color="auto"/>
              <w:right w:val="single" w:sz="6" w:space="0" w:color="auto"/>
            </w:tcBorders>
            <w:vAlign w:val="bottom"/>
          </w:tcPr>
          <w:p w:rsidR="008D3473" w:rsidRPr="00F602AA" w:rsidRDefault="008D3473" w:rsidP="00B55812">
            <w:pPr>
              <w:jc w:val="center"/>
              <w:rPr>
                <w:strike/>
                <w:color w:val="000000" w:themeColor="text1"/>
                <w:sz w:val="18"/>
                <w:szCs w:val="18"/>
              </w:rPr>
            </w:pPr>
            <w:r w:rsidRPr="00F602AA">
              <w:rPr>
                <w:strike/>
                <w:color w:val="000000" w:themeColor="text1"/>
                <w:sz w:val="18"/>
                <w:szCs w:val="18"/>
              </w:rPr>
              <w:t>0.1</w:t>
            </w:r>
          </w:p>
        </w:tc>
        <w:tc>
          <w:tcPr>
            <w:tcW w:w="839" w:type="dxa"/>
            <w:tcBorders>
              <w:top w:val="single" w:sz="6" w:space="0" w:color="auto"/>
              <w:left w:val="single" w:sz="6" w:space="0" w:color="auto"/>
              <w:bottom w:val="single" w:sz="6" w:space="0" w:color="auto"/>
              <w:right w:val="single" w:sz="12" w:space="0" w:color="auto"/>
            </w:tcBorders>
            <w:vAlign w:val="bottom"/>
          </w:tcPr>
          <w:p w:rsidR="008D3473" w:rsidRPr="00F602AA" w:rsidRDefault="008D3473" w:rsidP="00B55812">
            <w:pPr>
              <w:jc w:val="center"/>
              <w:rPr>
                <w:strike/>
                <w:color w:val="000000" w:themeColor="text1"/>
                <w:sz w:val="18"/>
                <w:szCs w:val="18"/>
              </w:rPr>
            </w:pPr>
            <w:r w:rsidRPr="00F602AA">
              <w:rPr>
                <w:strike/>
                <w:color w:val="000000" w:themeColor="text1"/>
                <w:sz w:val="18"/>
                <w:szCs w:val="18"/>
              </w:rPr>
              <w:t>0.1</w:t>
            </w:r>
          </w:p>
        </w:tc>
      </w:tr>
      <w:tr w:rsidR="008D3473" w:rsidRPr="00F602AA" w:rsidTr="00B55812">
        <w:trPr>
          <w:trHeight w:val="240"/>
        </w:trPr>
        <w:tc>
          <w:tcPr>
            <w:tcW w:w="1710" w:type="dxa"/>
            <w:vMerge/>
            <w:tcBorders>
              <w:top w:val="single" w:sz="6" w:space="0" w:color="auto"/>
              <w:left w:val="single" w:sz="12" w:space="0" w:color="auto"/>
              <w:bottom w:val="single" w:sz="6" w:space="0" w:color="auto"/>
              <w:right w:val="single" w:sz="6" w:space="0" w:color="auto"/>
            </w:tcBorders>
            <w:vAlign w:val="center"/>
          </w:tcPr>
          <w:p w:rsidR="008D3473" w:rsidRPr="00F602AA" w:rsidRDefault="008D3473" w:rsidP="00B55812">
            <w:pPr>
              <w:jc w:val="center"/>
              <w:rPr>
                <w:strike/>
                <w:color w:val="000000" w:themeColor="text1"/>
                <w:sz w:val="18"/>
                <w:szCs w:val="18"/>
              </w:rPr>
            </w:pPr>
          </w:p>
        </w:tc>
        <w:tc>
          <w:tcPr>
            <w:tcW w:w="3600" w:type="dxa"/>
            <w:vMerge/>
            <w:tcBorders>
              <w:top w:val="single" w:sz="6" w:space="0" w:color="auto"/>
              <w:left w:val="single" w:sz="6" w:space="0" w:color="auto"/>
              <w:bottom w:val="single" w:sz="6" w:space="0" w:color="auto"/>
              <w:right w:val="single" w:sz="6" w:space="0" w:color="auto"/>
            </w:tcBorders>
            <w:vAlign w:val="center"/>
          </w:tcPr>
          <w:p w:rsidR="008D3473" w:rsidRPr="00F602AA" w:rsidRDefault="008D3473" w:rsidP="009469A7">
            <w:pPr>
              <w:jc w:val="center"/>
              <w:rPr>
                <w:strike/>
                <w:color w:val="000000" w:themeColor="text1"/>
                <w:sz w:val="18"/>
                <w:szCs w:val="18"/>
              </w:rPr>
            </w:pPr>
          </w:p>
        </w:tc>
        <w:tc>
          <w:tcPr>
            <w:tcW w:w="1260" w:type="dxa"/>
            <w:tcBorders>
              <w:top w:val="single" w:sz="6" w:space="0" w:color="auto"/>
              <w:left w:val="single" w:sz="6" w:space="0" w:color="auto"/>
              <w:bottom w:val="single" w:sz="6" w:space="0" w:color="auto"/>
              <w:right w:val="single" w:sz="6" w:space="0" w:color="auto"/>
            </w:tcBorders>
            <w:vAlign w:val="bottom"/>
          </w:tcPr>
          <w:p w:rsidR="008D3473" w:rsidRPr="00F602AA" w:rsidRDefault="008D3473" w:rsidP="00B55812">
            <w:pPr>
              <w:jc w:val="center"/>
              <w:rPr>
                <w:strike/>
                <w:color w:val="000000" w:themeColor="text1"/>
                <w:sz w:val="18"/>
                <w:szCs w:val="18"/>
              </w:rPr>
            </w:pPr>
            <w:r w:rsidRPr="00F602AA">
              <w:rPr>
                <w:strike/>
                <w:color w:val="000000" w:themeColor="text1"/>
                <w:sz w:val="18"/>
                <w:szCs w:val="18"/>
              </w:rPr>
              <w:t>CO</w:t>
            </w:r>
          </w:p>
        </w:tc>
        <w:tc>
          <w:tcPr>
            <w:tcW w:w="900" w:type="dxa"/>
            <w:tcBorders>
              <w:top w:val="single" w:sz="6" w:space="0" w:color="auto"/>
              <w:left w:val="single" w:sz="6" w:space="0" w:color="auto"/>
              <w:bottom w:val="single" w:sz="6" w:space="0" w:color="auto"/>
              <w:right w:val="single" w:sz="6" w:space="0" w:color="auto"/>
            </w:tcBorders>
            <w:vAlign w:val="bottom"/>
          </w:tcPr>
          <w:p w:rsidR="008D3473" w:rsidRPr="00F602AA" w:rsidRDefault="008D3473" w:rsidP="00B55812">
            <w:pPr>
              <w:jc w:val="center"/>
              <w:rPr>
                <w:strike/>
                <w:color w:val="000000" w:themeColor="text1"/>
                <w:sz w:val="18"/>
                <w:szCs w:val="18"/>
              </w:rPr>
            </w:pPr>
            <w:r w:rsidRPr="00F602AA">
              <w:rPr>
                <w:strike/>
                <w:color w:val="000000" w:themeColor="text1"/>
                <w:sz w:val="18"/>
                <w:szCs w:val="18"/>
              </w:rPr>
              <w:t>0.1</w:t>
            </w:r>
          </w:p>
        </w:tc>
        <w:tc>
          <w:tcPr>
            <w:tcW w:w="839" w:type="dxa"/>
            <w:tcBorders>
              <w:top w:val="single" w:sz="6" w:space="0" w:color="auto"/>
              <w:left w:val="single" w:sz="6" w:space="0" w:color="auto"/>
              <w:bottom w:val="single" w:sz="6" w:space="0" w:color="auto"/>
              <w:right w:val="single" w:sz="12" w:space="0" w:color="auto"/>
            </w:tcBorders>
            <w:vAlign w:val="bottom"/>
          </w:tcPr>
          <w:p w:rsidR="008D3473" w:rsidRPr="00F602AA" w:rsidRDefault="008D3473" w:rsidP="00B55812">
            <w:pPr>
              <w:jc w:val="center"/>
              <w:rPr>
                <w:strike/>
                <w:color w:val="000000" w:themeColor="text1"/>
                <w:sz w:val="18"/>
                <w:szCs w:val="18"/>
              </w:rPr>
            </w:pPr>
            <w:r w:rsidRPr="00F602AA">
              <w:rPr>
                <w:strike/>
                <w:color w:val="000000" w:themeColor="text1"/>
                <w:sz w:val="18"/>
                <w:szCs w:val="18"/>
              </w:rPr>
              <w:t>0.1</w:t>
            </w:r>
          </w:p>
        </w:tc>
      </w:tr>
      <w:tr w:rsidR="008D3473" w:rsidRPr="00F602AA" w:rsidTr="00B55812">
        <w:trPr>
          <w:trHeight w:val="240"/>
        </w:trPr>
        <w:tc>
          <w:tcPr>
            <w:tcW w:w="1710" w:type="dxa"/>
            <w:vMerge/>
            <w:tcBorders>
              <w:top w:val="single" w:sz="6" w:space="0" w:color="auto"/>
              <w:left w:val="single" w:sz="12" w:space="0" w:color="auto"/>
              <w:bottom w:val="single" w:sz="6" w:space="0" w:color="auto"/>
              <w:right w:val="single" w:sz="6" w:space="0" w:color="auto"/>
            </w:tcBorders>
            <w:vAlign w:val="center"/>
          </w:tcPr>
          <w:p w:rsidR="008D3473" w:rsidRPr="00F602AA" w:rsidRDefault="008D3473" w:rsidP="00B55812">
            <w:pPr>
              <w:jc w:val="center"/>
              <w:rPr>
                <w:strike/>
                <w:color w:val="000000" w:themeColor="text1"/>
                <w:sz w:val="18"/>
                <w:szCs w:val="18"/>
              </w:rPr>
            </w:pPr>
          </w:p>
        </w:tc>
        <w:tc>
          <w:tcPr>
            <w:tcW w:w="3600" w:type="dxa"/>
            <w:vMerge/>
            <w:tcBorders>
              <w:top w:val="single" w:sz="6" w:space="0" w:color="auto"/>
              <w:left w:val="single" w:sz="6" w:space="0" w:color="auto"/>
              <w:bottom w:val="single" w:sz="6" w:space="0" w:color="auto"/>
              <w:right w:val="single" w:sz="6" w:space="0" w:color="auto"/>
            </w:tcBorders>
            <w:vAlign w:val="center"/>
          </w:tcPr>
          <w:p w:rsidR="008D3473" w:rsidRPr="00F602AA" w:rsidRDefault="008D3473" w:rsidP="009469A7">
            <w:pPr>
              <w:jc w:val="center"/>
              <w:rPr>
                <w:strike/>
                <w:color w:val="000000" w:themeColor="text1"/>
                <w:sz w:val="18"/>
                <w:szCs w:val="18"/>
              </w:rPr>
            </w:pPr>
          </w:p>
        </w:tc>
        <w:tc>
          <w:tcPr>
            <w:tcW w:w="1260" w:type="dxa"/>
            <w:tcBorders>
              <w:top w:val="single" w:sz="6" w:space="0" w:color="auto"/>
              <w:left w:val="single" w:sz="6" w:space="0" w:color="auto"/>
              <w:bottom w:val="single" w:sz="6" w:space="0" w:color="auto"/>
              <w:right w:val="single" w:sz="6" w:space="0" w:color="auto"/>
            </w:tcBorders>
            <w:vAlign w:val="bottom"/>
          </w:tcPr>
          <w:p w:rsidR="008D3473" w:rsidRPr="00F602AA" w:rsidRDefault="008D3473" w:rsidP="00B55812">
            <w:pPr>
              <w:jc w:val="center"/>
              <w:rPr>
                <w:strike/>
                <w:color w:val="000000" w:themeColor="text1"/>
                <w:sz w:val="18"/>
                <w:szCs w:val="18"/>
              </w:rPr>
            </w:pPr>
            <w:r w:rsidRPr="00F602AA">
              <w:rPr>
                <w:strike/>
                <w:color w:val="000000" w:themeColor="text1"/>
                <w:sz w:val="18"/>
                <w:szCs w:val="18"/>
              </w:rPr>
              <w:t>PM</w:t>
            </w:r>
            <w:r w:rsidRPr="00F602AA">
              <w:rPr>
                <w:strike/>
                <w:color w:val="000000" w:themeColor="text1"/>
                <w:sz w:val="18"/>
                <w:szCs w:val="18"/>
                <w:vertAlign w:val="subscript"/>
              </w:rPr>
              <w:t>10</w:t>
            </w:r>
          </w:p>
        </w:tc>
        <w:tc>
          <w:tcPr>
            <w:tcW w:w="900" w:type="dxa"/>
            <w:tcBorders>
              <w:top w:val="single" w:sz="6" w:space="0" w:color="auto"/>
              <w:left w:val="single" w:sz="6" w:space="0" w:color="auto"/>
              <w:bottom w:val="single" w:sz="6" w:space="0" w:color="auto"/>
              <w:right w:val="single" w:sz="6" w:space="0" w:color="auto"/>
            </w:tcBorders>
            <w:vAlign w:val="bottom"/>
          </w:tcPr>
          <w:p w:rsidR="008D3473" w:rsidRPr="00F602AA" w:rsidRDefault="008D3473" w:rsidP="00B55812">
            <w:pPr>
              <w:jc w:val="center"/>
              <w:rPr>
                <w:strike/>
                <w:color w:val="000000" w:themeColor="text1"/>
                <w:sz w:val="18"/>
                <w:szCs w:val="18"/>
              </w:rPr>
            </w:pPr>
            <w:r w:rsidRPr="00F602AA">
              <w:rPr>
                <w:strike/>
                <w:color w:val="000000" w:themeColor="text1"/>
                <w:sz w:val="18"/>
                <w:szCs w:val="18"/>
              </w:rPr>
              <w:t>0.1</w:t>
            </w:r>
          </w:p>
        </w:tc>
        <w:tc>
          <w:tcPr>
            <w:tcW w:w="839" w:type="dxa"/>
            <w:tcBorders>
              <w:top w:val="single" w:sz="6" w:space="0" w:color="auto"/>
              <w:left w:val="single" w:sz="6" w:space="0" w:color="auto"/>
              <w:bottom w:val="single" w:sz="6" w:space="0" w:color="auto"/>
              <w:right w:val="single" w:sz="12" w:space="0" w:color="auto"/>
            </w:tcBorders>
            <w:vAlign w:val="bottom"/>
          </w:tcPr>
          <w:p w:rsidR="008D3473" w:rsidRPr="00F602AA" w:rsidRDefault="008D3473" w:rsidP="00B55812">
            <w:pPr>
              <w:jc w:val="center"/>
              <w:rPr>
                <w:strike/>
                <w:color w:val="000000" w:themeColor="text1"/>
                <w:sz w:val="18"/>
                <w:szCs w:val="18"/>
              </w:rPr>
            </w:pPr>
            <w:r w:rsidRPr="00F602AA">
              <w:rPr>
                <w:strike/>
                <w:color w:val="000000" w:themeColor="text1"/>
                <w:sz w:val="18"/>
                <w:szCs w:val="18"/>
              </w:rPr>
              <w:t>0.1</w:t>
            </w:r>
          </w:p>
        </w:tc>
      </w:tr>
      <w:tr w:rsidR="008D3473" w:rsidRPr="00F602AA" w:rsidTr="00B55812">
        <w:trPr>
          <w:trHeight w:val="240"/>
        </w:trPr>
        <w:tc>
          <w:tcPr>
            <w:tcW w:w="1710" w:type="dxa"/>
            <w:vMerge/>
            <w:tcBorders>
              <w:top w:val="single" w:sz="6" w:space="0" w:color="auto"/>
              <w:left w:val="single" w:sz="12" w:space="0" w:color="auto"/>
              <w:bottom w:val="single" w:sz="6" w:space="0" w:color="auto"/>
              <w:right w:val="single" w:sz="6" w:space="0" w:color="auto"/>
            </w:tcBorders>
            <w:vAlign w:val="center"/>
          </w:tcPr>
          <w:p w:rsidR="008D3473" w:rsidRPr="00F602AA" w:rsidRDefault="008D3473" w:rsidP="00B55812">
            <w:pPr>
              <w:jc w:val="center"/>
              <w:rPr>
                <w:strike/>
                <w:color w:val="000000" w:themeColor="text1"/>
                <w:sz w:val="18"/>
                <w:szCs w:val="18"/>
              </w:rPr>
            </w:pPr>
          </w:p>
        </w:tc>
        <w:tc>
          <w:tcPr>
            <w:tcW w:w="3600" w:type="dxa"/>
            <w:vMerge/>
            <w:tcBorders>
              <w:top w:val="single" w:sz="6" w:space="0" w:color="auto"/>
              <w:left w:val="single" w:sz="6" w:space="0" w:color="auto"/>
              <w:bottom w:val="single" w:sz="6" w:space="0" w:color="auto"/>
              <w:right w:val="single" w:sz="6" w:space="0" w:color="auto"/>
            </w:tcBorders>
            <w:vAlign w:val="center"/>
          </w:tcPr>
          <w:p w:rsidR="008D3473" w:rsidRPr="00F602AA" w:rsidRDefault="008D3473" w:rsidP="009469A7">
            <w:pPr>
              <w:jc w:val="center"/>
              <w:rPr>
                <w:strike/>
                <w:color w:val="000000" w:themeColor="text1"/>
                <w:sz w:val="18"/>
                <w:szCs w:val="18"/>
              </w:rPr>
            </w:pPr>
          </w:p>
        </w:tc>
        <w:tc>
          <w:tcPr>
            <w:tcW w:w="1260" w:type="dxa"/>
            <w:tcBorders>
              <w:top w:val="single" w:sz="6" w:space="0" w:color="auto"/>
              <w:left w:val="single" w:sz="6" w:space="0" w:color="auto"/>
              <w:bottom w:val="single" w:sz="6" w:space="0" w:color="auto"/>
              <w:right w:val="single" w:sz="6" w:space="0" w:color="auto"/>
            </w:tcBorders>
            <w:vAlign w:val="bottom"/>
          </w:tcPr>
          <w:p w:rsidR="008D3473" w:rsidRPr="00F602AA" w:rsidRDefault="008D3473" w:rsidP="00B55812">
            <w:pPr>
              <w:jc w:val="center"/>
              <w:rPr>
                <w:strike/>
                <w:color w:val="000000" w:themeColor="text1"/>
                <w:sz w:val="18"/>
                <w:szCs w:val="18"/>
              </w:rPr>
            </w:pPr>
            <w:r w:rsidRPr="00F602AA">
              <w:rPr>
                <w:strike/>
                <w:color w:val="000000" w:themeColor="text1"/>
                <w:sz w:val="18"/>
                <w:szCs w:val="18"/>
              </w:rPr>
              <w:t>Total HAP</w:t>
            </w:r>
            <w:r w:rsidRPr="00F602AA">
              <w:rPr>
                <w:strike/>
                <w:color w:val="000000" w:themeColor="text1"/>
                <w:sz w:val="18"/>
                <w:szCs w:val="18"/>
                <w:vertAlign w:val="superscript"/>
              </w:rPr>
              <w:t>1</w:t>
            </w:r>
          </w:p>
        </w:tc>
        <w:tc>
          <w:tcPr>
            <w:tcW w:w="900" w:type="dxa"/>
            <w:tcBorders>
              <w:top w:val="single" w:sz="6" w:space="0" w:color="auto"/>
              <w:left w:val="single" w:sz="6" w:space="0" w:color="auto"/>
              <w:bottom w:val="single" w:sz="6" w:space="0" w:color="auto"/>
              <w:right w:val="single" w:sz="6" w:space="0" w:color="auto"/>
            </w:tcBorders>
            <w:vAlign w:val="bottom"/>
          </w:tcPr>
          <w:p w:rsidR="008D3473" w:rsidRPr="00F602AA" w:rsidRDefault="008D3473" w:rsidP="00B55812">
            <w:pPr>
              <w:jc w:val="center"/>
              <w:rPr>
                <w:strike/>
                <w:color w:val="000000" w:themeColor="text1"/>
                <w:sz w:val="18"/>
                <w:szCs w:val="18"/>
              </w:rPr>
            </w:pPr>
            <w:r w:rsidRPr="00F602AA">
              <w:rPr>
                <w:strike/>
                <w:color w:val="000000" w:themeColor="text1"/>
                <w:sz w:val="18"/>
                <w:szCs w:val="18"/>
              </w:rPr>
              <w:t>0.01</w:t>
            </w:r>
          </w:p>
        </w:tc>
        <w:tc>
          <w:tcPr>
            <w:tcW w:w="839" w:type="dxa"/>
            <w:tcBorders>
              <w:top w:val="single" w:sz="6" w:space="0" w:color="auto"/>
              <w:left w:val="single" w:sz="6" w:space="0" w:color="auto"/>
              <w:bottom w:val="single" w:sz="6" w:space="0" w:color="auto"/>
              <w:right w:val="single" w:sz="12" w:space="0" w:color="auto"/>
            </w:tcBorders>
            <w:vAlign w:val="bottom"/>
          </w:tcPr>
          <w:p w:rsidR="008D3473" w:rsidRPr="00F602AA" w:rsidRDefault="008D3473" w:rsidP="00B55812">
            <w:pPr>
              <w:jc w:val="center"/>
              <w:rPr>
                <w:strike/>
                <w:color w:val="000000" w:themeColor="text1"/>
                <w:sz w:val="18"/>
                <w:szCs w:val="18"/>
              </w:rPr>
            </w:pPr>
            <w:r w:rsidRPr="00F602AA">
              <w:rPr>
                <w:strike/>
                <w:color w:val="000000" w:themeColor="text1"/>
                <w:sz w:val="18"/>
                <w:szCs w:val="18"/>
              </w:rPr>
              <w:t>0.01</w:t>
            </w:r>
          </w:p>
        </w:tc>
      </w:tr>
      <w:tr w:rsidR="008D3473" w:rsidRPr="00F602AA" w:rsidTr="00B55812">
        <w:trPr>
          <w:trHeight w:val="240"/>
        </w:trPr>
        <w:tc>
          <w:tcPr>
            <w:tcW w:w="1710" w:type="dxa"/>
            <w:vMerge/>
            <w:tcBorders>
              <w:top w:val="single" w:sz="6" w:space="0" w:color="auto"/>
              <w:left w:val="single" w:sz="12" w:space="0" w:color="auto"/>
              <w:bottom w:val="single" w:sz="6" w:space="0" w:color="auto"/>
              <w:right w:val="single" w:sz="6" w:space="0" w:color="auto"/>
            </w:tcBorders>
            <w:vAlign w:val="center"/>
          </w:tcPr>
          <w:p w:rsidR="008D3473" w:rsidRPr="00F602AA" w:rsidRDefault="008D3473" w:rsidP="00B55812">
            <w:pPr>
              <w:jc w:val="center"/>
              <w:rPr>
                <w:strike/>
                <w:color w:val="000000" w:themeColor="text1"/>
                <w:sz w:val="18"/>
                <w:szCs w:val="18"/>
              </w:rPr>
            </w:pPr>
          </w:p>
        </w:tc>
        <w:tc>
          <w:tcPr>
            <w:tcW w:w="3600" w:type="dxa"/>
            <w:vMerge/>
            <w:tcBorders>
              <w:top w:val="single" w:sz="6" w:space="0" w:color="auto"/>
              <w:left w:val="single" w:sz="6" w:space="0" w:color="auto"/>
              <w:bottom w:val="single" w:sz="6" w:space="0" w:color="auto"/>
              <w:right w:val="single" w:sz="6" w:space="0" w:color="auto"/>
            </w:tcBorders>
            <w:vAlign w:val="center"/>
          </w:tcPr>
          <w:p w:rsidR="008D3473" w:rsidRPr="00F602AA" w:rsidRDefault="008D3473" w:rsidP="009469A7">
            <w:pPr>
              <w:jc w:val="center"/>
              <w:rPr>
                <w:strike/>
                <w:color w:val="000000" w:themeColor="text1"/>
                <w:sz w:val="18"/>
                <w:szCs w:val="18"/>
              </w:rPr>
            </w:pPr>
          </w:p>
        </w:tc>
        <w:tc>
          <w:tcPr>
            <w:tcW w:w="1260" w:type="dxa"/>
            <w:tcBorders>
              <w:top w:val="single" w:sz="6" w:space="0" w:color="auto"/>
              <w:left w:val="single" w:sz="6" w:space="0" w:color="auto"/>
              <w:bottom w:val="single" w:sz="6" w:space="0" w:color="auto"/>
              <w:right w:val="single" w:sz="6" w:space="0" w:color="auto"/>
            </w:tcBorders>
            <w:vAlign w:val="bottom"/>
          </w:tcPr>
          <w:p w:rsidR="008D3473" w:rsidRPr="00F602AA" w:rsidRDefault="008D3473" w:rsidP="00B55812">
            <w:pPr>
              <w:jc w:val="center"/>
              <w:rPr>
                <w:strike/>
                <w:color w:val="000000" w:themeColor="text1"/>
                <w:sz w:val="18"/>
                <w:szCs w:val="18"/>
              </w:rPr>
            </w:pPr>
            <w:r w:rsidRPr="00F602AA">
              <w:rPr>
                <w:strike/>
                <w:color w:val="000000" w:themeColor="text1"/>
                <w:sz w:val="18"/>
                <w:szCs w:val="18"/>
              </w:rPr>
              <w:t>VOC</w:t>
            </w:r>
          </w:p>
        </w:tc>
        <w:tc>
          <w:tcPr>
            <w:tcW w:w="900" w:type="dxa"/>
            <w:tcBorders>
              <w:top w:val="single" w:sz="6" w:space="0" w:color="auto"/>
              <w:left w:val="single" w:sz="6" w:space="0" w:color="auto"/>
              <w:bottom w:val="single" w:sz="6" w:space="0" w:color="auto"/>
              <w:right w:val="single" w:sz="6" w:space="0" w:color="auto"/>
            </w:tcBorders>
            <w:vAlign w:val="bottom"/>
          </w:tcPr>
          <w:p w:rsidR="008D3473" w:rsidRPr="00F602AA" w:rsidRDefault="008D3473" w:rsidP="00B55812">
            <w:pPr>
              <w:jc w:val="center"/>
              <w:rPr>
                <w:strike/>
                <w:color w:val="000000" w:themeColor="text1"/>
                <w:sz w:val="18"/>
                <w:szCs w:val="18"/>
              </w:rPr>
            </w:pPr>
            <w:r w:rsidRPr="00F602AA">
              <w:rPr>
                <w:strike/>
                <w:color w:val="000000" w:themeColor="text1"/>
                <w:sz w:val="18"/>
                <w:szCs w:val="18"/>
              </w:rPr>
              <w:t>0.1</w:t>
            </w:r>
          </w:p>
        </w:tc>
        <w:tc>
          <w:tcPr>
            <w:tcW w:w="839" w:type="dxa"/>
            <w:tcBorders>
              <w:top w:val="single" w:sz="6" w:space="0" w:color="auto"/>
              <w:left w:val="single" w:sz="6" w:space="0" w:color="auto"/>
              <w:bottom w:val="single" w:sz="6" w:space="0" w:color="auto"/>
              <w:right w:val="single" w:sz="12" w:space="0" w:color="auto"/>
            </w:tcBorders>
            <w:vAlign w:val="bottom"/>
          </w:tcPr>
          <w:p w:rsidR="008D3473" w:rsidRPr="00F602AA" w:rsidRDefault="008D3473" w:rsidP="00B55812">
            <w:pPr>
              <w:jc w:val="center"/>
              <w:rPr>
                <w:strike/>
                <w:color w:val="000000" w:themeColor="text1"/>
                <w:sz w:val="18"/>
                <w:szCs w:val="18"/>
              </w:rPr>
            </w:pPr>
            <w:r w:rsidRPr="00F602AA">
              <w:rPr>
                <w:strike/>
                <w:color w:val="000000" w:themeColor="text1"/>
                <w:sz w:val="18"/>
                <w:szCs w:val="18"/>
              </w:rPr>
              <w:t>0.1</w:t>
            </w:r>
          </w:p>
        </w:tc>
      </w:tr>
      <w:tr w:rsidR="008D3473" w:rsidRPr="00F602AA" w:rsidTr="00B55812">
        <w:trPr>
          <w:trHeight w:val="240"/>
        </w:trPr>
        <w:tc>
          <w:tcPr>
            <w:tcW w:w="1710" w:type="dxa"/>
            <w:vMerge w:val="restart"/>
            <w:tcBorders>
              <w:top w:val="single" w:sz="6" w:space="0" w:color="auto"/>
              <w:left w:val="single" w:sz="12" w:space="0" w:color="auto"/>
              <w:bottom w:val="single" w:sz="6" w:space="0" w:color="auto"/>
              <w:right w:val="single" w:sz="6" w:space="0" w:color="auto"/>
            </w:tcBorders>
            <w:vAlign w:val="center"/>
          </w:tcPr>
          <w:p w:rsidR="008D3473" w:rsidRPr="00F602AA" w:rsidRDefault="008D3473" w:rsidP="00B55812">
            <w:pPr>
              <w:jc w:val="center"/>
              <w:rPr>
                <w:strike/>
                <w:color w:val="000000" w:themeColor="text1"/>
                <w:sz w:val="18"/>
                <w:szCs w:val="18"/>
              </w:rPr>
            </w:pPr>
            <w:r w:rsidRPr="00F602AA">
              <w:rPr>
                <w:strike/>
                <w:color w:val="000000" w:themeColor="text1"/>
                <w:sz w:val="18"/>
                <w:szCs w:val="18"/>
              </w:rPr>
              <w:t>R022EEF007</w:t>
            </w:r>
          </w:p>
        </w:tc>
        <w:tc>
          <w:tcPr>
            <w:tcW w:w="3600" w:type="dxa"/>
            <w:vMerge w:val="restart"/>
            <w:tcBorders>
              <w:top w:val="single" w:sz="6" w:space="0" w:color="auto"/>
              <w:left w:val="single" w:sz="6" w:space="0" w:color="auto"/>
              <w:bottom w:val="single" w:sz="6" w:space="0" w:color="auto"/>
              <w:right w:val="single" w:sz="6" w:space="0" w:color="auto"/>
            </w:tcBorders>
            <w:vAlign w:val="center"/>
          </w:tcPr>
          <w:p w:rsidR="008D3473" w:rsidRPr="00F602AA" w:rsidRDefault="008D3473" w:rsidP="009469A7">
            <w:pPr>
              <w:jc w:val="center"/>
              <w:rPr>
                <w:strike/>
                <w:color w:val="000000" w:themeColor="text1"/>
                <w:sz w:val="18"/>
                <w:szCs w:val="18"/>
              </w:rPr>
            </w:pPr>
            <w:r w:rsidRPr="00F602AA">
              <w:rPr>
                <w:strike/>
                <w:color w:val="000000" w:themeColor="text1"/>
                <w:sz w:val="18"/>
                <w:szCs w:val="18"/>
              </w:rPr>
              <w:t>R022S213B, R022S244</w:t>
            </w:r>
          </w:p>
        </w:tc>
        <w:tc>
          <w:tcPr>
            <w:tcW w:w="1260" w:type="dxa"/>
            <w:tcBorders>
              <w:top w:val="single" w:sz="6" w:space="0" w:color="auto"/>
              <w:left w:val="single" w:sz="6" w:space="0" w:color="auto"/>
              <w:bottom w:val="single" w:sz="6" w:space="0" w:color="auto"/>
              <w:right w:val="single" w:sz="6" w:space="0" w:color="auto"/>
            </w:tcBorders>
            <w:vAlign w:val="bottom"/>
          </w:tcPr>
          <w:p w:rsidR="008D3473" w:rsidRPr="00F602AA" w:rsidRDefault="008D3473" w:rsidP="00B55812">
            <w:pPr>
              <w:jc w:val="center"/>
              <w:rPr>
                <w:strike/>
                <w:color w:val="000000" w:themeColor="text1"/>
                <w:sz w:val="18"/>
                <w:szCs w:val="18"/>
              </w:rPr>
            </w:pPr>
            <w:r w:rsidRPr="00F602AA">
              <w:rPr>
                <w:strike/>
                <w:color w:val="000000" w:themeColor="text1"/>
                <w:sz w:val="18"/>
                <w:szCs w:val="18"/>
              </w:rPr>
              <w:t>ODC</w:t>
            </w:r>
          </w:p>
        </w:tc>
        <w:tc>
          <w:tcPr>
            <w:tcW w:w="900" w:type="dxa"/>
            <w:tcBorders>
              <w:top w:val="single" w:sz="6" w:space="0" w:color="auto"/>
              <w:left w:val="single" w:sz="6" w:space="0" w:color="auto"/>
              <w:bottom w:val="single" w:sz="6" w:space="0" w:color="auto"/>
              <w:right w:val="single" w:sz="6" w:space="0" w:color="auto"/>
            </w:tcBorders>
            <w:vAlign w:val="bottom"/>
          </w:tcPr>
          <w:p w:rsidR="008D3473" w:rsidRPr="00F602AA" w:rsidRDefault="008D3473" w:rsidP="00B55812">
            <w:pPr>
              <w:jc w:val="center"/>
              <w:rPr>
                <w:strike/>
                <w:color w:val="000000" w:themeColor="text1"/>
                <w:sz w:val="18"/>
                <w:szCs w:val="18"/>
              </w:rPr>
            </w:pPr>
            <w:r w:rsidRPr="00F602AA">
              <w:rPr>
                <w:strike/>
                <w:color w:val="000000" w:themeColor="text1"/>
                <w:sz w:val="18"/>
                <w:szCs w:val="18"/>
              </w:rPr>
              <w:t>0.4</w:t>
            </w:r>
          </w:p>
        </w:tc>
        <w:tc>
          <w:tcPr>
            <w:tcW w:w="839" w:type="dxa"/>
            <w:tcBorders>
              <w:top w:val="single" w:sz="6" w:space="0" w:color="auto"/>
              <w:left w:val="single" w:sz="6" w:space="0" w:color="auto"/>
              <w:bottom w:val="single" w:sz="6" w:space="0" w:color="auto"/>
              <w:right w:val="single" w:sz="12" w:space="0" w:color="auto"/>
            </w:tcBorders>
            <w:vAlign w:val="bottom"/>
          </w:tcPr>
          <w:p w:rsidR="008D3473" w:rsidRPr="00F602AA" w:rsidRDefault="008D3473" w:rsidP="00B55812">
            <w:pPr>
              <w:jc w:val="center"/>
              <w:rPr>
                <w:strike/>
                <w:color w:val="000000" w:themeColor="text1"/>
                <w:sz w:val="18"/>
                <w:szCs w:val="18"/>
              </w:rPr>
            </w:pPr>
            <w:r w:rsidRPr="00F602AA">
              <w:rPr>
                <w:strike/>
                <w:color w:val="000000" w:themeColor="text1"/>
                <w:sz w:val="18"/>
                <w:szCs w:val="18"/>
              </w:rPr>
              <w:t>0.1</w:t>
            </w:r>
          </w:p>
        </w:tc>
      </w:tr>
      <w:tr w:rsidR="008D3473" w:rsidRPr="00F602AA" w:rsidTr="00B55812">
        <w:trPr>
          <w:trHeight w:val="240"/>
        </w:trPr>
        <w:tc>
          <w:tcPr>
            <w:tcW w:w="1710" w:type="dxa"/>
            <w:vMerge/>
            <w:tcBorders>
              <w:top w:val="single" w:sz="6" w:space="0" w:color="auto"/>
              <w:left w:val="single" w:sz="12" w:space="0" w:color="auto"/>
              <w:bottom w:val="single" w:sz="6" w:space="0" w:color="auto"/>
              <w:right w:val="single" w:sz="6" w:space="0" w:color="auto"/>
            </w:tcBorders>
            <w:vAlign w:val="center"/>
          </w:tcPr>
          <w:p w:rsidR="008D3473" w:rsidRPr="00F602AA" w:rsidRDefault="008D3473" w:rsidP="00B55812">
            <w:pPr>
              <w:jc w:val="center"/>
              <w:rPr>
                <w:strike/>
                <w:color w:val="000000" w:themeColor="text1"/>
                <w:sz w:val="18"/>
                <w:szCs w:val="18"/>
              </w:rPr>
            </w:pPr>
          </w:p>
        </w:tc>
        <w:tc>
          <w:tcPr>
            <w:tcW w:w="3600" w:type="dxa"/>
            <w:vMerge/>
            <w:tcBorders>
              <w:top w:val="single" w:sz="6" w:space="0" w:color="auto"/>
              <w:left w:val="single" w:sz="6" w:space="0" w:color="auto"/>
              <w:bottom w:val="single" w:sz="6" w:space="0" w:color="auto"/>
              <w:right w:val="single" w:sz="6" w:space="0" w:color="auto"/>
            </w:tcBorders>
            <w:vAlign w:val="center"/>
          </w:tcPr>
          <w:p w:rsidR="008D3473" w:rsidRPr="00F602AA" w:rsidRDefault="008D3473" w:rsidP="009469A7">
            <w:pPr>
              <w:jc w:val="center"/>
              <w:rPr>
                <w:strike/>
                <w:color w:val="000000" w:themeColor="text1"/>
                <w:sz w:val="18"/>
                <w:szCs w:val="18"/>
              </w:rPr>
            </w:pPr>
          </w:p>
        </w:tc>
        <w:tc>
          <w:tcPr>
            <w:tcW w:w="1260" w:type="dxa"/>
            <w:tcBorders>
              <w:top w:val="single" w:sz="6" w:space="0" w:color="auto"/>
              <w:left w:val="single" w:sz="6" w:space="0" w:color="auto"/>
              <w:bottom w:val="single" w:sz="6" w:space="0" w:color="auto"/>
              <w:right w:val="single" w:sz="6" w:space="0" w:color="auto"/>
            </w:tcBorders>
            <w:vAlign w:val="bottom"/>
          </w:tcPr>
          <w:p w:rsidR="008D3473" w:rsidRPr="00F602AA" w:rsidRDefault="008D3473" w:rsidP="00B55812">
            <w:pPr>
              <w:jc w:val="center"/>
              <w:rPr>
                <w:strike/>
                <w:color w:val="000000" w:themeColor="text1"/>
                <w:sz w:val="18"/>
                <w:szCs w:val="18"/>
              </w:rPr>
            </w:pPr>
            <w:r w:rsidRPr="00F602AA">
              <w:rPr>
                <w:strike/>
                <w:color w:val="000000" w:themeColor="text1"/>
                <w:sz w:val="18"/>
                <w:szCs w:val="18"/>
              </w:rPr>
              <w:t>Total HAP</w:t>
            </w:r>
            <w:r w:rsidRPr="00F602AA">
              <w:rPr>
                <w:strike/>
                <w:color w:val="000000" w:themeColor="text1"/>
                <w:sz w:val="18"/>
                <w:szCs w:val="18"/>
                <w:vertAlign w:val="superscript"/>
              </w:rPr>
              <w:t>1</w:t>
            </w:r>
          </w:p>
        </w:tc>
        <w:tc>
          <w:tcPr>
            <w:tcW w:w="900" w:type="dxa"/>
            <w:tcBorders>
              <w:top w:val="single" w:sz="6" w:space="0" w:color="auto"/>
              <w:left w:val="single" w:sz="6" w:space="0" w:color="auto"/>
              <w:bottom w:val="single" w:sz="6" w:space="0" w:color="auto"/>
              <w:right w:val="single" w:sz="6" w:space="0" w:color="auto"/>
            </w:tcBorders>
            <w:vAlign w:val="bottom"/>
          </w:tcPr>
          <w:p w:rsidR="008D3473" w:rsidRPr="00F602AA" w:rsidRDefault="008D3473" w:rsidP="00B55812">
            <w:pPr>
              <w:jc w:val="center"/>
              <w:rPr>
                <w:strike/>
                <w:color w:val="000000" w:themeColor="text1"/>
                <w:sz w:val="18"/>
                <w:szCs w:val="18"/>
              </w:rPr>
            </w:pPr>
            <w:r w:rsidRPr="00F602AA">
              <w:rPr>
                <w:strike/>
                <w:color w:val="000000" w:themeColor="text1"/>
                <w:sz w:val="18"/>
                <w:szCs w:val="18"/>
              </w:rPr>
              <w:t>0.11</w:t>
            </w:r>
          </w:p>
        </w:tc>
        <w:tc>
          <w:tcPr>
            <w:tcW w:w="839" w:type="dxa"/>
            <w:tcBorders>
              <w:top w:val="single" w:sz="6" w:space="0" w:color="auto"/>
              <w:left w:val="single" w:sz="6" w:space="0" w:color="auto"/>
              <w:bottom w:val="single" w:sz="6" w:space="0" w:color="auto"/>
              <w:right w:val="single" w:sz="12" w:space="0" w:color="auto"/>
            </w:tcBorders>
            <w:vAlign w:val="bottom"/>
          </w:tcPr>
          <w:p w:rsidR="008D3473" w:rsidRPr="00F602AA" w:rsidRDefault="008D3473" w:rsidP="00B55812">
            <w:pPr>
              <w:jc w:val="center"/>
              <w:rPr>
                <w:strike/>
                <w:color w:val="000000" w:themeColor="text1"/>
                <w:sz w:val="18"/>
                <w:szCs w:val="18"/>
              </w:rPr>
            </w:pPr>
            <w:r w:rsidRPr="00F602AA">
              <w:rPr>
                <w:strike/>
                <w:color w:val="000000" w:themeColor="text1"/>
                <w:sz w:val="18"/>
                <w:szCs w:val="18"/>
              </w:rPr>
              <w:t>0.04</w:t>
            </w:r>
          </w:p>
        </w:tc>
      </w:tr>
      <w:tr w:rsidR="008D3473" w:rsidRPr="00F602AA" w:rsidTr="00B55812">
        <w:trPr>
          <w:trHeight w:val="240"/>
        </w:trPr>
        <w:tc>
          <w:tcPr>
            <w:tcW w:w="1710" w:type="dxa"/>
            <w:vMerge/>
            <w:tcBorders>
              <w:top w:val="single" w:sz="6" w:space="0" w:color="auto"/>
              <w:left w:val="single" w:sz="12" w:space="0" w:color="auto"/>
              <w:bottom w:val="single" w:sz="6" w:space="0" w:color="auto"/>
              <w:right w:val="single" w:sz="6" w:space="0" w:color="auto"/>
            </w:tcBorders>
            <w:vAlign w:val="center"/>
          </w:tcPr>
          <w:p w:rsidR="008D3473" w:rsidRPr="00F602AA" w:rsidRDefault="008D3473" w:rsidP="00B55812">
            <w:pPr>
              <w:jc w:val="center"/>
              <w:rPr>
                <w:strike/>
                <w:color w:val="000000" w:themeColor="text1"/>
                <w:sz w:val="18"/>
                <w:szCs w:val="18"/>
              </w:rPr>
            </w:pPr>
          </w:p>
        </w:tc>
        <w:tc>
          <w:tcPr>
            <w:tcW w:w="3600" w:type="dxa"/>
            <w:vMerge/>
            <w:tcBorders>
              <w:top w:val="single" w:sz="6" w:space="0" w:color="auto"/>
              <w:left w:val="single" w:sz="6" w:space="0" w:color="auto"/>
              <w:bottom w:val="single" w:sz="6" w:space="0" w:color="auto"/>
              <w:right w:val="single" w:sz="6" w:space="0" w:color="auto"/>
            </w:tcBorders>
            <w:vAlign w:val="center"/>
          </w:tcPr>
          <w:p w:rsidR="008D3473" w:rsidRPr="00F602AA" w:rsidRDefault="008D3473" w:rsidP="009469A7">
            <w:pPr>
              <w:jc w:val="center"/>
              <w:rPr>
                <w:strike/>
                <w:color w:val="000000" w:themeColor="text1"/>
                <w:sz w:val="18"/>
                <w:szCs w:val="18"/>
              </w:rPr>
            </w:pPr>
          </w:p>
        </w:tc>
        <w:tc>
          <w:tcPr>
            <w:tcW w:w="1260" w:type="dxa"/>
            <w:tcBorders>
              <w:top w:val="single" w:sz="6" w:space="0" w:color="auto"/>
              <w:left w:val="single" w:sz="6" w:space="0" w:color="auto"/>
              <w:bottom w:val="single" w:sz="6" w:space="0" w:color="auto"/>
              <w:right w:val="single" w:sz="6" w:space="0" w:color="auto"/>
            </w:tcBorders>
            <w:vAlign w:val="bottom"/>
          </w:tcPr>
          <w:p w:rsidR="008D3473" w:rsidRPr="00F602AA" w:rsidRDefault="008D3473" w:rsidP="00B55812">
            <w:pPr>
              <w:jc w:val="center"/>
              <w:rPr>
                <w:strike/>
                <w:color w:val="000000" w:themeColor="text1"/>
                <w:sz w:val="18"/>
                <w:szCs w:val="18"/>
              </w:rPr>
            </w:pPr>
            <w:r w:rsidRPr="00F602AA">
              <w:rPr>
                <w:strike/>
                <w:color w:val="000000" w:themeColor="text1"/>
                <w:sz w:val="18"/>
                <w:szCs w:val="18"/>
              </w:rPr>
              <w:t>VOC</w:t>
            </w:r>
          </w:p>
        </w:tc>
        <w:tc>
          <w:tcPr>
            <w:tcW w:w="900" w:type="dxa"/>
            <w:tcBorders>
              <w:top w:val="single" w:sz="6" w:space="0" w:color="auto"/>
              <w:left w:val="single" w:sz="6" w:space="0" w:color="auto"/>
              <w:bottom w:val="single" w:sz="6" w:space="0" w:color="auto"/>
              <w:right w:val="single" w:sz="6" w:space="0" w:color="auto"/>
            </w:tcBorders>
            <w:vAlign w:val="bottom"/>
          </w:tcPr>
          <w:p w:rsidR="008D3473" w:rsidRPr="00F602AA" w:rsidRDefault="008D3473" w:rsidP="00B55812">
            <w:pPr>
              <w:jc w:val="center"/>
              <w:rPr>
                <w:strike/>
                <w:color w:val="000000" w:themeColor="text1"/>
                <w:sz w:val="18"/>
                <w:szCs w:val="18"/>
              </w:rPr>
            </w:pPr>
            <w:r w:rsidRPr="00F602AA">
              <w:rPr>
                <w:strike/>
                <w:color w:val="000000" w:themeColor="text1"/>
                <w:sz w:val="18"/>
                <w:szCs w:val="18"/>
              </w:rPr>
              <w:t>2.4</w:t>
            </w:r>
          </w:p>
        </w:tc>
        <w:tc>
          <w:tcPr>
            <w:tcW w:w="839" w:type="dxa"/>
            <w:tcBorders>
              <w:top w:val="single" w:sz="6" w:space="0" w:color="auto"/>
              <w:left w:val="single" w:sz="6" w:space="0" w:color="auto"/>
              <w:bottom w:val="single" w:sz="6" w:space="0" w:color="auto"/>
              <w:right w:val="single" w:sz="12" w:space="0" w:color="auto"/>
            </w:tcBorders>
            <w:vAlign w:val="bottom"/>
          </w:tcPr>
          <w:p w:rsidR="008D3473" w:rsidRPr="00F602AA" w:rsidRDefault="008D3473" w:rsidP="00B55812">
            <w:pPr>
              <w:jc w:val="center"/>
              <w:rPr>
                <w:strike/>
                <w:color w:val="000000" w:themeColor="text1"/>
                <w:sz w:val="18"/>
                <w:szCs w:val="18"/>
              </w:rPr>
            </w:pPr>
            <w:r w:rsidRPr="00F602AA">
              <w:rPr>
                <w:strike/>
                <w:color w:val="000000" w:themeColor="text1"/>
                <w:sz w:val="18"/>
                <w:szCs w:val="18"/>
              </w:rPr>
              <w:t>0.8</w:t>
            </w:r>
          </w:p>
        </w:tc>
      </w:tr>
      <w:tr w:rsidR="008D3473" w:rsidRPr="00F602AA" w:rsidTr="00B55812">
        <w:trPr>
          <w:trHeight w:val="240"/>
        </w:trPr>
        <w:tc>
          <w:tcPr>
            <w:tcW w:w="1710" w:type="dxa"/>
            <w:vMerge w:val="restart"/>
            <w:tcBorders>
              <w:top w:val="single" w:sz="6" w:space="0" w:color="auto"/>
              <w:left w:val="single" w:sz="12" w:space="0" w:color="auto"/>
              <w:bottom w:val="single" w:sz="6" w:space="0" w:color="auto"/>
              <w:right w:val="single" w:sz="6" w:space="0" w:color="auto"/>
            </w:tcBorders>
            <w:vAlign w:val="center"/>
          </w:tcPr>
          <w:p w:rsidR="008D3473" w:rsidRPr="00F602AA" w:rsidRDefault="008D3473" w:rsidP="00B55812">
            <w:pPr>
              <w:jc w:val="center"/>
              <w:rPr>
                <w:strike/>
                <w:color w:val="000000" w:themeColor="text1"/>
                <w:sz w:val="18"/>
                <w:szCs w:val="18"/>
              </w:rPr>
            </w:pPr>
            <w:r w:rsidRPr="00F602AA">
              <w:rPr>
                <w:strike/>
                <w:color w:val="000000" w:themeColor="text1"/>
                <w:sz w:val="18"/>
                <w:szCs w:val="18"/>
              </w:rPr>
              <w:t>R022EEF009</w:t>
            </w:r>
          </w:p>
        </w:tc>
        <w:tc>
          <w:tcPr>
            <w:tcW w:w="3600" w:type="dxa"/>
            <w:vMerge w:val="restart"/>
            <w:tcBorders>
              <w:top w:val="single" w:sz="6" w:space="0" w:color="auto"/>
              <w:left w:val="single" w:sz="6" w:space="0" w:color="auto"/>
              <w:bottom w:val="single" w:sz="6" w:space="0" w:color="auto"/>
              <w:right w:val="single" w:sz="6" w:space="0" w:color="auto"/>
            </w:tcBorders>
            <w:vAlign w:val="center"/>
          </w:tcPr>
          <w:p w:rsidR="008D3473" w:rsidRPr="00F602AA" w:rsidRDefault="008D3473" w:rsidP="009469A7">
            <w:pPr>
              <w:jc w:val="center"/>
              <w:rPr>
                <w:strike/>
                <w:color w:val="000000" w:themeColor="text1"/>
                <w:sz w:val="18"/>
                <w:szCs w:val="18"/>
              </w:rPr>
            </w:pPr>
            <w:r w:rsidRPr="00F602AA">
              <w:rPr>
                <w:strike/>
                <w:color w:val="000000" w:themeColor="text1"/>
                <w:sz w:val="18"/>
                <w:szCs w:val="18"/>
              </w:rPr>
              <w:t>R022S208A</w:t>
            </w:r>
          </w:p>
        </w:tc>
        <w:tc>
          <w:tcPr>
            <w:tcW w:w="1260" w:type="dxa"/>
            <w:tcBorders>
              <w:top w:val="single" w:sz="6" w:space="0" w:color="auto"/>
              <w:left w:val="single" w:sz="6" w:space="0" w:color="auto"/>
              <w:bottom w:val="single" w:sz="6" w:space="0" w:color="auto"/>
              <w:right w:val="single" w:sz="6" w:space="0" w:color="auto"/>
            </w:tcBorders>
            <w:vAlign w:val="center"/>
          </w:tcPr>
          <w:p w:rsidR="008D3473" w:rsidRPr="00F602AA" w:rsidRDefault="008D3473" w:rsidP="00B55812">
            <w:pPr>
              <w:jc w:val="center"/>
              <w:rPr>
                <w:strike/>
                <w:color w:val="000000" w:themeColor="text1"/>
                <w:sz w:val="18"/>
                <w:szCs w:val="18"/>
              </w:rPr>
            </w:pPr>
            <w:r w:rsidRPr="00F602AA">
              <w:rPr>
                <w:strike/>
                <w:color w:val="000000" w:themeColor="text1"/>
                <w:sz w:val="18"/>
                <w:szCs w:val="18"/>
              </w:rPr>
              <w:t>Total HAP</w:t>
            </w:r>
            <w:r w:rsidRPr="00F602AA">
              <w:rPr>
                <w:strike/>
                <w:color w:val="000000" w:themeColor="text1"/>
                <w:sz w:val="18"/>
                <w:szCs w:val="18"/>
                <w:vertAlign w:val="superscript"/>
              </w:rPr>
              <w:t>1</w:t>
            </w:r>
          </w:p>
        </w:tc>
        <w:tc>
          <w:tcPr>
            <w:tcW w:w="900" w:type="dxa"/>
            <w:tcBorders>
              <w:top w:val="single" w:sz="6" w:space="0" w:color="auto"/>
              <w:left w:val="single" w:sz="6" w:space="0" w:color="auto"/>
              <w:bottom w:val="single" w:sz="6" w:space="0" w:color="auto"/>
              <w:right w:val="single" w:sz="6" w:space="0" w:color="auto"/>
            </w:tcBorders>
            <w:vAlign w:val="bottom"/>
          </w:tcPr>
          <w:p w:rsidR="008D3473" w:rsidRPr="00F602AA" w:rsidRDefault="008D3473" w:rsidP="00B55812">
            <w:pPr>
              <w:jc w:val="center"/>
              <w:rPr>
                <w:strike/>
                <w:color w:val="000000" w:themeColor="text1"/>
                <w:sz w:val="18"/>
                <w:szCs w:val="18"/>
              </w:rPr>
            </w:pPr>
            <w:r w:rsidRPr="00F602AA">
              <w:rPr>
                <w:strike/>
                <w:color w:val="000000" w:themeColor="text1"/>
                <w:sz w:val="18"/>
                <w:szCs w:val="18"/>
              </w:rPr>
              <w:t>0.01</w:t>
            </w:r>
          </w:p>
        </w:tc>
        <w:tc>
          <w:tcPr>
            <w:tcW w:w="839" w:type="dxa"/>
            <w:tcBorders>
              <w:top w:val="single" w:sz="6" w:space="0" w:color="auto"/>
              <w:left w:val="single" w:sz="6" w:space="0" w:color="auto"/>
              <w:bottom w:val="single" w:sz="6" w:space="0" w:color="auto"/>
              <w:right w:val="single" w:sz="12" w:space="0" w:color="auto"/>
            </w:tcBorders>
            <w:vAlign w:val="bottom"/>
          </w:tcPr>
          <w:p w:rsidR="008D3473" w:rsidRPr="00F602AA" w:rsidRDefault="008D3473" w:rsidP="00B55812">
            <w:pPr>
              <w:jc w:val="center"/>
              <w:rPr>
                <w:strike/>
                <w:color w:val="000000" w:themeColor="text1"/>
                <w:sz w:val="18"/>
                <w:szCs w:val="18"/>
              </w:rPr>
            </w:pPr>
            <w:r w:rsidRPr="00F602AA">
              <w:rPr>
                <w:strike/>
                <w:color w:val="000000" w:themeColor="text1"/>
                <w:sz w:val="18"/>
                <w:szCs w:val="18"/>
              </w:rPr>
              <w:t>0.01</w:t>
            </w:r>
          </w:p>
        </w:tc>
      </w:tr>
      <w:tr w:rsidR="008D3473" w:rsidRPr="00F602AA" w:rsidTr="00B55812">
        <w:trPr>
          <w:trHeight w:val="240"/>
        </w:trPr>
        <w:tc>
          <w:tcPr>
            <w:tcW w:w="1710" w:type="dxa"/>
            <w:vMerge/>
            <w:tcBorders>
              <w:top w:val="single" w:sz="6" w:space="0" w:color="auto"/>
              <w:left w:val="single" w:sz="12" w:space="0" w:color="auto"/>
              <w:bottom w:val="single" w:sz="6" w:space="0" w:color="auto"/>
              <w:right w:val="single" w:sz="6" w:space="0" w:color="auto"/>
            </w:tcBorders>
            <w:vAlign w:val="center"/>
          </w:tcPr>
          <w:p w:rsidR="008D3473" w:rsidRPr="00F602AA" w:rsidRDefault="008D3473" w:rsidP="00B55812">
            <w:pPr>
              <w:jc w:val="center"/>
              <w:rPr>
                <w:strike/>
                <w:color w:val="000000" w:themeColor="text1"/>
                <w:sz w:val="18"/>
                <w:szCs w:val="18"/>
              </w:rPr>
            </w:pPr>
          </w:p>
        </w:tc>
        <w:tc>
          <w:tcPr>
            <w:tcW w:w="3600" w:type="dxa"/>
            <w:vMerge/>
            <w:tcBorders>
              <w:top w:val="single" w:sz="6" w:space="0" w:color="auto"/>
              <w:left w:val="single" w:sz="6" w:space="0" w:color="auto"/>
              <w:bottom w:val="single" w:sz="6" w:space="0" w:color="auto"/>
              <w:right w:val="single" w:sz="6" w:space="0" w:color="auto"/>
            </w:tcBorders>
            <w:vAlign w:val="center"/>
          </w:tcPr>
          <w:p w:rsidR="008D3473" w:rsidRPr="00F602AA" w:rsidRDefault="008D3473" w:rsidP="009469A7">
            <w:pPr>
              <w:jc w:val="center"/>
              <w:rPr>
                <w:strike/>
                <w:color w:val="000000" w:themeColor="text1"/>
                <w:sz w:val="18"/>
                <w:szCs w:val="18"/>
              </w:rPr>
            </w:pPr>
          </w:p>
        </w:tc>
        <w:tc>
          <w:tcPr>
            <w:tcW w:w="1260" w:type="dxa"/>
            <w:tcBorders>
              <w:top w:val="single" w:sz="6" w:space="0" w:color="auto"/>
              <w:left w:val="single" w:sz="6" w:space="0" w:color="auto"/>
              <w:bottom w:val="single" w:sz="6" w:space="0" w:color="auto"/>
              <w:right w:val="single" w:sz="6" w:space="0" w:color="auto"/>
            </w:tcBorders>
            <w:vAlign w:val="bottom"/>
          </w:tcPr>
          <w:p w:rsidR="008D3473" w:rsidRPr="00F602AA" w:rsidRDefault="008D3473" w:rsidP="00B55812">
            <w:pPr>
              <w:jc w:val="center"/>
              <w:rPr>
                <w:strike/>
                <w:color w:val="000000" w:themeColor="text1"/>
                <w:sz w:val="18"/>
                <w:szCs w:val="18"/>
              </w:rPr>
            </w:pPr>
            <w:r w:rsidRPr="00F602AA">
              <w:rPr>
                <w:strike/>
                <w:color w:val="000000" w:themeColor="text1"/>
                <w:sz w:val="18"/>
                <w:szCs w:val="18"/>
              </w:rPr>
              <w:t>VOC</w:t>
            </w:r>
          </w:p>
        </w:tc>
        <w:tc>
          <w:tcPr>
            <w:tcW w:w="900" w:type="dxa"/>
            <w:tcBorders>
              <w:top w:val="single" w:sz="6" w:space="0" w:color="auto"/>
              <w:left w:val="single" w:sz="6" w:space="0" w:color="auto"/>
              <w:bottom w:val="single" w:sz="6" w:space="0" w:color="auto"/>
              <w:right w:val="single" w:sz="6" w:space="0" w:color="auto"/>
            </w:tcBorders>
            <w:vAlign w:val="bottom"/>
          </w:tcPr>
          <w:p w:rsidR="008D3473" w:rsidRPr="00F602AA" w:rsidRDefault="008D3473" w:rsidP="00B55812">
            <w:pPr>
              <w:jc w:val="center"/>
              <w:rPr>
                <w:strike/>
                <w:color w:val="000000" w:themeColor="text1"/>
                <w:sz w:val="18"/>
                <w:szCs w:val="18"/>
              </w:rPr>
            </w:pPr>
            <w:r w:rsidRPr="00F602AA">
              <w:rPr>
                <w:strike/>
                <w:color w:val="000000" w:themeColor="text1"/>
                <w:sz w:val="18"/>
                <w:szCs w:val="18"/>
              </w:rPr>
              <w:t>0.1</w:t>
            </w:r>
          </w:p>
        </w:tc>
        <w:tc>
          <w:tcPr>
            <w:tcW w:w="839" w:type="dxa"/>
            <w:tcBorders>
              <w:top w:val="single" w:sz="6" w:space="0" w:color="auto"/>
              <w:left w:val="single" w:sz="6" w:space="0" w:color="auto"/>
              <w:bottom w:val="single" w:sz="6" w:space="0" w:color="auto"/>
              <w:right w:val="single" w:sz="12" w:space="0" w:color="auto"/>
            </w:tcBorders>
            <w:vAlign w:val="bottom"/>
          </w:tcPr>
          <w:p w:rsidR="008D3473" w:rsidRPr="00F602AA" w:rsidRDefault="008D3473" w:rsidP="00B55812">
            <w:pPr>
              <w:jc w:val="center"/>
              <w:rPr>
                <w:strike/>
                <w:color w:val="000000" w:themeColor="text1"/>
                <w:sz w:val="18"/>
                <w:szCs w:val="18"/>
              </w:rPr>
            </w:pPr>
            <w:r w:rsidRPr="00F602AA">
              <w:rPr>
                <w:strike/>
                <w:color w:val="000000" w:themeColor="text1"/>
                <w:sz w:val="18"/>
                <w:szCs w:val="18"/>
              </w:rPr>
              <w:t>0.1</w:t>
            </w:r>
          </w:p>
        </w:tc>
      </w:tr>
      <w:tr w:rsidR="008D3473" w:rsidRPr="00F602AA" w:rsidTr="00B55812">
        <w:trPr>
          <w:trHeight w:val="240"/>
        </w:trPr>
        <w:tc>
          <w:tcPr>
            <w:tcW w:w="1710" w:type="dxa"/>
            <w:vMerge w:val="restart"/>
            <w:tcBorders>
              <w:top w:val="single" w:sz="6" w:space="0" w:color="auto"/>
              <w:left w:val="single" w:sz="12" w:space="0" w:color="auto"/>
              <w:bottom w:val="single" w:sz="6" w:space="0" w:color="auto"/>
              <w:right w:val="single" w:sz="6" w:space="0" w:color="auto"/>
            </w:tcBorders>
            <w:vAlign w:val="center"/>
          </w:tcPr>
          <w:p w:rsidR="008D3473" w:rsidRPr="00F602AA" w:rsidRDefault="008D3473" w:rsidP="00B55812">
            <w:pPr>
              <w:jc w:val="center"/>
              <w:rPr>
                <w:strike/>
                <w:color w:val="000000" w:themeColor="text1"/>
                <w:sz w:val="18"/>
                <w:szCs w:val="18"/>
              </w:rPr>
            </w:pPr>
            <w:r w:rsidRPr="00F602AA">
              <w:rPr>
                <w:strike/>
                <w:color w:val="000000" w:themeColor="text1"/>
                <w:sz w:val="18"/>
                <w:szCs w:val="18"/>
              </w:rPr>
              <w:t>R022EEF011</w:t>
            </w:r>
          </w:p>
        </w:tc>
        <w:tc>
          <w:tcPr>
            <w:tcW w:w="3600" w:type="dxa"/>
            <w:vMerge w:val="restart"/>
            <w:tcBorders>
              <w:top w:val="single" w:sz="6" w:space="0" w:color="auto"/>
              <w:left w:val="single" w:sz="6" w:space="0" w:color="auto"/>
              <w:bottom w:val="single" w:sz="6" w:space="0" w:color="auto"/>
              <w:right w:val="single" w:sz="6" w:space="0" w:color="auto"/>
            </w:tcBorders>
            <w:vAlign w:val="center"/>
          </w:tcPr>
          <w:p w:rsidR="008D3473" w:rsidRPr="00F602AA" w:rsidRDefault="008D3473" w:rsidP="009469A7">
            <w:pPr>
              <w:jc w:val="center"/>
              <w:rPr>
                <w:strike/>
                <w:color w:val="000000" w:themeColor="text1"/>
                <w:sz w:val="18"/>
                <w:szCs w:val="18"/>
              </w:rPr>
            </w:pPr>
            <w:r w:rsidRPr="00F602AA">
              <w:rPr>
                <w:strike/>
                <w:color w:val="000000" w:themeColor="text1"/>
                <w:sz w:val="18"/>
                <w:szCs w:val="18"/>
              </w:rPr>
              <w:t>R022S237</w:t>
            </w:r>
          </w:p>
        </w:tc>
        <w:tc>
          <w:tcPr>
            <w:tcW w:w="1260" w:type="dxa"/>
            <w:tcBorders>
              <w:top w:val="single" w:sz="6" w:space="0" w:color="auto"/>
              <w:left w:val="single" w:sz="6" w:space="0" w:color="auto"/>
              <w:bottom w:val="single" w:sz="6" w:space="0" w:color="auto"/>
              <w:right w:val="single" w:sz="6" w:space="0" w:color="auto"/>
            </w:tcBorders>
            <w:vAlign w:val="bottom"/>
          </w:tcPr>
          <w:p w:rsidR="008D3473" w:rsidRPr="00F602AA" w:rsidRDefault="008D3473" w:rsidP="00B55812">
            <w:pPr>
              <w:jc w:val="center"/>
              <w:rPr>
                <w:strike/>
                <w:color w:val="000000" w:themeColor="text1"/>
                <w:sz w:val="18"/>
                <w:szCs w:val="18"/>
              </w:rPr>
            </w:pPr>
            <w:r w:rsidRPr="00F602AA">
              <w:rPr>
                <w:strike/>
                <w:color w:val="000000" w:themeColor="text1"/>
                <w:sz w:val="18"/>
                <w:szCs w:val="18"/>
              </w:rPr>
              <w:t>ODC</w:t>
            </w:r>
          </w:p>
        </w:tc>
        <w:tc>
          <w:tcPr>
            <w:tcW w:w="900" w:type="dxa"/>
            <w:tcBorders>
              <w:top w:val="single" w:sz="6" w:space="0" w:color="auto"/>
              <w:left w:val="single" w:sz="6" w:space="0" w:color="auto"/>
              <w:bottom w:val="single" w:sz="6" w:space="0" w:color="auto"/>
              <w:right w:val="single" w:sz="6" w:space="0" w:color="auto"/>
            </w:tcBorders>
            <w:vAlign w:val="bottom"/>
          </w:tcPr>
          <w:p w:rsidR="008D3473" w:rsidRPr="00F602AA" w:rsidRDefault="008D3473" w:rsidP="00B55812">
            <w:pPr>
              <w:jc w:val="center"/>
              <w:rPr>
                <w:strike/>
                <w:color w:val="000000" w:themeColor="text1"/>
                <w:sz w:val="18"/>
                <w:szCs w:val="18"/>
              </w:rPr>
            </w:pPr>
            <w:r w:rsidRPr="00F602AA">
              <w:rPr>
                <w:strike/>
                <w:color w:val="000000" w:themeColor="text1"/>
                <w:sz w:val="18"/>
                <w:szCs w:val="18"/>
              </w:rPr>
              <w:t>2.1</w:t>
            </w:r>
          </w:p>
        </w:tc>
        <w:tc>
          <w:tcPr>
            <w:tcW w:w="839" w:type="dxa"/>
            <w:tcBorders>
              <w:top w:val="single" w:sz="6" w:space="0" w:color="auto"/>
              <w:left w:val="single" w:sz="6" w:space="0" w:color="auto"/>
              <w:bottom w:val="single" w:sz="6" w:space="0" w:color="auto"/>
              <w:right w:val="single" w:sz="12" w:space="0" w:color="auto"/>
            </w:tcBorders>
            <w:vAlign w:val="bottom"/>
          </w:tcPr>
          <w:p w:rsidR="008D3473" w:rsidRPr="00F602AA" w:rsidRDefault="008D3473" w:rsidP="00B55812">
            <w:pPr>
              <w:jc w:val="center"/>
              <w:rPr>
                <w:strike/>
                <w:color w:val="000000" w:themeColor="text1"/>
                <w:sz w:val="18"/>
                <w:szCs w:val="18"/>
              </w:rPr>
            </w:pPr>
            <w:r w:rsidRPr="00F602AA">
              <w:rPr>
                <w:strike/>
                <w:color w:val="000000" w:themeColor="text1"/>
                <w:sz w:val="18"/>
                <w:szCs w:val="18"/>
              </w:rPr>
              <w:t>0.2</w:t>
            </w:r>
          </w:p>
        </w:tc>
      </w:tr>
      <w:tr w:rsidR="008D3473" w:rsidRPr="00F602AA" w:rsidTr="00B55812">
        <w:trPr>
          <w:trHeight w:val="240"/>
        </w:trPr>
        <w:tc>
          <w:tcPr>
            <w:tcW w:w="1710" w:type="dxa"/>
            <w:vMerge/>
            <w:tcBorders>
              <w:top w:val="single" w:sz="6" w:space="0" w:color="auto"/>
              <w:left w:val="single" w:sz="12" w:space="0" w:color="auto"/>
              <w:bottom w:val="single" w:sz="6" w:space="0" w:color="auto"/>
              <w:right w:val="single" w:sz="6" w:space="0" w:color="auto"/>
            </w:tcBorders>
            <w:vAlign w:val="center"/>
          </w:tcPr>
          <w:p w:rsidR="008D3473" w:rsidRPr="00F602AA" w:rsidRDefault="008D3473" w:rsidP="00B55812">
            <w:pPr>
              <w:jc w:val="center"/>
              <w:rPr>
                <w:strike/>
                <w:color w:val="000000" w:themeColor="text1"/>
                <w:sz w:val="18"/>
                <w:szCs w:val="18"/>
              </w:rPr>
            </w:pPr>
          </w:p>
        </w:tc>
        <w:tc>
          <w:tcPr>
            <w:tcW w:w="3600" w:type="dxa"/>
            <w:vMerge/>
            <w:tcBorders>
              <w:top w:val="single" w:sz="6" w:space="0" w:color="auto"/>
              <w:left w:val="single" w:sz="6" w:space="0" w:color="auto"/>
              <w:bottom w:val="single" w:sz="6" w:space="0" w:color="auto"/>
              <w:right w:val="single" w:sz="6" w:space="0" w:color="auto"/>
            </w:tcBorders>
            <w:vAlign w:val="center"/>
          </w:tcPr>
          <w:p w:rsidR="008D3473" w:rsidRPr="00F602AA" w:rsidRDefault="008D3473" w:rsidP="009469A7">
            <w:pPr>
              <w:jc w:val="center"/>
              <w:rPr>
                <w:strike/>
                <w:color w:val="000000" w:themeColor="text1"/>
                <w:sz w:val="18"/>
                <w:szCs w:val="18"/>
              </w:rPr>
            </w:pPr>
          </w:p>
        </w:tc>
        <w:tc>
          <w:tcPr>
            <w:tcW w:w="1260" w:type="dxa"/>
            <w:tcBorders>
              <w:top w:val="single" w:sz="6" w:space="0" w:color="auto"/>
              <w:left w:val="single" w:sz="6" w:space="0" w:color="auto"/>
              <w:bottom w:val="single" w:sz="6" w:space="0" w:color="auto"/>
              <w:right w:val="single" w:sz="6" w:space="0" w:color="auto"/>
            </w:tcBorders>
            <w:vAlign w:val="center"/>
          </w:tcPr>
          <w:p w:rsidR="008D3473" w:rsidRPr="00F602AA" w:rsidRDefault="008D3473" w:rsidP="00B55812">
            <w:pPr>
              <w:jc w:val="center"/>
              <w:rPr>
                <w:strike/>
                <w:color w:val="000000" w:themeColor="text1"/>
                <w:sz w:val="18"/>
                <w:szCs w:val="18"/>
              </w:rPr>
            </w:pPr>
            <w:r w:rsidRPr="00F602AA">
              <w:rPr>
                <w:strike/>
                <w:color w:val="000000" w:themeColor="text1"/>
                <w:sz w:val="18"/>
                <w:szCs w:val="18"/>
              </w:rPr>
              <w:t>Total HAP</w:t>
            </w:r>
            <w:r w:rsidRPr="00F602AA">
              <w:rPr>
                <w:strike/>
                <w:color w:val="000000" w:themeColor="text1"/>
                <w:sz w:val="18"/>
                <w:szCs w:val="18"/>
                <w:vertAlign w:val="superscript"/>
              </w:rPr>
              <w:t>1</w:t>
            </w:r>
          </w:p>
        </w:tc>
        <w:tc>
          <w:tcPr>
            <w:tcW w:w="900" w:type="dxa"/>
            <w:tcBorders>
              <w:top w:val="single" w:sz="6" w:space="0" w:color="auto"/>
              <w:left w:val="single" w:sz="6" w:space="0" w:color="auto"/>
              <w:bottom w:val="single" w:sz="6" w:space="0" w:color="auto"/>
              <w:right w:val="single" w:sz="6" w:space="0" w:color="auto"/>
            </w:tcBorders>
            <w:vAlign w:val="bottom"/>
          </w:tcPr>
          <w:p w:rsidR="008D3473" w:rsidRPr="00F602AA" w:rsidRDefault="008D3473" w:rsidP="00B55812">
            <w:pPr>
              <w:jc w:val="center"/>
              <w:rPr>
                <w:strike/>
                <w:color w:val="000000" w:themeColor="text1"/>
                <w:sz w:val="18"/>
                <w:szCs w:val="18"/>
              </w:rPr>
            </w:pPr>
            <w:r w:rsidRPr="00F602AA">
              <w:rPr>
                <w:strike/>
                <w:color w:val="000000" w:themeColor="text1"/>
                <w:sz w:val="18"/>
                <w:szCs w:val="18"/>
              </w:rPr>
              <w:t>0.01</w:t>
            </w:r>
          </w:p>
        </w:tc>
        <w:tc>
          <w:tcPr>
            <w:tcW w:w="839" w:type="dxa"/>
            <w:tcBorders>
              <w:top w:val="single" w:sz="6" w:space="0" w:color="auto"/>
              <w:left w:val="single" w:sz="6" w:space="0" w:color="auto"/>
              <w:bottom w:val="single" w:sz="6" w:space="0" w:color="auto"/>
              <w:right w:val="single" w:sz="12" w:space="0" w:color="auto"/>
            </w:tcBorders>
            <w:vAlign w:val="bottom"/>
          </w:tcPr>
          <w:p w:rsidR="008D3473" w:rsidRPr="00F602AA" w:rsidRDefault="008D3473" w:rsidP="00B55812">
            <w:pPr>
              <w:jc w:val="center"/>
              <w:rPr>
                <w:strike/>
                <w:color w:val="000000" w:themeColor="text1"/>
                <w:sz w:val="18"/>
                <w:szCs w:val="18"/>
              </w:rPr>
            </w:pPr>
            <w:r w:rsidRPr="00F602AA">
              <w:rPr>
                <w:strike/>
                <w:color w:val="000000" w:themeColor="text1"/>
                <w:sz w:val="18"/>
                <w:szCs w:val="18"/>
              </w:rPr>
              <w:t>0.01</w:t>
            </w:r>
          </w:p>
        </w:tc>
      </w:tr>
      <w:tr w:rsidR="008D3473" w:rsidRPr="00F602AA" w:rsidTr="00B55812">
        <w:trPr>
          <w:trHeight w:val="240"/>
        </w:trPr>
        <w:tc>
          <w:tcPr>
            <w:tcW w:w="1710" w:type="dxa"/>
            <w:vMerge/>
            <w:tcBorders>
              <w:top w:val="single" w:sz="6" w:space="0" w:color="auto"/>
              <w:left w:val="single" w:sz="12" w:space="0" w:color="auto"/>
              <w:bottom w:val="single" w:sz="6" w:space="0" w:color="auto"/>
              <w:right w:val="single" w:sz="6" w:space="0" w:color="auto"/>
            </w:tcBorders>
            <w:vAlign w:val="center"/>
          </w:tcPr>
          <w:p w:rsidR="008D3473" w:rsidRPr="00F602AA" w:rsidRDefault="008D3473" w:rsidP="00B55812">
            <w:pPr>
              <w:jc w:val="center"/>
              <w:rPr>
                <w:strike/>
                <w:color w:val="000000" w:themeColor="text1"/>
                <w:sz w:val="18"/>
                <w:szCs w:val="18"/>
              </w:rPr>
            </w:pPr>
          </w:p>
        </w:tc>
        <w:tc>
          <w:tcPr>
            <w:tcW w:w="3600" w:type="dxa"/>
            <w:vMerge/>
            <w:tcBorders>
              <w:top w:val="single" w:sz="6" w:space="0" w:color="auto"/>
              <w:left w:val="single" w:sz="6" w:space="0" w:color="auto"/>
              <w:bottom w:val="single" w:sz="6" w:space="0" w:color="auto"/>
              <w:right w:val="single" w:sz="6" w:space="0" w:color="auto"/>
            </w:tcBorders>
            <w:vAlign w:val="center"/>
          </w:tcPr>
          <w:p w:rsidR="008D3473" w:rsidRPr="00F602AA" w:rsidRDefault="008D3473" w:rsidP="009469A7">
            <w:pPr>
              <w:jc w:val="center"/>
              <w:rPr>
                <w:strike/>
                <w:color w:val="000000" w:themeColor="text1"/>
                <w:sz w:val="18"/>
                <w:szCs w:val="18"/>
              </w:rPr>
            </w:pPr>
          </w:p>
        </w:tc>
        <w:tc>
          <w:tcPr>
            <w:tcW w:w="1260" w:type="dxa"/>
            <w:tcBorders>
              <w:top w:val="single" w:sz="6" w:space="0" w:color="auto"/>
              <w:left w:val="single" w:sz="6" w:space="0" w:color="auto"/>
              <w:bottom w:val="single" w:sz="6" w:space="0" w:color="auto"/>
              <w:right w:val="single" w:sz="6" w:space="0" w:color="auto"/>
            </w:tcBorders>
            <w:vAlign w:val="bottom"/>
          </w:tcPr>
          <w:p w:rsidR="008D3473" w:rsidRPr="00F602AA" w:rsidRDefault="008D3473" w:rsidP="00B55812">
            <w:pPr>
              <w:jc w:val="center"/>
              <w:rPr>
                <w:strike/>
                <w:color w:val="000000" w:themeColor="text1"/>
                <w:sz w:val="18"/>
                <w:szCs w:val="18"/>
              </w:rPr>
            </w:pPr>
            <w:r w:rsidRPr="00F602AA">
              <w:rPr>
                <w:strike/>
                <w:color w:val="000000" w:themeColor="text1"/>
                <w:sz w:val="18"/>
                <w:szCs w:val="18"/>
              </w:rPr>
              <w:t>VOC</w:t>
            </w:r>
          </w:p>
        </w:tc>
        <w:tc>
          <w:tcPr>
            <w:tcW w:w="900" w:type="dxa"/>
            <w:tcBorders>
              <w:top w:val="single" w:sz="6" w:space="0" w:color="auto"/>
              <w:left w:val="single" w:sz="6" w:space="0" w:color="auto"/>
              <w:bottom w:val="single" w:sz="6" w:space="0" w:color="auto"/>
              <w:right w:val="single" w:sz="6" w:space="0" w:color="auto"/>
            </w:tcBorders>
            <w:vAlign w:val="bottom"/>
          </w:tcPr>
          <w:p w:rsidR="008D3473" w:rsidRPr="00F602AA" w:rsidRDefault="008D3473" w:rsidP="00B55812">
            <w:pPr>
              <w:jc w:val="center"/>
              <w:rPr>
                <w:strike/>
                <w:color w:val="000000" w:themeColor="text1"/>
                <w:sz w:val="18"/>
                <w:szCs w:val="18"/>
              </w:rPr>
            </w:pPr>
            <w:r w:rsidRPr="00F602AA">
              <w:rPr>
                <w:strike/>
                <w:color w:val="000000" w:themeColor="text1"/>
                <w:sz w:val="18"/>
                <w:szCs w:val="18"/>
              </w:rPr>
              <w:t>2.1</w:t>
            </w:r>
          </w:p>
        </w:tc>
        <w:tc>
          <w:tcPr>
            <w:tcW w:w="839" w:type="dxa"/>
            <w:tcBorders>
              <w:top w:val="single" w:sz="6" w:space="0" w:color="auto"/>
              <w:left w:val="single" w:sz="6" w:space="0" w:color="auto"/>
              <w:bottom w:val="single" w:sz="6" w:space="0" w:color="auto"/>
              <w:right w:val="single" w:sz="12" w:space="0" w:color="auto"/>
            </w:tcBorders>
            <w:vAlign w:val="bottom"/>
          </w:tcPr>
          <w:p w:rsidR="008D3473" w:rsidRPr="00F602AA" w:rsidRDefault="008D3473" w:rsidP="00B55812">
            <w:pPr>
              <w:jc w:val="center"/>
              <w:rPr>
                <w:strike/>
                <w:color w:val="000000" w:themeColor="text1"/>
                <w:sz w:val="18"/>
                <w:szCs w:val="18"/>
              </w:rPr>
            </w:pPr>
            <w:r w:rsidRPr="00F602AA">
              <w:rPr>
                <w:strike/>
                <w:color w:val="000000" w:themeColor="text1"/>
                <w:sz w:val="18"/>
                <w:szCs w:val="18"/>
              </w:rPr>
              <w:t>0.8</w:t>
            </w:r>
          </w:p>
        </w:tc>
      </w:tr>
      <w:tr w:rsidR="008D3473" w:rsidRPr="00F602AA" w:rsidTr="00B55812">
        <w:trPr>
          <w:trHeight w:val="240"/>
        </w:trPr>
        <w:tc>
          <w:tcPr>
            <w:tcW w:w="1710" w:type="dxa"/>
            <w:vMerge w:val="restart"/>
            <w:tcBorders>
              <w:top w:val="single" w:sz="6" w:space="0" w:color="auto"/>
              <w:left w:val="single" w:sz="12" w:space="0" w:color="auto"/>
              <w:right w:val="single" w:sz="6" w:space="0" w:color="auto"/>
            </w:tcBorders>
            <w:vAlign w:val="center"/>
          </w:tcPr>
          <w:p w:rsidR="008D3473" w:rsidRPr="00F602AA" w:rsidRDefault="008D3473" w:rsidP="00B55812">
            <w:pPr>
              <w:jc w:val="center"/>
              <w:rPr>
                <w:strike/>
                <w:color w:val="000000" w:themeColor="text1"/>
                <w:sz w:val="18"/>
                <w:szCs w:val="18"/>
              </w:rPr>
            </w:pPr>
            <w:r w:rsidRPr="00F602AA">
              <w:rPr>
                <w:strike/>
                <w:color w:val="000000" w:themeColor="text1"/>
                <w:sz w:val="18"/>
                <w:szCs w:val="18"/>
              </w:rPr>
              <w:t>R022EEF012</w:t>
            </w:r>
          </w:p>
        </w:tc>
        <w:tc>
          <w:tcPr>
            <w:tcW w:w="3600" w:type="dxa"/>
            <w:vMerge w:val="restart"/>
            <w:tcBorders>
              <w:top w:val="single" w:sz="6" w:space="0" w:color="auto"/>
              <w:left w:val="single" w:sz="6" w:space="0" w:color="auto"/>
              <w:right w:val="single" w:sz="6" w:space="0" w:color="auto"/>
            </w:tcBorders>
            <w:vAlign w:val="center"/>
          </w:tcPr>
          <w:p w:rsidR="008D3473" w:rsidRPr="00F602AA" w:rsidRDefault="008D3473" w:rsidP="009469A7">
            <w:pPr>
              <w:jc w:val="center"/>
              <w:rPr>
                <w:strike/>
                <w:color w:val="000000" w:themeColor="text1"/>
                <w:sz w:val="18"/>
                <w:szCs w:val="18"/>
              </w:rPr>
            </w:pPr>
            <w:r w:rsidRPr="00F602AA">
              <w:rPr>
                <w:strike/>
                <w:color w:val="000000" w:themeColor="text1"/>
                <w:sz w:val="18"/>
                <w:szCs w:val="18"/>
              </w:rPr>
              <w:t>R022S209A</w:t>
            </w:r>
          </w:p>
        </w:tc>
        <w:tc>
          <w:tcPr>
            <w:tcW w:w="1260" w:type="dxa"/>
            <w:tcBorders>
              <w:top w:val="single" w:sz="6" w:space="0" w:color="auto"/>
              <w:left w:val="single" w:sz="6" w:space="0" w:color="auto"/>
              <w:bottom w:val="single" w:sz="6" w:space="0" w:color="auto"/>
              <w:right w:val="single" w:sz="6" w:space="0" w:color="auto"/>
            </w:tcBorders>
            <w:vAlign w:val="bottom"/>
          </w:tcPr>
          <w:p w:rsidR="008D3473" w:rsidRPr="00F602AA" w:rsidRDefault="008D3473" w:rsidP="00B55812">
            <w:pPr>
              <w:jc w:val="center"/>
              <w:rPr>
                <w:strike/>
                <w:color w:val="000000" w:themeColor="text1"/>
                <w:sz w:val="18"/>
                <w:szCs w:val="18"/>
              </w:rPr>
            </w:pPr>
            <w:r w:rsidRPr="00F602AA">
              <w:rPr>
                <w:strike/>
                <w:color w:val="000000" w:themeColor="text1"/>
                <w:sz w:val="18"/>
                <w:szCs w:val="18"/>
              </w:rPr>
              <w:t>ODC</w:t>
            </w:r>
          </w:p>
        </w:tc>
        <w:tc>
          <w:tcPr>
            <w:tcW w:w="900" w:type="dxa"/>
            <w:tcBorders>
              <w:top w:val="single" w:sz="6" w:space="0" w:color="auto"/>
              <w:left w:val="single" w:sz="6" w:space="0" w:color="auto"/>
              <w:bottom w:val="single" w:sz="6" w:space="0" w:color="auto"/>
              <w:right w:val="single" w:sz="6" w:space="0" w:color="auto"/>
            </w:tcBorders>
            <w:vAlign w:val="bottom"/>
          </w:tcPr>
          <w:p w:rsidR="008D3473" w:rsidRPr="00F602AA" w:rsidRDefault="008D3473" w:rsidP="00B55812">
            <w:pPr>
              <w:jc w:val="center"/>
              <w:rPr>
                <w:strike/>
                <w:color w:val="000000" w:themeColor="text1"/>
                <w:sz w:val="18"/>
                <w:szCs w:val="18"/>
              </w:rPr>
            </w:pPr>
            <w:r w:rsidRPr="00F602AA">
              <w:rPr>
                <w:strike/>
                <w:color w:val="000000" w:themeColor="text1"/>
                <w:sz w:val="18"/>
                <w:szCs w:val="18"/>
              </w:rPr>
              <w:t>0.1</w:t>
            </w:r>
          </w:p>
        </w:tc>
        <w:tc>
          <w:tcPr>
            <w:tcW w:w="839" w:type="dxa"/>
            <w:tcBorders>
              <w:top w:val="single" w:sz="6" w:space="0" w:color="auto"/>
              <w:left w:val="single" w:sz="6" w:space="0" w:color="auto"/>
              <w:bottom w:val="single" w:sz="6" w:space="0" w:color="auto"/>
              <w:right w:val="single" w:sz="12" w:space="0" w:color="auto"/>
            </w:tcBorders>
            <w:vAlign w:val="bottom"/>
          </w:tcPr>
          <w:p w:rsidR="008D3473" w:rsidRPr="00F602AA" w:rsidRDefault="008D3473" w:rsidP="00B55812">
            <w:pPr>
              <w:jc w:val="center"/>
              <w:rPr>
                <w:strike/>
                <w:color w:val="000000" w:themeColor="text1"/>
                <w:sz w:val="18"/>
                <w:szCs w:val="18"/>
              </w:rPr>
            </w:pPr>
            <w:r w:rsidRPr="00F602AA">
              <w:rPr>
                <w:strike/>
                <w:color w:val="000000" w:themeColor="text1"/>
                <w:sz w:val="18"/>
                <w:szCs w:val="18"/>
              </w:rPr>
              <w:t>0.1</w:t>
            </w:r>
          </w:p>
        </w:tc>
      </w:tr>
      <w:tr w:rsidR="008D3473" w:rsidRPr="00F602AA" w:rsidTr="00B55812">
        <w:trPr>
          <w:trHeight w:val="240"/>
        </w:trPr>
        <w:tc>
          <w:tcPr>
            <w:tcW w:w="1710" w:type="dxa"/>
            <w:vMerge/>
            <w:tcBorders>
              <w:left w:val="single" w:sz="12" w:space="0" w:color="auto"/>
              <w:right w:val="single" w:sz="6" w:space="0" w:color="auto"/>
            </w:tcBorders>
            <w:vAlign w:val="center"/>
          </w:tcPr>
          <w:p w:rsidR="008D3473" w:rsidRPr="00F602AA" w:rsidRDefault="008D3473" w:rsidP="00B55812">
            <w:pPr>
              <w:jc w:val="center"/>
              <w:rPr>
                <w:strike/>
                <w:color w:val="000000" w:themeColor="text1"/>
                <w:sz w:val="18"/>
                <w:szCs w:val="18"/>
              </w:rPr>
            </w:pPr>
          </w:p>
        </w:tc>
        <w:tc>
          <w:tcPr>
            <w:tcW w:w="3600" w:type="dxa"/>
            <w:vMerge/>
            <w:tcBorders>
              <w:left w:val="single" w:sz="6" w:space="0" w:color="auto"/>
              <w:right w:val="single" w:sz="6" w:space="0" w:color="auto"/>
            </w:tcBorders>
            <w:vAlign w:val="center"/>
          </w:tcPr>
          <w:p w:rsidR="008D3473" w:rsidRPr="00F602AA" w:rsidRDefault="008D3473" w:rsidP="009469A7">
            <w:pPr>
              <w:jc w:val="center"/>
              <w:rPr>
                <w:strike/>
                <w:color w:val="000000" w:themeColor="text1"/>
                <w:sz w:val="18"/>
                <w:szCs w:val="18"/>
              </w:rPr>
            </w:pPr>
          </w:p>
        </w:tc>
        <w:tc>
          <w:tcPr>
            <w:tcW w:w="1260" w:type="dxa"/>
            <w:tcBorders>
              <w:top w:val="single" w:sz="6" w:space="0" w:color="auto"/>
              <w:left w:val="single" w:sz="6" w:space="0" w:color="auto"/>
              <w:bottom w:val="single" w:sz="6" w:space="0" w:color="auto"/>
              <w:right w:val="single" w:sz="6" w:space="0" w:color="auto"/>
            </w:tcBorders>
            <w:vAlign w:val="bottom"/>
          </w:tcPr>
          <w:p w:rsidR="008D3473" w:rsidRPr="00F602AA" w:rsidRDefault="008D3473" w:rsidP="00B55812">
            <w:pPr>
              <w:jc w:val="center"/>
              <w:rPr>
                <w:strike/>
                <w:color w:val="000000" w:themeColor="text1"/>
                <w:sz w:val="18"/>
                <w:szCs w:val="18"/>
              </w:rPr>
            </w:pPr>
            <w:r w:rsidRPr="00F602AA">
              <w:rPr>
                <w:strike/>
                <w:color w:val="000000" w:themeColor="text1"/>
                <w:sz w:val="18"/>
                <w:szCs w:val="18"/>
              </w:rPr>
              <w:t>Total HAP</w:t>
            </w:r>
            <w:r w:rsidRPr="00F602AA">
              <w:rPr>
                <w:strike/>
                <w:color w:val="000000" w:themeColor="text1"/>
                <w:sz w:val="18"/>
                <w:szCs w:val="18"/>
                <w:vertAlign w:val="superscript"/>
              </w:rPr>
              <w:t>1</w:t>
            </w:r>
          </w:p>
        </w:tc>
        <w:tc>
          <w:tcPr>
            <w:tcW w:w="900" w:type="dxa"/>
            <w:tcBorders>
              <w:top w:val="single" w:sz="6" w:space="0" w:color="auto"/>
              <w:left w:val="single" w:sz="6" w:space="0" w:color="auto"/>
              <w:bottom w:val="single" w:sz="6" w:space="0" w:color="auto"/>
              <w:right w:val="single" w:sz="6" w:space="0" w:color="auto"/>
            </w:tcBorders>
            <w:vAlign w:val="bottom"/>
          </w:tcPr>
          <w:p w:rsidR="008D3473" w:rsidRPr="00F602AA" w:rsidRDefault="008D3473" w:rsidP="00B55812">
            <w:pPr>
              <w:jc w:val="center"/>
              <w:rPr>
                <w:strike/>
                <w:color w:val="000000" w:themeColor="text1"/>
                <w:sz w:val="18"/>
                <w:szCs w:val="18"/>
              </w:rPr>
            </w:pPr>
            <w:r w:rsidRPr="00F602AA">
              <w:rPr>
                <w:strike/>
                <w:color w:val="000000" w:themeColor="text1"/>
                <w:sz w:val="18"/>
                <w:szCs w:val="18"/>
              </w:rPr>
              <w:t>0.06</w:t>
            </w:r>
          </w:p>
        </w:tc>
        <w:tc>
          <w:tcPr>
            <w:tcW w:w="839" w:type="dxa"/>
            <w:tcBorders>
              <w:top w:val="single" w:sz="6" w:space="0" w:color="auto"/>
              <w:left w:val="single" w:sz="6" w:space="0" w:color="auto"/>
              <w:bottom w:val="single" w:sz="6" w:space="0" w:color="auto"/>
              <w:right w:val="single" w:sz="12" w:space="0" w:color="auto"/>
            </w:tcBorders>
            <w:vAlign w:val="bottom"/>
          </w:tcPr>
          <w:p w:rsidR="008D3473" w:rsidRPr="00F602AA" w:rsidRDefault="008D3473" w:rsidP="00B55812">
            <w:pPr>
              <w:jc w:val="center"/>
              <w:rPr>
                <w:strike/>
                <w:color w:val="000000" w:themeColor="text1"/>
                <w:sz w:val="18"/>
                <w:szCs w:val="18"/>
              </w:rPr>
            </w:pPr>
            <w:r w:rsidRPr="00F602AA">
              <w:rPr>
                <w:strike/>
                <w:color w:val="000000" w:themeColor="text1"/>
                <w:sz w:val="18"/>
                <w:szCs w:val="18"/>
              </w:rPr>
              <w:t>0.02</w:t>
            </w:r>
          </w:p>
        </w:tc>
      </w:tr>
      <w:tr w:rsidR="008D3473" w:rsidRPr="00F602AA" w:rsidTr="00B55812">
        <w:trPr>
          <w:trHeight w:val="240"/>
        </w:trPr>
        <w:tc>
          <w:tcPr>
            <w:tcW w:w="1710" w:type="dxa"/>
            <w:vMerge/>
            <w:tcBorders>
              <w:left w:val="single" w:sz="12" w:space="0" w:color="auto"/>
              <w:bottom w:val="single" w:sz="6" w:space="0" w:color="auto"/>
              <w:right w:val="single" w:sz="6" w:space="0" w:color="auto"/>
            </w:tcBorders>
            <w:vAlign w:val="center"/>
          </w:tcPr>
          <w:p w:rsidR="008D3473" w:rsidRPr="00F602AA" w:rsidRDefault="008D3473" w:rsidP="00B55812">
            <w:pPr>
              <w:jc w:val="center"/>
              <w:rPr>
                <w:strike/>
                <w:color w:val="000000" w:themeColor="text1"/>
                <w:sz w:val="18"/>
                <w:szCs w:val="18"/>
              </w:rPr>
            </w:pPr>
          </w:p>
        </w:tc>
        <w:tc>
          <w:tcPr>
            <w:tcW w:w="3600" w:type="dxa"/>
            <w:vMerge/>
            <w:tcBorders>
              <w:left w:val="single" w:sz="6" w:space="0" w:color="auto"/>
              <w:bottom w:val="single" w:sz="6" w:space="0" w:color="auto"/>
              <w:right w:val="single" w:sz="6" w:space="0" w:color="auto"/>
            </w:tcBorders>
            <w:vAlign w:val="center"/>
          </w:tcPr>
          <w:p w:rsidR="008D3473" w:rsidRPr="00F602AA" w:rsidRDefault="008D3473" w:rsidP="009469A7">
            <w:pPr>
              <w:jc w:val="center"/>
              <w:rPr>
                <w:strike/>
                <w:color w:val="000000" w:themeColor="text1"/>
                <w:sz w:val="18"/>
                <w:szCs w:val="18"/>
              </w:rPr>
            </w:pPr>
          </w:p>
        </w:tc>
        <w:tc>
          <w:tcPr>
            <w:tcW w:w="1260" w:type="dxa"/>
            <w:tcBorders>
              <w:top w:val="single" w:sz="6" w:space="0" w:color="auto"/>
              <w:left w:val="single" w:sz="6" w:space="0" w:color="auto"/>
              <w:bottom w:val="single" w:sz="6" w:space="0" w:color="auto"/>
              <w:right w:val="single" w:sz="6" w:space="0" w:color="auto"/>
            </w:tcBorders>
            <w:vAlign w:val="bottom"/>
          </w:tcPr>
          <w:p w:rsidR="008D3473" w:rsidRPr="00F602AA" w:rsidRDefault="008D3473" w:rsidP="00B55812">
            <w:pPr>
              <w:jc w:val="center"/>
              <w:rPr>
                <w:strike/>
                <w:color w:val="000000" w:themeColor="text1"/>
                <w:sz w:val="18"/>
                <w:szCs w:val="18"/>
              </w:rPr>
            </w:pPr>
            <w:r w:rsidRPr="00F602AA">
              <w:rPr>
                <w:strike/>
                <w:color w:val="000000" w:themeColor="text1"/>
                <w:sz w:val="18"/>
                <w:szCs w:val="18"/>
              </w:rPr>
              <w:t>VOC</w:t>
            </w:r>
          </w:p>
        </w:tc>
        <w:tc>
          <w:tcPr>
            <w:tcW w:w="900" w:type="dxa"/>
            <w:tcBorders>
              <w:top w:val="single" w:sz="6" w:space="0" w:color="auto"/>
              <w:left w:val="single" w:sz="6" w:space="0" w:color="auto"/>
              <w:bottom w:val="single" w:sz="6" w:space="0" w:color="auto"/>
              <w:right w:val="single" w:sz="6" w:space="0" w:color="auto"/>
            </w:tcBorders>
            <w:vAlign w:val="bottom"/>
          </w:tcPr>
          <w:p w:rsidR="008D3473" w:rsidRPr="00F602AA" w:rsidRDefault="008D3473" w:rsidP="00B55812">
            <w:pPr>
              <w:jc w:val="center"/>
              <w:rPr>
                <w:strike/>
                <w:color w:val="000000" w:themeColor="text1"/>
                <w:sz w:val="18"/>
                <w:szCs w:val="18"/>
              </w:rPr>
            </w:pPr>
            <w:r w:rsidRPr="00F602AA">
              <w:rPr>
                <w:strike/>
                <w:color w:val="000000" w:themeColor="text1"/>
                <w:sz w:val="18"/>
                <w:szCs w:val="18"/>
              </w:rPr>
              <w:t>0.1</w:t>
            </w:r>
          </w:p>
        </w:tc>
        <w:tc>
          <w:tcPr>
            <w:tcW w:w="839" w:type="dxa"/>
            <w:tcBorders>
              <w:top w:val="single" w:sz="6" w:space="0" w:color="auto"/>
              <w:left w:val="single" w:sz="6" w:space="0" w:color="auto"/>
              <w:bottom w:val="single" w:sz="6" w:space="0" w:color="auto"/>
              <w:right w:val="single" w:sz="12" w:space="0" w:color="auto"/>
            </w:tcBorders>
            <w:vAlign w:val="bottom"/>
          </w:tcPr>
          <w:p w:rsidR="008D3473" w:rsidRPr="00F602AA" w:rsidRDefault="008D3473" w:rsidP="00B55812">
            <w:pPr>
              <w:jc w:val="center"/>
              <w:rPr>
                <w:strike/>
                <w:color w:val="000000" w:themeColor="text1"/>
                <w:sz w:val="18"/>
                <w:szCs w:val="18"/>
              </w:rPr>
            </w:pPr>
            <w:r w:rsidRPr="00F602AA">
              <w:rPr>
                <w:strike/>
                <w:color w:val="000000" w:themeColor="text1"/>
                <w:sz w:val="18"/>
                <w:szCs w:val="18"/>
              </w:rPr>
              <w:t>0.1</w:t>
            </w:r>
          </w:p>
        </w:tc>
      </w:tr>
      <w:tr w:rsidR="008D3473" w:rsidRPr="00F602AA" w:rsidTr="00B55812">
        <w:trPr>
          <w:trHeight w:val="240"/>
        </w:trPr>
        <w:tc>
          <w:tcPr>
            <w:tcW w:w="1710" w:type="dxa"/>
            <w:vMerge w:val="restart"/>
            <w:tcBorders>
              <w:top w:val="single" w:sz="6" w:space="0" w:color="auto"/>
              <w:left w:val="single" w:sz="12" w:space="0" w:color="auto"/>
              <w:right w:val="single" w:sz="6" w:space="0" w:color="auto"/>
            </w:tcBorders>
            <w:vAlign w:val="center"/>
          </w:tcPr>
          <w:p w:rsidR="008D3473" w:rsidRPr="00F602AA" w:rsidRDefault="008D3473" w:rsidP="00B55812">
            <w:pPr>
              <w:jc w:val="center"/>
              <w:rPr>
                <w:strike/>
                <w:color w:val="000000" w:themeColor="text1"/>
                <w:sz w:val="18"/>
                <w:szCs w:val="18"/>
              </w:rPr>
            </w:pPr>
            <w:r w:rsidRPr="00F602AA">
              <w:rPr>
                <w:strike/>
                <w:color w:val="000000" w:themeColor="text1"/>
                <w:sz w:val="18"/>
                <w:szCs w:val="18"/>
              </w:rPr>
              <w:t>R022EEF014</w:t>
            </w:r>
          </w:p>
        </w:tc>
        <w:tc>
          <w:tcPr>
            <w:tcW w:w="3600" w:type="dxa"/>
            <w:vMerge w:val="restart"/>
            <w:tcBorders>
              <w:top w:val="single" w:sz="6" w:space="0" w:color="auto"/>
              <w:left w:val="single" w:sz="6" w:space="0" w:color="auto"/>
              <w:right w:val="single" w:sz="6" w:space="0" w:color="auto"/>
            </w:tcBorders>
            <w:vAlign w:val="center"/>
          </w:tcPr>
          <w:p w:rsidR="008D3473" w:rsidRPr="00F602AA" w:rsidRDefault="008D3473" w:rsidP="009469A7">
            <w:pPr>
              <w:jc w:val="center"/>
              <w:rPr>
                <w:strike/>
                <w:color w:val="000000" w:themeColor="text1"/>
                <w:sz w:val="18"/>
                <w:szCs w:val="18"/>
              </w:rPr>
            </w:pPr>
            <w:r w:rsidRPr="00F602AA">
              <w:rPr>
                <w:strike/>
                <w:color w:val="000000" w:themeColor="text1"/>
                <w:sz w:val="18"/>
                <w:szCs w:val="18"/>
              </w:rPr>
              <w:t>R022S243</w:t>
            </w:r>
          </w:p>
        </w:tc>
        <w:tc>
          <w:tcPr>
            <w:tcW w:w="1260" w:type="dxa"/>
            <w:tcBorders>
              <w:top w:val="single" w:sz="6" w:space="0" w:color="auto"/>
              <w:left w:val="single" w:sz="6" w:space="0" w:color="auto"/>
              <w:bottom w:val="single" w:sz="6" w:space="0" w:color="auto"/>
              <w:right w:val="single" w:sz="6" w:space="0" w:color="auto"/>
            </w:tcBorders>
            <w:vAlign w:val="bottom"/>
          </w:tcPr>
          <w:p w:rsidR="008D3473" w:rsidRPr="00F602AA" w:rsidRDefault="008D3473" w:rsidP="00B55812">
            <w:pPr>
              <w:jc w:val="center"/>
              <w:rPr>
                <w:strike/>
                <w:color w:val="000000" w:themeColor="text1"/>
                <w:sz w:val="18"/>
                <w:szCs w:val="18"/>
              </w:rPr>
            </w:pPr>
            <w:r w:rsidRPr="00F602AA">
              <w:rPr>
                <w:strike/>
                <w:color w:val="000000" w:themeColor="text1"/>
                <w:sz w:val="18"/>
                <w:szCs w:val="18"/>
              </w:rPr>
              <w:t>Total HAP</w:t>
            </w:r>
            <w:r w:rsidRPr="00F602AA">
              <w:rPr>
                <w:strike/>
                <w:color w:val="000000" w:themeColor="text1"/>
                <w:sz w:val="18"/>
                <w:szCs w:val="18"/>
                <w:vertAlign w:val="superscript"/>
              </w:rPr>
              <w:t>1</w:t>
            </w:r>
          </w:p>
        </w:tc>
        <w:tc>
          <w:tcPr>
            <w:tcW w:w="900" w:type="dxa"/>
            <w:tcBorders>
              <w:top w:val="single" w:sz="6" w:space="0" w:color="auto"/>
              <w:left w:val="single" w:sz="6" w:space="0" w:color="auto"/>
              <w:bottom w:val="single" w:sz="6" w:space="0" w:color="auto"/>
              <w:right w:val="single" w:sz="6" w:space="0" w:color="auto"/>
            </w:tcBorders>
            <w:vAlign w:val="bottom"/>
          </w:tcPr>
          <w:p w:rsidR="008D3473" w:rsidRPr="00F602AA" w:rsidRDefault="008D3473" w:rsidP="00B55812">
            <w:pPr>
              <w:jc w:val="center"/>
              <w:rPr>
                <w:strike/>
                <w:color w:val="000000" w:themeColor="text1"/>
                <w:sz w:val="18"/>
                <w:szCs w:val="18"/>
              </w:rPr>
            </w:pPr>
            <w:r w:rsidRPr="00F602AA">
              <w:rPr>
                <w:strike/>
                <w:color w:val="000000" w:themeColor="text1"/>
                <w:sz w:val="18"/>
                <w:szCs w:val="18"/>
              </w:rPr>
              <w:t>0.01</w:t>
            </w:r>
          </w:p>
        </w:tc>
        <w:tc>
          <w:tcPr>
            <w:tcW w:w="839" w:type="dxa"/>
            <w:tcBorders>
              <w:top w:val="single" w:sz="6" w:space="0" w:color="auto"/>
              <w:left w:val="single" w:sz="6" w:space="0" w:color="auto"/>
              <w:bottom w:val="single" w:sz="6" w:space="0" w:color="auto"/>
              <w:right w:val="single" w:sz="12" w:space="0" w:color="auto"/>
            </w:tcBorders>
            <w:vAlign w:val="bottom"/>
          </w:tcPr>
          <w:p w:rsidR="008D3473" w:rsidRPr="00F602AA" w:rsidRDefault="008D3473" w:rsidP="00B55812">
            <w:pPr>
              <w:jc w:val="center"/>
              <w:rPr>
                <w:strike/>
                <w:color w:val="000000" w:themeColor="text1"/>
                <w:sz w:val="18"/>
                <w:szCs w:val="18"/>
              </w:rPr>
            </w:pPr>
            <w:r w:rsidRPr="00F602AA">
              <w:rPr>
                <w:strike/>
                <w:color w:val="000000" w:themeColor="text1"/>
                <w:sz w:val="18"/>
                <w:szCs w:val="18"/>
              </w:rPr>
              <w:t>0.01</w:t>
            </w:r>
          </w:p>
        </w:tc>
      </w:tr>
      <w:tr w:rsidR="008D3473" w:rsidRPr="00F602AA" w:rsidTr="00B55812">
        <w:trPr>
          <w:trHeight w:val="240"/>
        </w:trPr>
        <w:tc>
          <w:tcPr>
            <w:tcW w:w="1710" w:type="dxa"/>
            <w:vMerge/>
            <w:tcBorders>
              <w:left w:val="single" w:sz="12" w:space="0" w:color="auto"/>
              <w:bottom w:val="single" w:sz="6" w:space="0" w:color="auto"/>
              <w:right w:val="single" w:sz="6" w:space="0" w:color="auto"/>
            </w:tcBorders>
            <w:vAlign w:val="center"/>
          </w:tcPr>
          <w:p w:rsidR="008D3473" w:rsidRPr="00F602AA" w:rsidRDefault="008D3473" w:rsidP="00B55812">
            <w:pPr>
              <w:jc w:val="center"/>
              <w:rPr>
                <w:strike/>
                <w:color w:val="000000" w:themeColor="text1"/>
                <w:sz w:val="18"/>
                <w:szCs w:val="18"/>
              </w:rPr>
            </w:pPr>
          </w:p>
        </w:tc>
        <w:tc>
          <w:tcPr>
            <w:tcW w:w="3600" w:type="dxa"/>
            <w:vMerge/>
            <w:tcBorders>
              <w:left w:val="single" w:sz="6" w:space="0" w:color="auto"/>
              <w:bottom w:val="single" w:sz="6" w:space="0" w:color="auto"/>
              <w:right w:val="single" w:sz="6" w:space="0" w:color="auto"/>
            </w:tcBorders>
            <w:vAlign w:val="center"/>
          </w:tcPr>
          <w:p w:rsidR="008D3473" w:rsidRPr="00F602AA" w:rsidRDefault="008D3473" w:rsidP="009469A7">
            <w:pPr>
              <w:jc w:val="center"/>
              <w:rPr>
                <w:strike/>
                <w:color w:val="000000" w:themeColor="text1"/>
                <w:sz w:val="18"/>
                <w:szCs w:val="18"/>
              </w:rPr>
            </w:pPr>
          </w:p>
        </w:tc>
        <w:tc>
          <w:tcPr>
            <w:tcW w:w="1260" w:type="dxa"/>
            <w:tcBorders>
              <w:top w:val="single" w:sz="6" w:space="0" w:color="auto"/>
              <w:left w:val="single" w:sz="6" w:space="0" w:color="auto"/>
              <w:bottom w:val="single" w:sz="6" w:space="0" w:color="auto"/>
              <w:right w:val="single" w:sz="6" w:space="0" w:color="auto"/>
            </w:tcBorders>
            <w:vAlign w:val="bottom"/>
          </w:tcPr>
          <w:p w:rsidR="008D3473" w:rsidRPr="00F602AA" w:rsidRDefault="008D3473" w:rsidP="00B55812">
            <w:pPr>
              <w:jc w:val="center"/>
              <w:rPr>
                <w:strike/>
                <w:color w:val="000000" w:themeColor="text1"/>
                <w:sz w:val="18"/>
                <w:szCs w:val="18"/>
              </w:rPr>
            </w:pPr>
            <w:r w:rsidRPr="00F602AA">
              <w:rPr>
                <w:strike/>
                <w:color w:val="000000" w:themeColor="text1"/>
                <w:sz w:val="18"/>
                <w:szCs w:val="18"/>
              </w:rPr>
              <w:t>VOC</w:t>
            </w:r>
          </w:p>
        </w:tc>
        <w:tc>
          <w:tcPr>
            <w:tcW w:w="900" w:type="dxa"/>
            <w:tcBorders>
              <w:top w:val="single" w:sz="6" w:space="0" w:color="auto"/>
              <w:left w:val="single" w:sz="6" w:space="0" w:color="auto"/>
              <w:bottom w:val="single" w:sz="6" w:space="0" w:color="auto"/>
              <w:right w:val="single" w:sz="6" w:space="0" w:color="auto"/>
            </w:tcBorders>
            <w:vAlign w:val="bottom"/>
          </w:tcPr>
          <w:p w:rsidR="008D3473" w:rsidRPr="00F602AA" w:rsidRDefault="008D3473" w:rsidP="00B55812">
            <w:pPr>
              <w:jc w:val="center"/>
              <w:rPr>
                <w:strike/>
                <w:color w:val="000000" w:themeColor="text1"/>
                <w:sz w:val="18"/>
                <w:szCs w:val="18"/>
              </w:rPr>
            </w:pPr>
            <w:r w:rsidRPr="00F602AA">
              <w:rPr>
                <w:strike/>
                <w:color w:val="000000" w:themeColor="text1"/>
                <w:sz w:val="18"/>
                <w:szCs w:val="18"/>
              </w:rPr>
              <w:t>0.1</w:t>
            </w:r>
          </w:p>
        </w:tc>
        <w:tc>
          <w:tcPr>
            <w:tcW w:w="839" w:type="dxa"/>
            <w:tcBorders>
              <w:top w:val="single" w:sz="6" w:space="0" w:color="auto"/>
              <w:left w:val="single" w:sz="6" w:space="0" w:color="auto"/>
              <w:bottom w:val="single" w:sz="6" w:space="0" w:color="auto"/>
              <w:right w:val="single" w:sz="12" w:space="0" w:color="auto"/>
            </w:tcBorders>
            <w:vAlign w:val="bottom"/>
          </w:tcPr>
          <w:p w:rsidR="008D3473" w:rsidRPr="00F602AA" w:rsidRDefault="008D3473" w:rsidP="00B55812">
            <w:pPr>
              <w:jc w:val="center"/>
              <w:rPr>
                <w:strike/>
                <w:color w:val="000000" w:themeColor="text1"/>
                <w:sz w:val="18"/>
                <w:szCs w:val="18"/>
              </w:rPr>
            </w:pPr>
            <w:r w:rsidRPr="00F602AA">
              <w:rPr>
                <w:strike/>
                <w:color w:val="000000" w:themeColor="text1"/>
                <w:sz w:val="18"/>
                <w:szCs w:val="18"/>
              </w:rPr>
              <w:t>0.1</w:t>
            </w:r>
          </w:p>
        </w:tc>
      </w:tr>
      <w:tr w:rsidR="008D3473" w:rsidRPr="00F602AA" w:rsidTr="00B55812">
        <w:trPr>
          <w:trHeight w:val="240"/>
        </w:trPr>
        <w:tc>
          <w:tcPr>
            <w:tcW w:w="1710" w:type="dxa"/>
            <w:vMerge w:val="restart"/>
            <w:tcBorders>
              <w:top w:val="single" w:sz="6" w:space="0" w:color="auto"/>
              <w:left w:val="single" w:sz="12" w:space="0" w:color="auto"/>
              <w:right w:val="single" w:sz="6" w:space="0" w:color="auto"/>
            </w:tcBorders>
            <w:vAlign w:val="center"/>
          </w:tcPr>
          <w:p w:rsidR="008D3473" w:rsidRPr="00F602AA" w:rsidRDefault="008D3473" w:rsidP="00B55812">
            <w:pPr>
              <w:jc w:val="center"/>
              <w:rPr>
                <w:strike/>
                <w:color w:val="000000" w:themeColor="text1"/>
                <w:sz w:val="18"/>
                <w:szCs w:val="18"/>
              </w:rPr>
            </w:pPr>
            <w:r w:rsidRPr="00F602AA">
              <w:rPr>
                <w:strike/>
                <w:color w:val="000000" w:themeColor="text1"/>
                <w:sz w:val="18"/>
                <w:szCs w:val="18"/>
              </w:rPr>
              <w:t>R022EEF016</w:t>
            </w:r>
          </w:p>
        </w:tc>
        <w:tc>
          <w:tcPr>
            <w:tcW w:w="3600" w:type="dxa"/>
            <w:vMerge w:val="restart"/>
            <w:tcBorders>
              <w:top w:val="single" w:sz="6" w:space="0" w:color="auto"/>
              <w:left w:val="single" w:sz="6" w:space="0" w:color="auto"/>
              <w:right w:val="single" w:sz="6" w:space="0" w:color="auto"/>
            </w:tcBorders>
            <w:vAlign w:val="center"/>
          </w:tcPr>
          <w:p w:rsidR="008D3473" w:rsidRPr="00F602AA" w:rsidRDefault="008D3473" w:rsidP="009469A7">
            <w:pPr>
              <w:jc w:val="center"/>
              <w:rPr>
                <w:strike/>
                <w:color w:val="000000" w:themeColor="text1"/>
                <w:sz w:val="18"/>
                <w:szCs w:val="18"/>
              </w:rPr>
            </w:pPr>
            <w:r w:rsidRPr="00F602AA">
              <w:rPr>
                <w:strike/>
                <w:color w:val="000000" w:themeColor="text1"/>
                <w:sz w:val="18"/>
                <w:szCs w:val="18"/>
              </w:rPr>
              <w:t>R022S242</w:t>
            </w:r>
          </w:p>
        </w:tc>
        <w:tc>
          <w:tcPr>
            <w:tcW w:w="1260" w:type="dxa"/>
            <w:tcBorders>
              <w:top w:val="single" w:sz="6" w:space="0" w:color="auto"/>
              <w:left w:val="single" w:sz="6" w:space="0" w:color="auto"/>
              <w:bottom w:val="single" w:sz="6" w:space="0" w:color="auto"/>
              <w:right w:val="single" w:sz="6" w:space="0" w:color="auto"/>
            </w:tcBorders>
            <w:vAlign w:val="bottom"/>
          </w:tcPr>
          <w:p w:rsidR="008D3473" w:rsidRPr="00F602AA" w:rsidRDefault="008D3473" w:rsidP="00B55812">
            <w:pPr>
              <w:jc w:val="center"/>
              <w:rPr>
                <w:strike/>
                <w:color w:val="000000" w:themeColor="text1"/>
                <w:sz w:val="18"/>
                <w:szCs w:val="18"/>
              </w:rPr>
            </w:pPr>
            <w:r w:rsidRPr="00F602AA">
              <w:rPr>
                <w:strike/>
                <w:color w:val="000000" w:themeColor="text1"/>
                <w:sz w:val="18"/>
                <w:szCs w:val="18"/>
              </w:rPr>
              <w:t>Total HAP</w:t>
            </w:r>
            <w:r w:rsidRPr="00F602AA">
              <w:rPr>
                <w:strike/>
                <w:color w:val="000000" w:themeColor="text1"/>
                <w:sz w:val="18"/>
                <w:szCs w:val="18"/>
                <w:vertAlign w:val="superscript"/>
              </w:rPr>
              <w:t>1</w:t>
            </w:r>
          </w:p>
        </w:tc>
        <w:tc>
          <w:tcPr>
            <w:tcW w:w="900" w:type="dxa"/>
            <w:tcBorders>
              <w:top w:val="single" w:sz="6" w:space="0" w:color="auto"/>
              <w:left w:val="single" w:sz="6" w:space="0" w:color="auto"/>
              <w:bottom w:val="single" w:sz="6" w:space="0" w:color="auto"/>
              <w:right w:val="single" w:sz="6" w:space="0" w:color="auto"/>
            </w:tcBorders>
            <w:vAlign w:val="bottom"/>
          </w:tcPr>
          <w:p w:rsidR="008D3473" w:rsidRPr="00F602AA" w:rsidRDefault="008D3473" w:rsidP="00B55812">
            <w:pPr>
              <w:jc w:val="center"/>
              <w:rPr>
                <w:strike/>
                <w:color w:val="000000" w:themeColor="text1"/>
                <w:sz w:val="18"/>
                <w:szCs w:val="18"/>
              </w:rPr>
            </w:pPr>
            <w:r w:rsidRPr="00F602AA">
              <w:rPr>
                <w:strike/>
                <w:color w:val="000000" w:themeColor="text1"/>
                <w:sz w:val="18"/>
                <w:szCs w:val="18"/>
              </w:rPr>
              <w:t>0.01</w:t>
            </w:r>
          </w:p>
        </w:tc>
        <w:tc>
          <w:tcPr>
            <w:tcW w:w="839" w:type="dxa"/>
            <w:tcBorders>
              <w:top w:val="single" w:sz="6" w:space="0" w:color="auto"/>
              <w:left w:val="single" w:sz="6" w:space="0" w:color="auto"/>
              <w:bottom w:val="single" w:sz="6" w:space="0" w:color="auto"/>
              <w:right w:val="single" w:sz="12" w:space="0" w:color="auto"/>
            </w:tcBorders>
            <w:vAlign w:val="bottom"/>
          </w:tcPr>
          <w:p w:rsidR="008D3473" w:rsidRPr="00F602AA" w:rsidRDefault="008D3473" w:rsidP="00B55812">
            <w:pPr>
              <w:jc w:val="center"/>
              <w:rPr>
                <w:strike/>
                <w:color w:val="000000" w:themeColor="text1"/>
                <w:sz w:val="18"/>
                <w:szCs w:val="18"/>
              </w:rPr>
            </w:pPr>
            <w:r w:rsidRPr="00F602AA">
              <w:rPr>
                <w:strike/>
                <w:color w:val="000000" w:themeColor="text1"/>
                <w:sz w:val="18"/>
                <w:szCs w:val="18"/>
              </w:rPr>
              <w:t>0.01</w:t>
            </w:r>
          </w:p>
        </w:tc>
      </w:tr>
      <w:tr w:rsidR="008D3473" w:rsidRPr="00F602AA" w:rsidTr="00B55812">
        <w:trPr>
          <w:trHeight w:val="240"/>
        </w:trPr>
        <w:tc>
          <w:tcPr>
            <w:tcW w:w="1710" w:type="dxa"/>
            <w:vMerge/>
            <w:tcBorders>
              <w:left w:val="single" w:sz="12" w:space="0" w:color="auto"/>
              <w:bottom w:val="single" w:sz="6" w:space="0" w:color="auto"/>
              <w:right w:val="single" w:sz="6" w:space="0" w:color="auto"/>
            </w:tcBorders>
            <w:vAlign w:val="center"/>
          </w:tcPr>
          <w:p w:rsidR="008D3473" w:rsidRPr="00F602AA" w:rsidRDefault="008D3473" w:rsidP="00B55812">
            <w:pPr>
              <w:jc w:val="center"/>
              <w:rPr>
                <w:strike/>
                <w:color w:val="000000" w:themeColor="text1"/>
                <w:sz w:val="18"/>
                <w:szCs w:val="18"/>
              </w:rPr>
            </w:pPr>
          </w:p>
        </w:tc>
        <w:tc>
          <w:tcPr>
            <w:tcW w:w="3600" w:type="dxa"/>
            <w:vMerge/>
            <w:tcBorders>
              <w:left w:val="single" w:sz="6" w:space="0" w:color="auto"/>
              <w:bottom w:val="single" w:sz="6" w:space="0" w:color="auto"/>
              <w:right w:val="single" w:sz="6" w:space="0" w:color="auto"/>
            </w:tcBorders>
            <w:vAlign w:val="center"/>
          </w:tcPr>
          <w:p w:rsidR="008D3473" w:rsidRPr="00F602AA" w:rsidRDefault="008D3473" w:rsidP="009469A7">
            <w:pPr>
              <w:jc w:val="center"/>
              <w:rPr>
                <w:strike/>
                <w:color w:val="000000" w:themeColor="text1"/>
                <w:sz w:val="18"/>
                <w:szCs w:val="18"/>
              </w:rPr>
            </w:pPr>
          </w:p>
        </w:tc>
        <w:tc>
          <w:tcPr>
            <w:tcW w:w="1260" w:type="dxa"/>
            <w:tcBorders>
              <w:top w:val="single" w:sz="6" w:space="0" w:color="auto"/>
              <w:left w:val="single" w:sz="6" w:space="0" w:color="auto"/>
              <w:bottom w:val="single" w:sz="6" w:space="0" w:color="auto"/>
              <w:right w:val="single" w:sz="6" w:space="0" w:color="auto"/>
            </w:tcBorders>
            <w:vAlign w:val="bottom"/>
          </w:tcPr>
          <w:p w:rsidR="008D3473" w:rsidRPr="00F602AA" w:rsidRDefault="008D3473" w:rsidP="00B55812">
            <w:pPr>
              <w:jc w:val="center"/>
              <w:rPr>
                <w:strike/>
                <w:color w:val="000000" w:themeColor="text1"/>
                <w:sz w:val="18"/>
                <w:szCs w:val="18"/>
              </w:rPr>
            </w:pPr>
            <w:r w:rsidRPr="00F602AA">
              <w:rPr>
                <w:strike/>
                <w:color w:val="000000" w:themeColor="text1"/>
                <w:sz w:val="18"/>
                <w:szCs w:val="18"/>
              </w:rPr>
              <w:t>VOC</w:t>
            </w:r>
          </w:p>
        </w:tc>
        <w:tc>
          <w:tcPr>
            <w:tcW w:w="900" w:type="dxa"/>
            <w:tcBorders>
              <w:top w:val="single" w:sz="6" w:space="0" w:color="auto"/>
              <w:left w:val="single" w:sz="6" w:space="0" w:color="auto"/>
              <w:bottom w:val="single" w:sz="6" w:space="0" w:color="auto"/>
              <w:right w:val="single" w:sz="6" w:space="0" w:color="auto"/>
            </w:tcBorders>
            <w:vAlign w:val="bottom"/>
          </w:tcPr>
          <w:p w:rsidR="008D3473" w:rsidRPr="00F602AA" w:rsidRDefault="008D3473" w:rsidP="00B55812">
            <w:pPr>
              <w:jc w:val="center"/>
              <w:rPr>
                <w:strike/>
                <w:color w:val="000000" w:themeColor="text1"/>
                <w:sz w:val="18"/>
                <w:szCs w:val="18"/>
              </w:rPr>
            </w:pPr>
            <w:r w:rsidRPr="00F602AA">
              <w:rPr>
                <w:strike/>
                <w:color w:val="000000" w:themeColor="text1"/>
                <w:sz w:val="18"/>
                <w:szCs w:val="18"/>
              </w:rPr>
              <w:t>0.1</w:t>
            </w:r>
          </w:p>
        </w:tc>
        <w:tc>
          <w:tcPr>
            <w:tcW w:w="839" w:type="dxa"/>
            <w:tcBorders>
              <w:top w:val="single" w:sz="6" w:space="0" w:color="auto"/>
              <w:left w:val="single" w:sz="6" w:space="0" w:color="auto"/>
              <w:bottom w:val="single" w:sz="6" w:space="0" w:color="auto"/>
              <w:right w:val="single" w:sz="12" w:space="0" w:color="auto"/>
            </w:tcBorders>
            <w:vAlign w:val="bottom"/>
          </w:tcPr>
          <w:p w:rsidR="008D3473" w:rsidRPr="00F602AA" w:rsidRDefault="008D3473" w:rsidP="00B55812">
            <w:pPr>
              <w:jc w:val="center"/>
              <w:rPr>
                <w:strike/>
                <w:color w:val="000000" w:themeColor="text1"/>
                <w:sz w:val="18"/>
                <w:szCs w:val="18"/>
              </w:rPr>
            </w:pPr>
            <w:r w:rsidRPr="00F602AA">
              <w:rPr>
                <w:strike/>
                <w:color w:val="000000" w:themeColor="text1"/>
                <w:sz w:val="18"/>
                <w:szCs w:val="18"/>
              </w:rPr>
              <w:t>0.1</w:t>
            </w:r>
          </w:p>
        </w:tc>
      </w:tr>
      <w:tr w:rsidR="008D3473" w:rsidRPr="00F602AA" w:rsidTr="00B55812">
        <w:trPr>
          <w:trHeight w:val="240"/>
        </w:trPr>
        <w:tc>
          <w:tcPr>
            <w:tcW w:w="1710" w:type="dxa"/>
            <w:tcBorders>
              <w:top w:val="single" w:sz="6" w:space="0" w:color="auto"/>
              <w:left w:val="single" w:sz="12" w:space="0" w:color="auto"/>
              <w:bottom w:val="single" w:sz="6" w:space="0" w:color="auto"/>
              <w:right w:val="single" w:sz="6" w:space="0" w:color="auto"/>
            </w:tcBorders>
            <w:vAlign w:val="center"/>
          </w:tcPr>
          <w:p w:rsidR="008D3473" w:rsidRPr="00F602AA" w:rsidRDefault="008D3473" w:rsidP="00B55812">
            <w:pPr>
              <w:jc w:val="center"/>
              <w:rPr>
                <w:strike/>
                <w:color w:val="000000" w:themeColor="text1"/>
                <w:sz w:val="18"/>
                <w:szCs w:val="18"/>
              </w:rPr>
            </w:pPr>
            <w:r w:rsidRPr="00F602AA">
              <w:rPr>
                <w:strike/>
                <w:color w:val="000000" w:themeColor="text1"/>
                <w:sz w:val="18"/>
                <w:szCs w:val="18"/>
              </w:rPr>
              <w:t>R022EEF085</w:t>
            </w:r>
          </w:p>
        </w:tc>
        <w:tc>
          <w:tcPr>
            <w:tcW w:w="3600" w:type="dxa"/>
            <w:tcBorders>
              <w:top w:val="single" w:sz="6" w:space="0" w:color="auto"/>
              <w:left w:val="single" w:sz="6" w:space="0" w:color="auto"/>
              <w:bottom w:val="single" w:sz="6" w:space="0" w:color="auto"/>
              <w:right w:val="single" w:sz="6" w:space="0" w:color="auto"/>
            </w:tcBorders>
            <w:vAlign w:val="center"/>
          </w:tcPr>
          <w:p w:rsidR="008D3473" w:rsidRPr="00F602AA" w:rsidRDefault="008D3473" w:rsidP="009469A7">
            <w:pPr>
              <w:jc w:val="center"/>
              <w:rPr>
                <w:strike/>
                <w:color w:val="000000" w:themeColor="text1"/>
                <w:sz w:val="18"/>
                <w:szCs w:val="18"/>
              </w:rPr>
            </w:pPr>
            <w:r w:rsidRPr="00F602AA">
              <w:rPr>
                <w:strike/>
                <w:color w:val="000000" w:themeColor="text1"/>
                <w:sz w:val="18"/>
                <w:szCs w:val="18"/>
              </w:rPr>
              <w:t>R022S240C</w:t>
            </w:r>
          </w:p>
        </w:tc>
        <w:tc>
          <w:tcPr>
            <w:tcW w:w="1260" w:type="dxa"/>
            <w:tcBorders>
              <w:top w:val="single" w:sz="6" w:space="0" w:color="auto"/>
              <w:left w:val="single" w:sz="6" w:space="0" w:color="auto"/>
              <w:bottom w:val="single" w:sz="6" w:space="0" w:color="auto"/>
              <w:right w:val="single" w:sz="6" w:space="0" w:color="auto"/>
            </w:tcBorders>
            <w:vAlign w:val="bottom"/>
          </w:tcPr>
          <w:p w:rsidR="008D3473" w:rsidRPr="00F602AA" w:rsidRDefault="008D3473" w:rsidP="00B55812">
            <w:pPr>
              <w:jc w:val="center"/>
              <w:rPr>
                <w:strike/>
                <w:color w:val="000000" w:themeColor="text1"/>
                <w:sz w:val="18"/>
                <w:szCs w:val="18"/>
              </w:rPr>
            </w:pPr>
            <w:r w:rsidRPr="00F602AA">
              <w:rPr>
                <w:strike/>
                <w:color w:val="000000" w:themeColor="text1"/>
                <w:sz w:val="18"/>
                <w:szCs w:val="18"/>
              </w:rPr>
              <w:t>PM</w:t>
            </w:r>
            <w:r w:rsidRPr="00F602AA">
              <w:rPr>
                <w:strike/>
                <w:color w:val="000000" w:themeColor="text1"/>
                <w:sz w:val="18"/>
                <w:szCs w:val="18"/>
                <w:vertAlign w:val="subscript"/>
              </w:rPr>
              <w:t>10</w:t>
            </w:r>
          </w:p>
        </w:tc>
        <w:tc>
          <w:tcPr>
            <w:tcW w:w="900" w:type="dxa"/>
            <w:tcBorders>
              <w:top w:val="single" w:sz="6" w:space="0" w:color="auto"/>
              <w:left w:val="single" w:sz="6" w:space="0" w:color="auto"/>
              <w:bottom w:val="single" w:sz="6" w:space="0" w:color="auto"/>
              <w:right w:val="single" w:sz="6" w:space="0" w:color="auto"/>
            </w:tcBorders>
            <w:vAlign w:val="bottom"/>
          </w:tcPr>
          <w:p w:rsidR="008D3473" w:rsidRPr="00F602AA" w:rsidRDefault="008D3473" w:rsidP="00B55812">
            <w:pPr>
              <w:jc w:val="center"/>
              <w:rPr>
                <w:strike/>
                <w:color w:val="000000" w:themeColor="text1"/>
                <w:sz w:val="18"/>
                <w:szCs w:val="18"/>
              </w:rPr>
            </w:pPr>
            <w:r w:rsidRPr="00F602AA">
              <w:rPr>
                <w:strike/>
                <w:color w:val="000000" w:themeColor="text1"/>
                <w:sz w:val="18"/>
                <w:szCs w:val="18"/>
              </w:rPr>
              <w:t>0.1</w:t>
            </w:r>
          </w:p>
        </w:tc>
        <w:tc>
          <w:tcPr>
            <w:tcW w:w="839" w:type="dxa"/>
            <w:tcBorders>
              <w:top w:val="single" w:sz="6" w:space="0" w:color="auto"/>
              <w:left w:val="single" w:sz="6" w:space="0" w:color="auto"/>
              <w:bottom w:val="single" w:sz="6" w:space="0" w:color="auto"/>
              <w:right w:val="single" w:sz="12" w:space="0" w:color="auto"/>
            </w:tcBorders>
            <w:vAlign w:val="bottom"/>
          </w:tcPr>
          <w:p w:rsidR="008D3473" w:rsidRPr="00F602AA" w:rsidRDefault="008D3473" w:rsidP="00B55812">
            <w:pPr>
              <w:jc w:val="center"/>
              <w:rPr>
                <w:strike/>
                <w:color w:val="000000" w:themeColor="text1"/>
                <w:sz w:val="18"/>
                <w:szCs w:val="18"/>
              </w:rPr>
            </w:pPr>
            <w:r w:rsidRPr="00F602AA">
              <w:rPr>
                <w:strike/>
                <w:color w:val="000000" w:themeColor="text1"/>
                <w:sz w:val="18"/>
                <w:szCs w:val="18"/>
              </w:rPr>
              <w:t>0.1</w:t>
            </w:r>
          </w:p>
        </w:tc>
      </w:tr>
      <w:tr w:rsidR="008D3473" w:rsidRPr="00F602AA" w:rsidTr="00B55812">
        <w:trPr>
          <w:trHeight w:val="240"/>
        </w:trPr>
        <w:tc>
          <w:tcPr>
            <w:tcW w:w="1710" w:type="dxa"/>
            <w:vMerge w:val="restart"/>
            <w:tcBorders>
              <w:top w:val="single" w:sz="6" w:space="0" w:color="auto"/>
              <w:left w:val="single" w:sz="12" w:space="0" w:color="auto"/>
              <w:right w:val="single" w:sz="6" w:space="0" w:color="auto"/>
            </w:tcBorders>
            <w:vAlign w:val="center"/>
          </w:tcPr>
          <w:p w:rsidR="008D3473" w:rsidRPr="00F602AA" w:rsidRDefault="008D3473" w:rsidP="00B55812">
            <w:pPr>
              <w:jc w:val="center"/>
              <w:rPr>
                <w:strike/>
                <w:color w:val="000000" w:themeColor="text1"/>
                <w:sz w:val="18"/>
                <w:szCs w:val="18"/>
              </w:rPr>
            </w:pPr>
            <w:r w:rsidRPr="00F602AA">
              <w:rPr>
                <w:strike/>
                <w:color w:val="000000" w:themeColor="text1"/>
                <w:sz w:val="18"/>
                <w:szCs w:val="18"/>
              </w:rPr>
              <w:t>R022EEF086</w:t>
            </w:r>
          </w:p>
        </w:tc>
        <w:tc>
          <w:tcPr>
            <w:tcW w:w="3600" w:type="dxa"/>
            <w:vMerge w:val="restart"/>
            <w:tcBorders>
              <w:top w:val="single" w:sz="6" w:space="0" w:color="auto"/>
              <w:left w:val="single" w:sz="6" w:space="0" w:color="auto"/>
              <w:right w:val="single" w:sz="6" w:space="0" w:color="auto"/>
            </w:tcBorders>
            <w:vAlign w:val="center"/>
          </w:tcPr>
          <w:p w:rsidR="008D3473" w:rsidRPr="00F602AA" w:rsidRDefault="008D3473" w:rsidP="009469A7">
            <w:pPr>
              <w:jc w:val="center"/>
              <w:rPr>
                <w:strike/>
                <w:color w:val="000000" w:themeColor="text1"/>
                <w:sz w:val="18"/>
                <w:szCs w:val="18"/>
              </w:rPr>
            </w:pPr>
            <w:r w:rsidRPr="00F602AA">
              <w:rPr>
                <w:strike/>
                <w:color w:val="000000" w:themeColor="text1"/>
                <w:sz w:val="18"/>
                <w:szCs w:val="18"/>
              </w:rPr>
              <w:t>R022S239</w:t>
            </w:r>
          </w:p>
        </w:tc>
        <w:tc>
          <w:tcPr>
            <w:tcW w:w="1260" w:type="dxa"/>
            <w:tcBorders>
              <w:top w:val="single" w:sz="6" w:space="0" w:color="auto"/>
              <w:left w:val="single" w:sz="6" w:space="0" w:color="auto"/>
              <w:bottom w:val="single" w:sz="6" w:space="0" w:color="auto"/>
              <w:right w:val="single" w:sz="6" w:space="0" w:color="auto"/>
            </w:tcBorders>
            <w:vAlign w:val="bottom"/>
          </w:tcPr>
          <w:p w:rsidR="008D3473" w:rsidRPr="00F602AA" w:rsidRDefault="008D3473" w:rsidP="00B55812">
            <w:pPr>
              <w:jc w:val="center"/>
              <w:rPr>
                <w:strike/>
                <w:color w:val="000000" w:themeColor="text1"/>
                <w:sz w:val="18"/>
                <w:szCs w:val="18"/>
              </w:rPr>
            </w:pPr>
            <w:r w:rsidRPr="00F602AA">
              <w:rPr>
                <w:strike/>
                <w:color w:val="000000" w:themeColor="text1"/>
                <w:sz w:val="18"/>
                <w:szCs w:val="18"/>
              </w:rPr>
              <w:t>ODC</w:t>
            </w:r>
          </w:p>
        </w:tc>
        <w:tc>
          <w:tcPr>
            <w:tcW w:w="900" w:type="dxa"/>
            <w:tcBorders>
              <w:top w:val="single" w:sz="6" w:space="0" w:color="auto"/>
              <w:left w:val="single" w:sz="6" w:space="0" w:color="auto"/>
              <w:bottom w:val="single" w:sz="6" w:space="0" w:color="auto"/>
              <w:right w:val="single" w:sz="6" w:space="0" w:color="auto"/>
            </w:tcBorders>
            <w:vAlign w:val="bottom"/>
          </w:tcPr>
          <w:p w:rsidR="008D3473" w:rsidRPr="00F602AA" w:rsidRDefault="008D3473" w:rsidP="00B55812">
            <w:pPr>
              <w:jc w:val="center"/>
              <w:rPr>
                <w:strike/>
                <w:color w:val="000000" w:themeColor="text1"/>
                <w:sz w:val="18"/>
                <w:szCs w:val="18"/>
              </w:rPr>
            </w:pPr>
            <w:r w:rsidRPr="00F602AA">
              <w:rPr>
                <w:strike/>
                <w:color w:val="000000" w:themeColor="text1"/>
                <w:sz w:val="18"/>
                <w:szCs w:val="18"/>
              </w:rPr>
              <w:t>0.1</w:t>
            </w:r>
          </w:p>
        </w:tc>
        <w:tc>
          <w:tcPr>
            <w:tcW w:w="839" w:type="dxa"/>
            <w:tcBorders>
              <w:top w:val="single" w:sz="6" w:space="0" w:color="auto"/>
              <w:left w:val="single" w:sz="6" w:space="0" w:color="auto"/>
              <w:bottom w:val="single" w:sz="6" w:space="0" w:color="auto"/>
              <w:right w:val="single" w:sz="12" w:space="0" w:color="auto"/>
            </w:tcBorders>
            <w:vAlign w:val="bottom"/>
          </w:tcPr>
          <w:p w:rsidR="008D3473" w:rsidRPr="00F602AA" w:rsidRDefault="008D3473" w:rsidP="00B55812">
            <w:pPr>
              <w:jc w:val="center"/>
              <w:rPr>
                <w:strike/>
                <w:color w:val="000000" w:themeColor="text1"/>
                <w:sz w:val="18"/>
                <w:szCs w:val="18"/>
              </w:rPr>
            </w:pPr>
            <w:r w:rsidRPr="00F602AA">
              <w:rPr>
                <w:strike/>
                <w:color w:val="000000" w:themeColor="text1"/>
                <w:sz w:val="18"/>
                <w:szCs w:val="18"/>
              </w:rPr>
              <w:t>0.1</w:t>
            </w:r>
          </w:p>
        </w:tc>
      </w:tr>
      <w:tr w:rsidR="008D3473" w:rsidRPr="00F602AA" w:rsidTr="00B55812">
        <w:trPr>
          <w:trHeight w:val="240"/>
        </w:trPr>
        <w:tc>
          <w:tcPr>
            <w:tcW w:w="1710" w:type="dxa"/>
            <w:vMerge/>
            <w:tcBorders>
              <w:left w:val="single" w:sz="12" w:space="0" w:color="auto"/>
              <w:right w:val="single" w:sz="6" w:space="0" w:color="auto"/>
            </w:tcBorders>
            <w:vAlign w:val="center"/>
          </w:tcPr>
          <w:p w:rsidR="008D3473" w:rsidRPr="00F602AA" w:rsidRDefault="008D3473" w:rsidP="00B55812">
            <w:pPr>
              <w:jc w:val="center"/>
              <w:rPr>
                <w:strike/>
                <w:color w:val="000000" w:themeColor="text1"/>
                <w:sz w:val="18"/>
                <w:szCs w:val="18"/>
              </w:rPr>
            </w:pPr>
          </w:p>
        </w:tc>
        <w:tc>
          <w:tcPr>
            <w:tcW w:w="3600" w:type="dxa"/>
            <w:vMerge/>
            <w:tcBorders>
              <w:left w:val="single" w:sz="6" w:space="0" w:color="auto"/>
              <w:right w:val="single" w:sz="6" w:space="0" w:color="auto"/>
            </w:tcBorders>
            <w:vAlign w:val="center"/>
          </w:tcPr>
          <w:p w:rsidR="008D3473" w:rsidRPr="00F602AA" w:rsidRDefault="008D3473" w:rsidP="009469A7">
            <w:pPr>
              <w:jc w:val="center"/>
              <w:rPr>
                <w:strike/>
                <w:color w:val="000000" w:themeColor="text1"/>
                <w:sz w:val="18"/>
                <w:szCs w:val="18"/>
              </w:rPr>
            </w:pPr>
          </w:p>
        </w:tc>
        <w:tc>
          <w:tcPr>
            <w:tcW w:w="1260" w:type="dxa"/>
            <w:tcBorders>
              <w:top w:val="single" w:sz="6" w:space="0" w:color="auto"/>
              <w:left w:val="single" w:sz="6" w:space="0" w:color="auto"/>
              <w:bottom w:val="single" w:sz="6" w:space="0" w:color="auto"/>
              <w:right w:val="single" w:sz="6" w:space="0" w:color="auto"/>
            </w:tcBorders>
            <w:vAlign w:val="bottom"/>
          </w:tcPr>
          <w:p w:rsidR="008D3473" w:rsidRPr="00F602AA" w:rsidRDefault="008D3473" w:rsidP="00B55812">
            <w:pPr>
              <w:jc w:val="center"/>
              <w:rPr>
                <w:strike/>
                <w:color w:val="000000" w:themeColor="text1"/>
                <w:sz w:val="18"/>
                <w:szCs w:val="18"/>
              </w:rPr>
            </w:pPr>
            <w:r w:rsidRPr="00F602AA">
              <w:rPr>
                <w:strike/>
                <w:color w:val="000000" w:themeColor="text1"/>
                <w:sz w:val="18"/>
                <w:szCs w:val="18"/>
              </w:rPr>
              <w:t>CO</w:t>
            </w:r>
          </w:p>
        </w:tc>
        <w:tc>
          <w:tcPr>
            <w:tcW w:w="900" w:type="dxa"/>
            <w:tcBorders>
              <w:top w:val="single" w:sz="6" w:space="0" w:color="auto"/>
              <w:left w:val="single" w:sz="6" w:space="0" w:color="auto"/>
              <w:bottom w:val="single" w:sz="6" w:space="0" w:color="auto"/>
              <w:right w:val="single" w:sz="6" w:space="0" w:color="auto"/>
            </w:tcBorders>
            <w:vAlign w:val="bottom"/>
          </w:tcPr>
          <w:p w:rsidR="008D3473" w:rsidRPr="00F602AA" w:rsidRDefault="008D3473" w:rsidP="00B55812">
            <w:pPr>
              <w:jc w:val="center"/>
              <w:rPr>
                <w:strike/>
                <w:color w:val="000000" w:themeColor="text1"/>
                <w:sz w:val="18"/>
                <w:szCs w:val="18"/>
              </w:rPr>
            </w:pPr>
            <w:r w:rsidRPr="00F602AA">
              <w:rPr>
                <w:strike/>
                <w:color w:val="000000" w:themeColor="text1"/>
                <w:sz w:val="18"/>
                <w:szCs w:val="18"/>
              </w:rPr>
              <w:t>0.1</w:t>
            </w:r>
          </w:p>
        </w:tc>
        <w:tc>
          <w:tcPr>
            <w:tcW w:w="839" w:type="dxa"/>
            <w:tcBorders>
              <w:top w:val="single" w:sz="6" w:space="0" w:color="auto"/>
              <w:left w:val="single" w:sz="6" w:space="0" w:color="auto"/>
              <w:bottom w:val="single" w:sz="6" w:space="0" w:color="auto"/>
              <w:right w:val="single" w:sz="12" w:space="0" w:color="auto"/>
            </w:tcBorders>
            <w:vAlign w:val="bottom"/>
          </w:tcPr>
          <w:p w:rsidR="008D3473" w:rsidRPr="00F602AA" w:rsidRDefault="008D3473" w:rsidP="00B55812">
            <w:pPr>
              <w:jc w:val="center"/>
              <w:rPr>
                <w:strike/>
                <w:color w:val="000000" w:themeColor="text1"/>
                <w:sz w:val="18"/>
                <w:szCs w:val="18"/>
              </w:rPr>
            </w:pPr>
            <w:r w:rsidRPr="00F602AA">
              <w:rPr>
                <w:strike/>
                <w:color w:val="000000" w:themeColor="text1"/>
                <w:sz w:val="18"/>
                <w:szCs w:val="18"/>
              </w:rPr>
              <w:t>0.1</w:t>
            </w:r>
          </w:p>
        </w:tc>
      </w:tr>
      <w:tr w:rsidR="008D3473" w:rsidRPr="00F602AA" w:rsidTr="00B55812">
        <w:trPr>
          <w:trHeight w:val="240"/>
        </w:trPr>
        <w:tc>
          <w:tcPr>
            <w:tcW w:w="1710" w:type="dxa"/>
            <w:vMerge/>
            <w:tcBorders>
              <w:left w:val="single" w:sz="12" w:space="0" w:color="auto"/>
              <w:right w:val="single" w:sz="6" w:space="0" w:color="auto"/>
            </w:tcBorders>
            <w:vAlign w:val="center"/>
          </w:tcPr>
          <w:p w:rsidR="008D3473" w:rsidRPr="00F602AA" w:rsidRDefault="008D3473" w:rsidP="00B55812">
            <w:pPr>
              <w:jc w:val="center"/>
              <w:rPr>
                <w:strike/>
                <w:color w:val="000000" w:themeColor="text1"/>
                <w:sz w:val="18"/>
                <w:szCs w:val="18"/>
              </w:rPr>
            </w:pPr>
          </w:p>
        </w:tc>
        <w:tc>
          <w:tcPr>
            <w:tcW w:w="3600" w:type="dxa"/>
            <w:vMerge/>
            <w:tcBorders>
              <w:left w:val="single" w:sz="6" w:space="0" w:color="auto"/>
              <w:right w:val="single" w:sz="6" w:space="0" w:color="auto"/>
            </w:tcBorders>
            <w:vAlign w:val="center"/>
          </w:tcPr>
          <w:p w:rsidR="008D3473" w:rsidRPr="00F602AA" w:rsidRDefault="008D3473" w:rsidP="009469A7">
            <w:pPr>
              <w:jc w:val="center"/>
              <w:rPr>
                <w:strike/>
                <w:color w:val="000000" w:themeColor="text1"/>
                <w:sz w:val="18"/>
                <w:szCs w:val="18"/>
              </w:rPr>
            </w:pPr>
          </w:p>
        </w:tc>
        <w:tc>
          <w:tcPr>
            <w:tcW w:w="1260" w:type="dxa"/>
            <w:tcBorders>
              <w:top w:val="single" w:sz="6" w:space="0" w:color="auto"/>
              <w:left w:val="single" w:sz="6" w:space="0" w:color="auto"/>
              <w:bottom w:val="single" w:sz="6" w:space="0" w:color="auto"/>
              <w:right w:val="single" w:sz="6" w:space="0" w:color="auto"/>
            </w:tcBorders>
            <w:vAlign w:val="bottom"/>
          </w:tcPr>
          <w:p w:rsidR="008D3473" w:rsidRPr="00F602AA" w:rsidRDefault="008D3473" w:rsidP="00B55812">
            <w:pPr>
              <w:jc w:val="center"/>
              <w:rPr>
                <w:strike/>
                <w:color w:val="000000" w:themeColor="text1"/>
                <w:sz w:val="18"/>
                <w:szCs w:val="18"/>
              </w:rPr>
            </w:pPr>
            <w:r w:rsidRPr="00F602AA">
              <w:rPr>
                <w:strike/>
                <w:color w:val="000000" w:themeColor="text1"/>
                <w:sz w:val="18"/>
                <w:szCs w:val="18"/>
              </w:rPr>
              <w:t>PM</w:t>
            </w:r>
            <w:r w:rsidRPr="00F602AA">
              <w:rPr>
                <w:strike/>
                <w:color w:val="000000" w:themeColor="text1"/>
                <w:sz w:val="18"/>
                <w:szCs w:val="18"/>
                <w:vertAlign w:val="subscript"/>
              </w:rPr>
              <w:t>10</w:t>
            </w:r>
          </w:p>
        </w:tc>
        <w:tc>
          <w:tcPr>
            <w:tcW w:w="900" w:type="dxa"/>
            <w:tcBorders>
              <w:top w:val="single" w:sz="6" w:space="0" w:color="auto"/>
              <w:left w:val="single" w:sz="6" w:space="0" w:color="auto"/>
              <w:bottom w:val="single" w:sz="6" w:space="0" w:color="auto"/>
              <w:right w:val="single" w:sz="6" w:space="0" w:color="auto"/>
            </w:tcBorders>
            <w:vAlign w:val="bottom"/>
          </w:tcPr>
          <w:p w:rsidR="008D3473" w:rsidRPr="00F602AA" w:rsidRDefault="008D3473" w:rsidP="00B55812">
            <w:pPr>
              <w:jc w:val="center"/>
              <w:rPr>
                <w:strike/>
                <w:color w:val="000000" w:themeColor="text1"/>
                <w:sz w:val="18"/>
                <w:szCs w:val="18"/>
              </w:rPr>
            </w:pPr>
            <w:r w:rsidRPr="00F602AA">
              <w:rPr>
                <w:strike/>
                <w:color w:val="000000" w:themeColor="text1"/>
                <w:sz w:val="18"/>
                <w:szCs w:val="18"/>
              </w:rPr>
              <w:t>0.1</w:t>
            </w:r>
          </w:p>
        </w:tc>
        <w:tc>
          <w:tcPr>
            <w:tcW w:w="839" w:type="dxa"/>
            <w:tcBorders>
              <w:top w:val="single" w:sz="6" w:space="0" w:color="auto"/>
              <w:left w:val="single" w:sz="6" w:space="0" w:color="auto"/>
              <w:bottom w:val="single" w:sz="6" w:space="0" w:color="auto"/>
              <w:right w:val="single" w:sz="12" w:space="0" w:color="auto"/>
            </w:tcBorders>
            <w:vAlign w:val="bottom"/>
          </w:tcPr>
          <w:p w:rsidR="008D3473" w:rsidRPr="00F602AA" w:rsidRDefault="008D3473" w:rsidP="00B55812">
            <w:pPr>
              <w:jc w:val="center"/>
              <w:rPr>
                <w:strike/>
                <w:color w:val="000000" w:themeColor="text1"/>
                <w:sz w:val="18"/>
                <w:szCs w:val="18"/>
              </w:rPr>
            </w:pPr>
            <w:r w:rsidRPr="00F602AA">
              <w:rPr>
                <w:strike/>
                <w:color w:val="000000" w:themeColor="text1"/>
                <w:sz w:val="18"/>
                <w:szCs w:val="18"/>
              </w:rPr>
              <w:t>0.1</w:t>
            </w:r>
          </w:p>
        </w:tc>
      </w:tr>
      <w:tr w:rsidR="008D3473" w:rsidRPr="00F602AA" w:rsidTr="00B55812">
        <w:trPr>
          <w:trHeight w:val="240"/>
        </w:trPr>
        <w:tc>
          <w:tcPr>
            <w:tcW w:w="1710" w:type="dxa"/>
            <w:vMerge/>
            <w:tcBorders>
              <w:left w:val="single" w:sz="12" w:space="0" w:color="auto"/>
              <w:right w:val="single" w:sz="6" w:space="0" w:color="auto"/>
            </w:tcBorders>
            <w:vAlign w:val="center"/>
          </w:tcPr>
          <w:p w:rsidR="008D3473" w:rsidRPr="00F602AA" w:rsidRDefault="008D3473" w:rsidP="00B55812">
            <w:pPr>
              <w:jc w:val="center"/>
              <w:rPr>
                <w:strike/>
                <w:color w:val="000000" w:themeColor="text1"/>
                <w:sz w:val="18"/>
                <w:szCs w:val="18"/>
              </w:rPr>
            </w:pPr>
          </w:p>
        </w:tc>
        <w:tc>
          <w:tcPr>
            <w:tcW w:w="3600" w:type="dxa"/>
            <w:vMerge/>
            <w:tcBorders>
              <w:left w:val="single" w:sz="6" w:space="0" w:color="auto"/>
              <w:right w:val="single" w:sz="6" w:space="0" w:color="auto"/>
            </w:tcBorders>
            <w:vAlign w:val="center"/>
          </w:tcPr>
          <w:p w:rsidR="008D3473" w:rsidRPr="00F602AA" w:rsidRDefault="008D3473" w:rsidP="009469A7">
            <w:pPr>
              <w:jc w:val="center"/>
              <w:rPr>
                <w:strike/>
                <w:color w:val="000000" w:themeColor="text1"/>
                <w:sz w:val="18"/>
                <w:szCs w:val="18"/>
              </w:rPr>
            </w:pPr>
          </w:p>
        </w:tc>
        <w:tc>
          <w:tcPr>
            <w:tcW w:w="1260" w:type="dxa"/>
            <w:tcBorders>
              <w:top w:val="single" w:sz="6" w:space="0" w:color="auto"/>
              <w:left w:val="single" w:sz="6" w:space="0" w:color="auto"/>
              <w:bottom w:val="single" w:sz="6" w:space="0" w:color="auto"/>
              <w:right w:val="single" w:sz="6" w:space="0" w:color="auto"/>
            </w:tcBorders>
            <w:vAlign w:val="bottom"/>
          </w:tcPr>
          <w:p w:rsidR="008D3473" w:rsidRPr="00F602AA" w:rsidRDefault="008D3473" w:rsidP="00B55812">
            <w:pPr>
              <w:jc w:val="center"/>
              <w:rPr>
                <w:strike/>
                <w:color w:val="000000" w:themeColor="text1"/>
                <w:sz w:val="18"/>
                <w:szCs w:val="18"/>
              </w:rPr>
            </w:pPr>
            <w:r w:rsidRPr="00F602AA">
              <w:rPr>
                <w:strike/>
                <w:color w:val="000000" w:themeColor="text1"/>
                <w:sz w:val="18"/>
                <w:szCs w:val="18"/>
              </w:rPr>
              <w:t>Total HAP</w:t>
            </w:r>
            <w:r w:rsidRPr="00F602AA">
              <w:rPr>
                <w:strike/>
                <w:color w:val="000000" w:themeColor="text1"/>
                <w:sz w:val="18"/>
                <w:szCs w:val="18"/>
                <w:vertAlign w:val="superscript"/>
              </w:rPr>
              <w:t>1</w:t>
            </w:r>
          </w:p>
        </w:tc>
        <w:tc>
          <w:tcPr>
            <w:tcW w:w="900" w:type="dxa"/>
            <w:tcBorders>
              <w:top w:val="single" w:sz="6" w:space="0" w:color="auto"/>
              <w:left w:val="single" w:sz="6" w:space="0" w:color="auto"/>
              <w:bottom w:val="single" w:sz="6" w:space="0" w:color="auto"/>
              <w:right w:val="single" w:sz="6" w:space="0" w:color="auto"/>
            </w:tcBorders>
            <w:vAlign w:val="bottom"/>
          </w:tcPr>
          <w:p w:rsidR="008D3473" w:rsidRPr="00F602AA" w:rsidRDefault="008D3473" w:rsidP="00B55812">
            <w:pPr>
              <w:jc w:val="center"/>
              <w:rPr>
                <w:strike/>
                <w:color w:val="000000" w:themeColor="text1"/>
                <w:sz w:val="18"/>
                <w:szCs w:val="18"/>
              </w:rPr>
            </w:pPr>
            <w:r w:rsidRPr="00F602AA">
              <w:rPr>
                <w:strike/>
                <w:color w:val="000000" w:themeColor="text1"/>
                <w:sz w:val="18"/>
                <w:szCs w:val="18"/>
              </w:rPr>
              <w:t>0.02</w:t>
            </w:r>
          </w:p>
        </w:tc>
        <w:tc>
          <w:tcPr>
            <w:tcW w:w="839" w:type="dxa"/>
            <w:tcBorders>
              <w:top w:val="single" w:sz="6" w:space="0" w:color="auto"/>
              <w:left w:val="single" w:sz="6" w:space="0" w:color="auto"/>
              <w:bottom w:val="single" w:sz="6" w:space="0" w:color="auto"/>
              <w:right w:val="single" w:sz="12" w:space="0" w:color="auto"/>
            </w:tcBorders>
            <w:vAlign w:val="bottom"/>
          </w:tcPr>
          <w:p w:rsidR="008D3473" w:rsidRPr="00F602AA" w:rsidRDefault="008D3473" w:rsidP="00B55812">
            <w:pPr>
              <w:jc w:val="center"/>
              <w:rPr>
                <w:strike/>
                <w:color w:val="000000" w:themeColor="text1"/>
                <w:sz w:val="18"/>
                <w:szCs w:val="18"/>
              </w:rPr>
            </w:pPr>
            <w:r w:rsidRPr="00F602AA">
              <w:rPr>
                <w:strike/>
                <w:color w:val="000000" w:themeColor="text1"/>
                <w:sz w:val="18"/>
                <w:szCs w:val="18"/>
              </w:rPr>
              <w:t>0.01</w:t>
            </w:r>
          </w:p>
        </w:tc>
      </w:tr>
      <w:tr w:rsidR="008D3473" w:rsidRPr="00F602AA" w:rsidTr="00877081">
        <w:trPr>
          <w:trHeight w:val="240"/>
        </w:trPr>
        <w:tc>
          <w:tcPr>
            <w:tcW w:w="1710" w:type="dxa"/>
            <w:vMerge/>
            <w:tcBorders>
              <w:left w:val="single" w:sz="12" w:space="0" w:color="auto"/>
              <w:bottom w:val="single" w:sz="6" w:space="0" w:color="auto"/>
              <w:right w:val="single" w:sz="6" w:space="0" w:color="auto"/>
            </w:tcBorders>
            <w:vAlign w:val="center"/>
          </w:tcPr>
          <w:p w:rsidR="008D3473" w:rsidRPr="00F602AA" w:rsidRDefault="008D3473" w:rsidP="00B55812">
            <w:pPr>
              <w:jc w:val="center"/>
              <w:rPr>
                <w:strike/>
                <w:color w:val="000000" w:themeColor="text1"/>
                <w:sz w:val="18"/>
                <w:szCs w:val="18"/>
              </w:rPr>
            </w:pPr>
          </w:p>
        </w:tc>
        <w:tc>
          <w:tcPr>
            <w:tcW w:w="3600" w:type="dxa"/>
            <w:vMerge/>
            <w:tcBorders>
              <w:left w:val="single" w:sz="6" w:space="0" w:color="auto"/>
              <w:bottom w:val="single" w:sz="6" w:space="0" w:color="auto"/>
              <w:right w:val="single" w:sz="6" w:space="0" w:color="auto"/>
            </w:tcBorders>
            <w:vAlign w:val="center"/>
          </w:tcPr>
          <w:p w:rsidR="008D3473" w:rsidRPr="00F602AA" w:rsidRDefault="008D3473" w:rsidP="009469A7">
            <w:pPr>
              <w:jc w:val="center"/>
              <w:rPr>
                <w:strike/>
                <w:color w:val="000000" w:themeColor="text1"/>
                <w:sz w:val="18"/>
                <w:szCs w:val="18"/>
              </w:rPr>
            </w:pPr>
          </w:p>
        </w:tc>
        <w:tc>
          <w:tcPr>
            <w:tcW w:w="1260" w:type="dxa"/>
            <w:tcBorders>
              <w:top w:val="single" w:sz="6" w:space="0" w:color="auto"/>
              <w:left w:val="single" w:sz="6" w:space="0" w:color="auto"/>
              <w:bottom w:val="single" w:sz="6" w:space="0" w:color="auto"/>
              <w:right w:val="single" w:sz="6" w:space="0" w:color="auto"/>
            </w:tcBorders>
            <w:vAlign w:val="bottom"/>
          </w:tcPr>
          <w:p w:rsidR="008D3473" w:rsidRPr="00F602AA" w:rsidRDefault="008D3473" w:rsidP="00B55812">
            <w:pPr>
              <w:jc w:val="center"/>
              <w:rPr>
                <w:strike/>
                <w:color w:val="000000" w:themeColor="text1"/>
                <w:sz w:val="18"/>
                <w:szCs w:val="18"/>
              </w:rPr>
            </w:pPr>
            <w:r w:rsidRPr="00F602AA">
              <w:rPr>
                <w:strike/>
                <w:color w:val="000000" w:themeColor="text1"/>
                <w:sz w:val="18"/>
                <w:szCs w:val="18"/>
              </w:rPr>
              <w:t>VOC</w:t>
            </w:r>
          </w:p>
        </w:tc>
        <w:tc>
          <w:tcPr>
            <w:tcW w:w="900" w:type="dxa"/>
            <w:tcBorders>
              <w:top w:val="single" w:sz="6" w:space="0" w:color="auto"/>
              <w:left w:val="single" w:sz="6" w:space="0" w:color="auto"/>
              <w:bottom w:val="single" w:sz="6" w:space="0" w:color="auto"/>
              <w:right w:val="single" w:sz="6" w:space="0" w:color="auto"/>
            </w:tcBorders>
            <w:vAlign w:val="bottom"/>
          </w:tcPr>
          <w:p w:rsidR="008D3473" w:rsidRPr="00F602AA" w:rsidRDefault="008D3473" w:rsidP="00B55812">
            <w:pPr>
              <w:jc w:val="center"/>
              <w:rPr>
                <w:strike/>
                <w:color w:val="000000" w:themeColor="text1"/>
                <w:sz w:val="18"/>
                <w:szCs w:val="18"/>
              </w:rPr>
            </w:pPr>
            <w:r w:rsidRPr="00F602AA">
              <w:rPr>
                <w:strike/>
                <w:color w:val="000000" w:themeColor="text1"/>
                <w:sz w:val="18"/>
                <w:szCs w:val="18"/>
              </w:rPr>
              <w:t>0.1</w:t>
            </w:r>
          </w:p>
        </w:tc>
        <w:tc>
          <w:tcPr>
            <w:tcW w:w="839" w:type="dxa"/>
            <w:tcBorders>
              <w:top w:val="single" w:sz="6" w:space="0" w:color="auto"/>
              <w:left w:val="single" w:sz="6" w:space="0" w:color="auto"/>
              <w:bottom w:val="single" w:sz="6" w:space="0" w:color="auto"/>
              <w:right w:val="single" w:sz="12" w:space="0" w:color="auto"/>
            </w:tcBorders>
            <w:vAlign w:val="bottom"/>
          </w:tcPr>
          <w:p w:rsidR="008D3473" w:rsidRPr="00F602AA" w:rsidRDefault="008D3473" w:rsidP="00B55812">
            <w:pPr>
              <w:jc w:val="center"/>
              <w:rPr>
                <w:strike/>
                <w:color w:val="000000" w:themeColor="text1"/>
                <w:sz w:val="18"/>
                <w:szCs w:val="18"/>
              </w:rPr>
            </w:pPr>
            <w:r w:rsidRPr="00F602AA">
              <w:rPr>
                <w:strike/>
                <w:color w:val="000000" w:themeColor="text1"/>
                <w:sz w:val="18"/>
                <w:szCs w:val="18"/>
              </w:rPr>
              <w:t>0.1</w:t>
            </w:r>
          </w:p>
        </w:tc>
      </w:tr>
      <w:tr w:rsidR="008D3473" w:rsidRPr="00F602AA" w:rsidTr="00B55812">
        <w:trPr>
          <w:trHeight w:val="240"/>
        </w:trPr>
        <w:tc>
          <w:tcPr>
            <w:tcW w:w="1710" w:type="dxa"/>
            <w:vMerge w:val="restart"/>
            <w:tcBorders>
              <w:top w:val="single" w:sz="6" w:space="0" w:color="auto"/>
              <w:left w:val="single" w:sz="12" w:space="0" w:color="auto"/>
              <w:right w:val="single" w:sz="6" w:space="0" w:color="auto"/>
            </w:tcBorders>
            <w:vAlign w:val="center"/>
          </w:tcPr>
          <w:p w:rsidR="008D3473" w:rsidRPr="00F602AA" w:rsidRDefault="008D3473" w:rsidP="00AA4174">
            <w:pPr>
              <w:jc w:val="center"/>
              <w:rPr>
                <w:strike/>
                <w:color w:val="000000" w:themeColor="text1"/>
                <w:sz w:val="18"/>
                <w:szCs w:val="18"/>
              </w:rPr>
            </w:pPr>
            <w:r w:rsidRPr="00F602AA">
              <w:rPr>
                <w:strike/>
                <w:color w:val="000000" w:themeColor="text1"/>
                <w:sz w:val="18"/>
                <w:szCs w:val="18"/>
              </w:rPr>
              <w:t>R022EEF087</w:t>
            </w:r>
          </w:p>
        </w:tc>
        <w:tc>
          <w:tcPr>
            <w:tcW w:w="3600" w:type="dxa"/>
            <w:vMerge w:val="restart"/>
            <w:tcBorders>
              <w:top w:val="single" w:sz="6" w:space="0" w:color="auto"/>
              <w:left w:val="single" w:sz="6" w:space="0" w:color="auto"/>
              <w:right w:val="single" w:sz="6" w:space="0" w:color="auto"/>
            </w:tcBorders>
            <w:vAlign w:val="center"/>
          </w:tcPr>
          <w:p w:rsidR="008D3473" w:rsidRPr="00F602AA" w:rsidRDefault="008D3473" w:rsidP="009469A7">
            <w:pPr>
              <w:jc w:val="center"/>
              <w:rPr>
                <w:strike/>
                <w:color w:val="000000" w:themeColor="text1"/>
                <w:sz w:val="18"/>
                <w:szCs w:val="18"/>
              </w:rPr>
            </w:pPr>
            <w:r w:rsidRPr="00F602AA">
              <w:rPr>
                <w:strike/>
                <w:color w:val="000000" w:themeColor="text1"/>
                <w:sz w:val="18"/>
                <w:szCs w:val="18"/>
              </w:rPr>
              <w:t>R022S240A</w:t>
            </w:r>
          </w:p>
        </w:tc>
        <w:tc>
          <w:tcPr>
            <w:tcW w:w="1260" w:type="dxa"/>
            <w:tcBorders>
              <w:top w:val="single" w:sz="6" w:space="0" w:color="auto"/>
              <w:left w:val="single" w:sz="6" w:space="0" w:color="auto"/>
              <w:bottom w:val="single" w:sz="6" w:space="0" w:color="auto"/>
              <w:right w:val="single" w:sz="6" w:space="0" w:color="auto"/>
            </w:tcBorders>
            <w:vAlign w:val="bottom"/>
          </w:tcPr>
          <w:p w:rsidR="008D3473" w:rsidRPr="00F602AA" w:rsidRDefault="008D3473" w:rsidP="00B55812">
            <w:pPr>
              <w:jc w:val="center"/>
              <w:rPr>
                <w:strike/>
                <w:color w:val="000000" w:themeColor="text1"/>
                <w:sz w:val="18"/>
                <w:szCs w:val="18"/>
              </w:rPr>
            </w:pPr>
            <w:r w:rsidRPr="00F602AA">
              <w:rPr>
                <w:strike/>
                <w:color w:val="000000" w:themeColor="text1"/>
                <w:sz w:val="18"/>
                <w:szCs w:val="18"/>
              </w:rPr>
              <w:t>ODC</w:t>
            </w:r>
          </w:p>
        </w:tc>
        <w:tc>
          <w:tcPr>
            <w:tcW w:w="900" w:type="dxa"/>
            <w:tcBorders>
              <w:top w:val="single" w:sz="6" w:space="0" w:color="auto"/>
              <w:left w:val="single" w:sz="6" w:space="0" w:color="auto"/>
              <w:bottom w:val="single" w:sz="6" w:space="0" w:color="auto"/>
              <w:right w:val="single" w:sz="6" w:space="0" w:color="auto"/>
            </w:tcBorders>
            <w:vAlign w:val="bottom"/>
          </w:tcPr>
          <w:p w:rsidR="008D3473" w:rsidRPr="00F602AA" w:rsidRDefault="008D3473" w:rsidP="00B55812">
            <w:pPr>
              <w:jc w:val="center"/>
              <w:rPr>
                <w:strike/>
                <w:color w:val="000000" w:themeColor="text1"/>
                <w:sz w:val="18"/>
                <w:szCs w:val="18"/>
              </w:rPr>
            </w:pPr>
            <w:r w:rsidRPr="00F602AA">
              <w:rPr>
                <w:strike/>
                <w:color w:val="000000" w:themeColor="text1"/>
                <w:sz w:val="18"/>
                <w:szCs w:val="18"/>
              </w:rPr>
              <w:t>0.1</w:t>
            </w:r>
          </w:p>
        </w:tc>
        <w:tc>
          <w:tcPr>
            <w:tcW w:w="839" w:type="dxa"/>
            <w:tcBorders>
              <w:top w:val="single" w:sz="6" w:space="0" w:color="auto"/>
              <w:left w:val="single" w:sz="6" w:space="0" w:color="auto"/>
              <w:bottom w:val="single" w:sz="6" w:space="0" w:color="auto"/>
              <w:right w:val="single" w:sz="12" w:space="0" w:color="auto"/>
            </w:tcBorders>
            <w:vAlign w:val="bottom"/>
          </w:tcPr>
          <w:p w:rsidR="008D3473" w:rsidRPr="00F602AA" w:rsidRDefault="008D3473" w:rsidP="00B55812">
            <w:pPr>
              <w:jc w:val="center"/>
              <w:rPr>
                <w:strike/>
                <w:color w:val="000000" w:themeColor="text1"/>
                <w:sz w:val="18"/>
                <w:szCs w:val="18"/>
              </w:rPr>
            </w:pPr>
            <w:r w:rsidRPr="00F602AA">
              <w:rPr>
                <w:strike/>
                <w:color w:val="000000" w:themeColor="text1"/>
                <w:sz w:val="18"/>
                <w:szCs w:val="18"/>
              </w:rPr>
              <w:t>0.1</w:t>
            </w:r>
          </w:p>
        </w:tc>
      </w:tr>
      <w:tr w:rsidR="008D3473" w:rsidRPr="00F602AA" w:rsidTr="00B55812">
        <w:trPr>
          <w:trHeight w:val="240"/>
        </w:trPr>
        <w:tc>
          <w:tcPr>
            <w:tcW w:w="1710" w:type="dxa"/>
            <w:vMerge/>
            <w:tcBorders>
              <w:left w:val="single" w:sz="12" w:space="0" w:color="auto"/>
              <w:right w:val="single" w:sz="6" w:space="0" w:color="auto"/>
            </w:tcBorders>
            <w:vAlign w:val="center"/>
          </w:tcPr>
          <w:p w:rsidR="008D3473" w:rsidRPr="00F602AA" w:rsidRDefault="008D3473" w:rsidP="00B55812">
            <w:pPr>
              <w:jc w:val="center"/>
              <w:rPr>
                <w:strike/>
                <w:color w:val="000000" w:themeColor="text1"/>
                <w:sz w:val="18"/>
                <w:szCs w:val="18"/>
              </w:rPr>
            </w:pPr>
          </w:p>
        </w:tc>
        <w:tc>
          <w:tcPr>
            <w:tcW w:w="3600" w:type="dxa"/>
            <w:vMerge/>
            <w:tcBorders>
              <w:left w:val="single" w:sz="6" w:space="0" w:color="auto"/>
              <w:right w:val="single" w:sz="6" w:space="0" w:color="auto"/>
            </w:tcBorders>
            <w:vAlign w:val="center"/>
          </w:tcPr>
          <w:p w:rsidR="008D3473" w:rsidRPr="00F602AA" w:rsidRDefault="008D3473" w:rsidP="009469A7">
            <w:pPr>
              <w:jc w:val="center"/>
              <w:rPr>
                <w:strike/>
                <w:color w:val="000000" w:themeColor="text1"/>
                <w:sz w:val="18"/>
                <w:szCs w:val="18"/>
              </w:rPr>
            </w:pPr>
          </w:p>
        </w:tc>
        <w:tc>
          <w:tcPr>
            <w:tcW w:w="1260" w:type="dxa"/>
            <w:tcBorders>
              <w:top w:val="single" w:sz="6" w:space="0" w:color="auto"/>
              <w:left w:val="single" w:sz="6" w:space="0" w:color="auto"/>
              <w:bottom w:val="single" w:sz="6" w:space="0" w:color="auto"/>
              <w:right w:val="single" w:sz="6" w:space="0" w:color="auto"/>
            </w:tcBorders>
            <w:vAlign w:val="bottom"/>
          </w:tcPr>
          <w:p w:rsidR="008D3473" w:rsidRPr="00F602AA" w:rsidRDefault="008D3473" w:rsidP="00B55812">
            <w:pPr>
              <w:jc w:val="center"/>
              <w:rPr>
                <w:strike/>
                <w:color w:val="000000" w:themeColor="text1"/>
                <w:sz w:val="18"/>
                <w:szCs w:val="18"/>
              </w:rPr>
            </w:pPr>
            <w:r w:rsidRPr="00F602AA">
              <w:rPr>
                <w:strike/>
                <w:color w:val="000000" w:themeColor="text1"/>
                <w:sz w:val="18"/>
                <w:szCs w:val="18"/>
              </w:rPr>
              <w:t>CO</w:t>
            </w:r>
          </w:p>
        </w:tc>
        <w:tc>
          <w:tcPr>
            <w:tcW w:w="900" w:type="dxa"/>
            <w:tcBorders>
              <w:top w:val="single" w:sz="6" w:space="0" w:color="auto"/>
              <w:left w:val="single" w:sz="6" w:space="0" w:color="auto"/>
              <w:bottom w:val="single" w:sz="6" w:space="0" w:color="auto"/>
              <w:right w:val="single" w:sz="6" w:space="0" w:color="auto"/>
            </w:tcBorders>
            <w:vAlign w:val="bottom"/>
          </w:tcPr>
          <w:p w:rsidR="008D3473" w:rsidRPr="00F602AA" w:rsidRDefault="008D3473" w:rsidP="00B55812">
            <w:pPr>
              <w:jc w:val="center"/>
              <w:rPr>
                <w:strike/>
                <w:color w:val="000000" w:themeColor="text1"/>
                <w:sz w:val="18"/>
                <w:szCs w:val="18"/>
              </w:rPr>
            </w:pPr>
            <w:r w:rsidRPr="00F602AA">
              <w:rPr>
                <w:strike/>
                <w:color w:val="000000" w:themeColor="text1"/>
                <w:sz w:val="18"/>
                <w:szCs w:val="18"/>
              </w:rPr>
              <w:t>0.1</w:t>
            </w:r>
          </w:p>
        </w:tc>
        <w:tc>
          <w:tcPr>
            <w:tcW w:w="839" w:type="dxa"/>
            <w:tcBorders>
              <w:top w:val="single" w:sz="6" w:space="0" w:color="auto"/>
              <w:left w:val="single" w:sz="6" w:space="0" w:color="auto"/>
              <w:bottom w:val="single" w:sz="6" w:space="0" w:color="auto"/>
              <w:right w:val="single" w:sz="12" w:space="0" w:color="auto"/>
            </w:tcBorders>
            <w:vAlign w:val="bottom"/>
          </w:tcPr>
          <w:p w:rsidR="008D3473" w:rsidRPr="00F602AA" w:rsidRDefault="008D3473" w:rsidP="00B55812">
            <w:pPr>
              <w:jc w:val="center"/>
              <w:rPr>
                <w:strike/>
                <w:color w:val="000000" w:themeColor="text1"/>
                <w:sz w:val="18"/>
                <w:szCs w:val="18"/>
              </w:rPr>
            </w:pPr>
            <w:r w:rsidRPr="00F602AA">
              <w:rPr>
                <w:strike/>
                <w:color w:val="000000" w:themeColor="text1"/>
                <w:sz w:val="18"/>
                <w:szCs w:val="18"/>
              </w:rPr>
              <w:t>0.1</w:t>
            </w:r>
          </w:p>
        </w:tc>
      </w:tr>
      <w:tr w:rsidR="008D3473" w:rsidRPr="00F602AA" w:rsidTr="00B55812">
        <w:trPr>
          <w:trHeight w:val="240"/>
        </w:trPr>
        <w:tc>
          <w:tcPr>
            <w:tcW w:w="1710" w:type="dxa"/>
            <w:vMerge/>
            <w:tcBorders>
              <w:left w:val="single" w:sz="12" w:space="0" w:color="auto"/>
              <w:right w:val="single" w:sz="6" w:space="0" w:color="auto"/>
            </w:tcBorders>
            <w:vAlign w:val="center"/>
          </w:tcPr>
          <w:p w:rsidR="008D3473" w:rsidRPr="00F602AA" w:rsidRDefault="008D3473" w:rsidP="00B55812">
            <w:pPr>
              <w:jc w:val="center"/>
              <w:rPr>
                <w:strike/>
                <w:color w:val="000000" w:themeColor="text1"/>
                <w:sz w:val="18"/>
                <w:szCs w:val="18"/>
              </w:rPr>
            </w:pPr>
          </w:p>
        </w:tc>
        <w:tc>
          <w:tcPr>
            <w:tcW w:w="3600" w:type="dxa"/>
            <w:vMerge/>
            <w:tcBorders>
              <w:left w:val="single" w:sz="6" w:space="0" w:color="auto"/>
              <w:right w:val="single" w:sz="6" w:space="0" w:color="auto"/>
            </w:tcBorders>
            <w:vAlign w:val="center"/>
          </w:tcPr>
          <w:p w:rsidR="008D3473" w:rsidRPr="00F602AA" w:rsidRDefault="008D3473" w:rsidP="009469A7">
            <w:pPr>
              <w:jc w:val="center"/>
              <w:rPr>
                <w:strike/>
                <w:color w:val="000000" w:themeColor="text1"/>
                <w:sz w:val="18"/>
                <w:szCs w:val="18"/>
              </w:rPr>
            </w:pPr>
          </w:p>
        </w:tc>
        <w:tc>
          <w:tcPr>
            <w:tcW w:w="1260" w:type="dxa"/>
            <w:tcBorders>
              <w:top w:val="single" w:sz="6" w:space="0" w:color="auto"/>
              <w:left w:val="single" w:sz="6" w:space="0" w:color="auto"/>
              <w:bottom w:val="single" w:sz="6" w:space="0" w:color="auto"/>
              <w:right w:val="single" w:sz="6" w:space="0" w:color="auto"/>
            </w:tcBorders>
            <w:vAlign w:val="bottom"/>
          </w:tcPr>
          <w:p w:rsidR="008D3473" w:rsidRPr="00F602AA" w:rsidRDefault="008D3473" w:rsidP="00B55812">
            <w:pPr>
              <w:jc w:val="center"/>
              <w:rPr>
                <w:strike/>
                <w:color w:val="000000" w:themeColor="text1"/>
                <w:sz w:val="18"/>
                <w:szCs w:val="18"/>
              </w:rPr>
            </w:pPr>
            <w:r w:rsidRPr="00F602AA">
              <w:rPr>
                <w:strike/>
                <w:color w:val="000000" w:themeColor="text1"/>
                <w:sz w:val="18"/>
                <w:szCs w:val="18"/>
              </w:rPr>
              <w:t>PM</w:t>
            </w:r>
            <w:r w:rsidRPr="00F602AA">
              <w:rPr>
                <w:strike/>
                <w:color w:val="000000" w:themeColor="text1"/>
                <w:sz w:val="18"/>
                <w:szCs w:val="18"/>
                <w:vertAlign w:val="subscript"/>
              </w:rPr>
              <w:t>10</w:t>
            </w:r>
          </w:p>
        </w:tc>
        <w:tc>
          <w:tcPr>
            <w:tcW w:w="900" w:type="dxa"/>
            <w:tcBorders>
              <w:top w:val="single" w:sz="6" w:space="0" w:color="auto"/>
              <w:left w:val="single" w:sz="6" w:space="0" w:color="auto"/>
              <w:bottom w:val="single" w:sz="6" w:space="0" w:color="auto"/>
              <w:right w:val="single" w:sz="6" w:space="0" w:color="auto"/>
            </w:tcBorders>
            <w:vAlign w:val="bottom"/>
          </w:tcPr>
          <w:p w:rsidR="008D3473" w:rsidRPr="00F602AA" w:rsidRDefault="008D3473" w:rsidP="00B55812">
            <w:pPr>
              <w:jc w:val="center"/>
              <w:rPr>
                <w:strike/>
                <w:color w:val="000000" w:themeColor="text1"/>
                <w:sz w:val="18"/>
                <w:szCs w:val="18"/>
              </w:rPr>
            </w:pPr>
            <w:r w:rsidRPr="00F602AA">
              <w:rPr>
                <w:strike/>
                <w:color w:val="000000" w:themeColor="text1"/>
                <w:sz w:val="18"/>
                <w:szCs w:val="18"/>
              </w:rPr>
              <w:t>0.1</w:t>
            </w:r>
          </w:p>
        </w:tc>
        <w:tc>
          <w:tcPr>
            <w:tcW w:w="839" w:type="dxa"/>
            <w:tcBorders>
              <w:top w:val="single" w:sz="6" w:space="0" w:color="auto"/>
              <w:left w:val="single" w:sz="6" w:space="0" w:color="auto"/>
              <w:bottom w:val="single" w:sz="6" w:space="0" w:color="auto"/>
              <w:right w:val="single" w:sz="12" w:space="0" w:color="auto"/>
            </w:tcBorders>
            <w:vAlign w:val="bottom"/>
          </w:tcPr>
          <w:p w:rsidR="008D3473" w:rsidRPr="00F602AA" w:rsidRDefault="008D3473" w:rsidP="00B55812">
            <w:pPr>
              <w:jc w:val="center"/>
              <w:rPr>
                <w:strike/>
                <w:color w:val="000000" w:themeColor="text1"/>
                <w:sz w:val="18"/>
                <w:szCs w:val="18"/>
              </w:rPr>
            </w:pPr>
            <w:r w:rsidRPr="00F602AA">
              <w:rPr>
                <w:strike/>
                <w:color w:val="000000" w:themeColor="text1"/>
                <w:sz w:val="18"/>
                <w:szCs w:val="18"/>
              </w:rPr>
              <w:t>0.1</w:t>
            </w:r>
          </w:p>
        </w:tc>
      </w:tr>
      <w:tr w:rsidR="008D3473" w:rsidRPr="00F602AA" w:rsidTr="00B55812">
        <w:trPr>
          <w:trHeight w:val="240"/>
        </w:trPr>
        <w:tc>
          <w:tcPr>
            <w:tcW w:w="1710" w:type="dxa"/>
            <w:vMerge/>
            <w:tcBorders>
              <w:left w:val="single" w:sz="12" w:space="0" w:color="auto"/>
              <w:right w:val="single" w:sz="6" w:space="0" w:color="auto"/>
            </w:tcBorders>
            <w:vAlign w:val="center"/>
          </w:tcPr>
          <w:p w:rsidR="008D3473" w:rsidRPr="00F602AA" w:rsidRDefault="008D3473" w:rsidP="00B55812">
            <w:pPr>
              <w:jc w:val="center"/>
              <w:rPr>
                <w:strike/>
                <w:color w:val="000000" w:themeColor="text1"/>
                <w:sz w:val="18"/>
                <w:szCs w:val="18"/>
              </w:rPr>
            </w:pPr>
          </w:p>
        </w:tc>
        <w:tc>
          <w:tcPr>
            <w:tcW w:w="3600" w:type="dxa"/>
            <w:vMerge/>
            <w:tcBorders>
              <w:left w:val="single" w:sz="6" w:space="0" w:color="auto"/>
              <w:right w:val="single" w:sz="6" w:space="0" w:color="auto"/>
            </w:tcBorders>
            <w:vAlign w:val="center"/>
          </w:tcPr>
          <w:p w:rsidR="008D3473" w:rsidRPr="00F602AA" w:rsidRDefault="008D3473" w:rsidP="009469A7">
            <w:pPr>
              <w:jc w:val="center"/>
              <w:rPr>
                <w:strike/>
                <w:color w:val="000000" w:themeColor="text1"/>
                <w:sz w:val="18"/>
                <w:szCs w:val="18"/>
              </w:rPr>
            </w:pPr>
          </w:p>
        </w:tc>
        <w:tc>
          <w:tcPr>
            <w:tcW w:w="1260" w:type="dxa"/>
            <w:tcBorders>
              <w:top w:val="single" w:sz="6" w:space="0" w:color="auto"/>
              <w:left w:val="single" w:sz="6" w:space="0" w:color="auto"/>
              <w:bottom w:val="single" w:sz="6" w:space="0" w:color="auto"/>
              <w:right w:val="single" w:sz="6" w:space="0" w:color="auto"/>
            </w:tcBorders>
            <w:vAlign w:val="bottom"/>
          </w:tcPr>
          <w:p w:rsidR="008D3473" w:rsidRPr="00F602AA" w:rsidRDefault="008D3473" w:rsidP="00B55812">
            <w:pPr>
              <w:jc w:val="center"/>
              <w:rPr>
                <w:strike/>
                <w:color w:val="000000" w:themeColor="text1"/>
                <w:sz w:val="18"/>
                <w:szCs w:val="18"/>
              </w:rPr>
            </w:pPr>
            <w:r w:rsidRPr="00F602AA">
              <w:rPr>
                <w:strike/>
                <w:color w:val="000000" w:themeColor="text1"/>
                <w:sz w:val="18"/>
                <w:szCs w:val="18"/>
              </w:rPr>
              <w:t>Total HAP</w:t>
            </w:r>
            <w:r w:rsidRPr="00F602AA">
              <w:rPr>
                <w:strike/>
                <w:color w:val="000000" w:themeColor="text1"/>
                <w:sz w:val="18"/>
                <w:szCs w:val="18"/>
                <w:vertAlign w:val="superscript"/>
              </w:rPr>
              <w:t>1</w:t>
            </w:r>
          </w:p>
        </w:tc>
        <w:tc>
          <w:tcPr>
            <w:tcW w:w="900" w:type="dxa"/>
            <w:tcBorders>
              <w:top w:val="single" w:sz="6" w:space="0" w:color="auto"/>
              <w:left w:val="single" w:sz="6" w:space="0" w:color="auto"/>
              <w:bottom w:val="single" w:sz="6" w:space="0" w:color="auto"/>
              <w:right w:val="single" w:sz="6" w:space="0" w:color="auto"/>
            </w:tcBorders>
            <w:vAlign w:val="bottom"/>
          </w:tcPr>
          <w:p w:rsidR="008D3473" w:rsidRPr="00F602AA" w:rsidRDefault="008D3473" w:rsidP="00B55812">
            <w:pPr>
              <w:jc w:val="center"/>
              <w:rPr>
                <w:strike/>
                <w:color w:val="000000" w:themeColor="text1"/>
                <w:sz w:val="18"/>
                <w:szCs w:val="18"/>
              </w:rPr>
            </w:pPr>
            <w:r w:rsidRPr="00F602AA">
              <w:rPr>
                <w:strike/>
                <w:color w:val="000000" w:themeColor="text1"/>
                <w:sz w:val="18"/>
                <w:szCs w:val="18"/>
              </w:rPr>
              <w:t>0.91</w:t>
            </w:r>
          </w:p>
        </w:tc>
        <w:tc>
          <w:tcPr>
            <w:tcW w:w="839" w:type="dxa"/>
            <w:tcBorders>
              <w:top w:val="single" w:sz="6" w:space="0" w:color="auto"/>
              <w:left w:val="single" w:sz="6" w:space="0" w:color="auto"/>
              <w:bottom w:val="single" w:sz="6" w:space="0" w:color="auto"/>
              <w:right w:val="single" w:sz="12" w:space="0" w:color="auto"/>
            </w:tcBorders>
            <w:vAlign w:val="bottom"/>
          </w:tcPr>
          <w:p w:rsidR="008D3473" w:rsidRPr="00F602AA" w:rsidRDefault="008D3473" w:rsidP="00B55812">
            <w:pPr>
              <w:jc w:val="center"/>
              <w:rPr>
                <w:strike/>
                <w:color w:val="000000" w:themeColor="text1"/>
                <w:sz w:val="18"/>
                <w:szCs w:val="18"/>
              </w:rPr>
            </w:pPr>
            <w:r w:rsidRPr="00F602AA">
              <w:rPr>
                <w:strike/>
                <w:color w:val="000000" w:themeColor="text1"/>
                <w:sz w:val="18"/>
                <w:szCs w:val="18"/>
              </w:rPr>
              <w:t>0.71</w:t>
            </w:r>
          </w:p>
        </w:tc>
      </w:tr>
      <w:tr w:rsidR="008D3473" w:rsidRPr="00F602AA" w:rsidTr="00877081">
        <w:trPr>
          <w:trHeight w:val="246"/>
        </w:trPr>
        <w:tc>
          <w:tcPr>
            <w:tcW w:w="1710" w:type="dxa"/>
            <w:vMerge/>
            <w:tcBorders>
              <w:left w:val="single" w:sz="12" w:space="0" w:color="auto"/>
              <w:bottom w:val="single" w:sz="12" w:space="0" w:color="auto"/>
              <w:right w:val="single" w:sz="6" w:space="0" w:color="auto"/>
            </w:tcBorders>
            <w:vAlign w:val="center"/>
          </w:tcPr>
          <w:p w:rsidR="008D3473" w:rsidRPr="00F602AA" w:rsidRDefault="008D3473" w:rsidP="00B55812">
            <w:pPr>
              <w:jc w:val="center"/>
              <w:rPr>
                <w:strike/>
                <w:color w:val="000000" w:themeColor="text1"/>
                <w:sz w:val="18"/>
                <w:szCs w:val="18"/>
              </w:rPr>
            </w:pPr>
          </w:p>
        </w:tc>
        <w:tc>
          <w:tcPr>
            <w:tcW w:w="3600" w:type="dxa"/>
            <w:vMerge/>
            <w:tcBorders>
              <w:left w:val="single" w:sz="6" w:space="0" w:color="auto"/>
              <w:bottom w:val="single" w:sz="12" w:space="0" w:color="auto"/>
              <w:right w:val="single" w:sz="6" w:space="0" w:color="auto"/>
            </w:tcBorders>
            <w:vAlign w:val="center"/>
          </w:tcPr>
          <w:p w:rsidR="008D3473" w:rsidRPr="00F602AA" w:rsidRDefault="008D3473" w:rsidP="009469A7">
            <w:pPr>
              <w:jc w:val="center"/>
              <w:rPr>
                <w:strike/>
                <w:color w:val="000000" w:themeColor="text1"/>
                <w:sz w:val="18"/>
                <w:szCs w:val="18"/>
              </w:rPr>
            </w:pPr>
          </w:p>
        </w:tc>
        <w:tc>
          <w:tcPr>
            <w:tcW w:w="1260" w:type="dxa"/>
            <w:tcBorders>
              <w:top w:val="single" w:sz="6" w:space="0" w:color="auto"/>
              <w:left w:val="single" w:sz="6" w:space="0" w:color="auto"/>
              <w:bottom w:val="single" w:sz="12" w:space="0" w:color="auto"/>
              <w:right w:val="single" w:sz="6" w:space="0" w:color="auto"/>
            </w:tcBorders>
            <w:vAlign w:val="bottom"/>
          </w:tcPr>
          <w:p w:rsidR="008D3473" w:rsidRPr="00F602AA" w:rsidRDefault="008D3473" w:rsidP="00B55812">
            <w:pPr>
              <w:jc w:val="center"/>
              <w:rPr>
                <w:strike/>
                <w:color w:val="000000" w:themeColor="text1"/>
                <w:sz w:val="18"/>
                <w:szCs w:val="18"/>
              </w:rPr>
            </w:pPr>
            <w:r w:rsidRPr="00F602AA">
              <w:rPr>
                <w:strike/>
                <w:color w:val="000000" w:themeColor="text1"/>
                <w:sz w:val="18"/>
                <w:szCs w:val="18"/>
              </w:rPr>
              <w:t>VOC</w:t>
            </w:r>
          </w:p>
        </w:tc>
        <w:tc>
          <w:tcPr>
            <w:tcW w:w="900" w:type="dxa"/>
            <w:tcBorders>
              <w:top w:val="single" w:sz="6" w:space="0" w:color="auto"/>
              <w:left w:val="single" w:sz="6" w:space="0" w:color="auto"/>
              <w:bottom w:val="single" w:sz="12" w:space="0" w:color="auto"/>
              <w:right w:val="single" w:sz="6" w:space="0" w:color="auto"/>
            </w:tcBorders>
            <w:vAlign w:val="bottom"/>
          </w:tcPr>
          <w:p w:rsidR="008D3473" w:rsidRPr="00F602AA" w:rsidRDefault="008D3473" w:rsidP="00B55812">
            <w:pPr>
              <w:jc w:val="center"/>
              <w:rPr>
                <w:strike/>
                <w:color w:val="000000" w:themeColor="text1"/>
                <w:sz w:val="18"/>
                <w:szCs w:val="18"/>
              </w:rPr>
            </w:pPr>
            <w:r w:rsidRPr="00F602AA">
              <w:rPr>
                <w:strike/>
                <w:color w:val="000000" w:themeColor="text1"/>
                <w:sz w:val="18"/>
                <w:szCs w:val="18"/>
              </w:rPr>
              <w:t>2.4</w:t>
            </w:r>
          </w:p>
        </w:tc>
        <w:tc>
          <w:tcPr>
            <w:tcW w:w="839" w:type="dxa"/>
            <w:tcBorders>
              <w:top w:val="single" w:sz="6" w:space="0" w:color="auto"/>
              <w:left w:val="single" w:sz="6" w:space="0" w:color="auto"/>
              <w:bottom w:val="single" w:sz="12" w:space="0" w:color="auto"/>
              <w:right w:val="single" w:sz="12" w:space="0" w:color="auto"/>
            </w:tcBorders>
            <w:vAlign w:val="bottom"/>
          </w:tcPr>
          <w:p w:rsidR="008D3473" w:rsidRPr="00F602AA" w:rsidRDefault="008D3473" w:rsidP="00B55812">
            <w:pPr>
              <w:jc w:val="center"/>
              <w:rPr>
                <w:strike/>
                <w:color w:val="000000" w:themeColor="text1"/>
                <w:sz w:val="18"/>
                <w:szCs w:val="18"/>
              </w:rPr>
            </w:pPr>
            <w:r w:rsidRPr="00F602AA">
              <w:rPr>
                <w:strike/>
                <w:color w:val="000000" w:themeColor="text1"/>
                <w:sz w:val="18"/>
                <w:szCs w:val="18"/>
              </w:rPr>
              <w:t>1.9</w:t>
            </w:r>
          </w:p>
        </w:tc>
      </w:tr>
      <w:tr w:rsidR="008D3473" w:rsidRPr="00F602AA" w:rsidTr="00877081">
        <w:trPr>
          <w:cantSplit/>
          <w:trHeight w:val="240"/>
        </w:trPr>
        <w:tc>
          <w:tcPr>
            <w:tcW w:w="1710" w:type="dxa"/>
            <w:vMerge w:val="restart"/>
            <w:tcBorders>
              <w:top w:val="single" w:sz="12" w:space="0" w:color="auto"/>
              <w:left w:val="single" w:sz="12" w:space="0" w:color="auto"/>
              <w:bottom w:val="single" w:sz="6" w:space="0" w:color="auto"/>
              <w:right w:val="single" w:sz="6" w:space="0" w:color="auto"/>
            </w:tcBorders>
            <w:vAlign w:val="center"/>
          </w:tcPr>
          <w:p w:rsidR="008D3473" w:rsidRPr="00F602AA" w:rsidRDefault="008D3473" w:rsidP="00877081">
            <w:pPr>
              <w:pageBreakBefore/>
              <w:jc w:val="center"/>
              <w:rPr>
                <w:strike/>
                <w:color w:val="000000" w:themeColor="text1"/>
                <w:sz w:val="18"/>
                <w:szCs w:val="18"/>
              </w:rPr>
            </w:pPr>
            <w:r w:rsidRPr="00F602AA">
              <w:rPr>
                <w:strike/>
                <w:color w:val="000000" w:themeColor="text1"/>
                <w:sz w:val="18"/>
                <w:szCs w:val="18"/>
              </w:rPr>
              <w:lastRenderedPageBreak/>
              <w:t>R022EEF089</w:t>
            </w:r>
          </w:p>
        </w:tc>
        <w:tc>
          <w:tcPr>
            <w:tcW w:w="3600" w:type="dxa"/>
            <w:vMerge w:val="restart"/>
            <w:tcBorders>
              <w:top w:val="single" w:sz="12" w:space="0" w:color="auto"/>
              <w:left w:val="single" w:sz="6" w:space="0" w:color="auto"/>
              <w:bottom w:val="single" w:sz="6" w:space="0" w:color="auto"/>
              <w:right w:val="single" w:sz="6" w:space="0" w:color="auto"/>
            </w:tcBorders>
            <w:vAlign w:val="center"/>
          </w:tcPr>
          <w:p w:rsidR="008D3473" w:rsidRPr="00F602AA" w:rsidRDefault="008D3473" w:rsidP="009469A7">
            <w:pPr>
              <w:jc w:val="center"/>
              <w:rPr>
                <w:strike/>
                <w:color w:val="000000" w:themeColor="text1"/>
                <w:sz w:val="18"/>
                <w:szCs w:val="18"/>
              </w:rPr>
            </w:pPr>
            <w:r w:rsidRPr="00F602AA">
              <w:rPr>
                <w:strike/>
                <w:color w:val="000000" w:themeColor="text1"/>
                <w:sz w:val="18"/>
                <w:szCs w:val="18"/>
              </w:rPr>
              <w:t>R022S215, R022S232A, R022S233B, R022S240B</w:t>
            </w:r>
          </w:p>
        </w:tc>
        <w:tc>
          <w:tcPr>
            <w:tcW w:w="1260" w:type="dxa"/>
            <w:tcBorders>
              <w:top w:val="single" w:sz="12" w:space="0" w:color="auto"/>
              <w:left w:val="single" w:sz="6" w:space="0" w:color="auto"/>
              <w:bottom w:val="single" w:sz="6" w:space="0" w:color="auto"/>
              <w:right w:val="single" w:sz="6" w:space="0" w:color="auto"/>
            </w:tcBorders>
            <w:vAlign w:val="bottom"/>
          </w:tcPr>
          <w:p w:rsidR="008D3473" w:rsidRPr="00F602AA" w:rsidRDefault="008D3473" w:rsidP="00B55812">
            <w:pPr>
              <w:jc w:val="center"/>
              <w:rPr>
                <w:strike/>
                <w:color w:val="000000" w:themeColor="text1"/>
                <w:sz w:val="18"/>
                <w:szCs w:val="18"/>
              </w:rPr>
            </w:pPr>
            <w:r w:rsidRPr="00F602AA">
              <w:rPr>
                <w:strike/>
                <w:color w:val="000000" w:themeColor="text1"/>
                <w:sz w:val="18"/>
                <w:szCs w:val="18"/>
              </w:rPr>
              <w:t>APFO</w:t>
            </w:r>
          </w:p>
        </w:tc>
        <w:tc>
          <w:tcPr>
            <w:tcW w:w="900" w:type="dxa"/>
            <w:tcBorders>
              <w:top w:val="single" w:sz="12" w:space="0" w:color="auto"/>
              <w:left w:val="single" w:sz="6" w:space="0" w:color="auto"/>
              <w:bottom w:val="single" w:sz="6" w:space="0" w:color="auto"/>
              <w:right w:val="single" w:sz="6" w:space="0" w:color="auto"/>
            </w:tcBorders>
            <w:vAlign w:val="bottom"/>
          </w:tcPr>
          <w:p w:rsidR="008D3473" w:rsidRPr="00F602AA" w:rsidRDefault="008D3473" w:rsidP="00B55812">
            <w:pPr>
              <w:jc w:val="center"/>
              <w:rPr>
                <w:strike/>
                <w:color w:val="000000" w:themeColor="text1"/>
                <w:sz w:val="18"/>
                <w:szCs w:val="18"/>
              </w:rPr>
            </w:pPr>
            <w:r w:rsidRPr="00F602AA">
              <w:rPr>
                <w:strike/>
                <w:color w:val="000000" w:themeColor="text1"/>
                <w:sz w:val="18"/>
                <w:szCs w:val="18"/>
              </w:rPr>
              <w:t>0.00042</w:t>
            </w:r>
          </w:p>
        </w:tc>
        <w:tc>
          <w:tcPr>
            <w:tcW w:w="839" w:type="dxa"/>
            <w:tcBorders>
              <w:top w:val="single" w:sz="12" w:space="0" w:color="auto"/>
              <w:left w:val="single" w:sz="6" w:space="0" w:color="auto"/>
              <w:bottom w:val="single" w:sz="6" w:space="0" w:color="auto"/>
              <w:right w:val="single" w:sz="12" w:space="0" w:color="auto"/>
            </w:tcBorders>
            <w:vAlign w:val="bottom"/>
          </w:tcPr>
          <w:p w:rsidR="008D3473" w:rsidRPr="00F602AA" w:rsidRDefault="008D3473" w:rsidP="00B55812">
            <w:pPr>
              <w:jc w:val="center"/>
              <w:rPr>
                <w:strike/>
                <w:color w:val="000000" w:themeColor="text1"/>
                <w:sz w:val="18"/>
                <w:szCs w:val="18"/>
              </w:rPr>
            </w:pPr>
            <w:r w:rsidRPr="00F602AA">
              <w:rPr>
                <w:strike/>
                <w:color w:val="000000" w:themeColor="text1"/>
                <w:sz w:val="18"/>
                <w:szCs w:val="18"/>
              </w:rPr>
              <w:t>0.0003</w:t>
            </w:r>
          </w:p>
        </w:tc>
      </w:tr>
      <w:tr w:rsidR="008D3473" w:rsidRPr="00F602AA" w:rsidTr="00B55812">
        <w:trPr>
          <w:cantSplit/>
          <w:trHeight w:val="240"/>
        </w:trPr>
        <w:tc>
          <w:tcPr>
            <w:tcW w:w="1710" w:type="dxa"/>
            <w:vMerge/>
            <w:tcBorders>
              <w:top w:val="single" w:sz="6" w:space="0" w:color="auto"/>
              <w:left w:val="single" w:sz="12" w:space="0" w:color="auto"/>
              <w:bottom w:val="single" w:sz="6" w:space="0" w:color="auto"/>
              <w:right w:val="single" w:sz="6" w:space="0" w:color="auto"/>
            </w:tcBorders>
            <w:vAlign w:val="center"/>
          </w:tcPr>
          <w:p w:rsidR="008D3473" w:rsidRPr="00F602AA" w:rsidRDefault="008D3473" w:rsidP="00B55812">
            <w:pPr>
              <w:jc w:val="center"/>
              <w:rPr>
                <w:strike/>
                <w:color w:val="000000" w:themeColor="text1"/>
                <w:sz w:val="18"/>
                <w:szCs w:val="18"/>
              </w:rPr>
            </w:pPr>
          </w:p>
        </w:tc>
        <w:tc>
          <w:tcPr>
            <w:tcW w:w="3600" w:type="dxa"/>
            <w:vMerge/>
            <w:tcBorders>
              <w:top w:val="single" w:sz="6" w:space="0" w:color="auto"/>
              <w:left w:val="single" w:sz="6" w:space="0" w:color="auto"/>
              <w:bottom w:val="single" w:sz="6" w:space="0" w:color="auto"/>
              <w:right w:val="single" w:sz="6" w:space="0" w:color="auto"/>
            </w:tcBorders>
            <w:vAlign w:val="center"/>
          </w:tcPr>
          <w:p w:rsidR="008D3473" w:rsidRPr="00F602AA" w:rsidRDefault="008D3473" w:rsidP="009469A7">
            <w:pPr>
              <w:jc w:val="center"/>
              <w:rPr>
                <w:strike/>
                <w:color w:val="000000" w:themeColor="text1"/>
                <w:sz w:val="18"/>
                <w:szCs w:val="18"/>
              </w:rPr>
            </w:pPr>
          </w:p>
        </w:tc>
        <w:tc>
          <w:tcPr>
            <w:tcW w:w="1260" w:type="dxa"/>
            <w:tcBorders>
              <w:top w:val="single" w:sz="6" w:space="0" w:color="auto"/>
              <w:left w:val="single" w:sz="6" w:space="0" w:color="auto"/>
              <w:bottom w:val="single" w:sz="6" w:space="0" w:color="auto"/>
              <w:right w:val="single" w:sz="6" w:space="0" w:color="auto"/>
            </w:tcBorders>
            <w:vAlign w:val="bottom"/>
          </w:tcPr>
          <w:p w:rsidR="008D3473" w:rsidRPr="00F602AA" w:rsidRDefault="008D3473" w:rsidP="00B55812">
            <w:pPr>
              <w:jc w:val="center"/>
              <w:rPr>
                <w:strike/>
                <w:color w:val="000000" w:themeColor="text1"/>
                <w:sz w:val="18"/>
                <w:szCs w:val="18"/>
              </w:rPr>
            </w:pPr>
            <w:r w:rsidRPr="00F602AA">
              <w:rPr>
                <w:strike/>
                <w:color w:val="000000" w:themeColor="text1"/>
                <w:sz w:val="18"/>
                <w:szCs w:val="18"/>
              </w:rPr>
              <w:t>ODC</w:t>
            </w:r>
          </w:p>
        </w:tc>
        <w:tc>
          <w:tcPr>
            <w:tcW w:w="900" w:type="dxa"/>
            <w:tcBorders>
              <w:top w:val="single" w:sz="6" w:space="0" w:color="auto"/>
              <w:left w:val="single" w:sz="6" w:space="0" w:color="auto"/>
              <w:bottom w:val="single" w:sz="6" w:space="0" w:color="auto"/>
              <w:right w:val="single" w:sz="6" w:space="0" w:color="auto"/>
            </w:tcBorders>
            <w:vAlign w:val="bottom"/>
          </w:tcPr>
          <w:p w:rsidR="008D3473" w:rsidRPr="00F602AA" w:rsidRDefault="008D3473" w:rsidP="00B55812">
            <w:pPr>
              <w:jc w:val="center"/>
              <w:rPr>
                <w:strike/>
                <w:color w:val="000000" w:themeColor="text1"/>
                <w:sz w:val="18"/>
                <w:szCs w:val="18"/>
              </w:rPr>
            </w:pPr>
            <w:r w:rsidRPr="00F602AA">
              <w:rPr>
                <w:strike/>
                <w:color w:val="000000" w:themeColor="text1"/>
                <w:sz w:val="18"/>
                <w:szCs w:val="18"/>
              </w:rPr>
              <w:t>0.1</w:t>
            </w:r>
          </w:p>
        </w:tc>
        <w:tc>
          <w:tcPr>
            <w:tcW w:w="839" w:type="dxa"/>
            <w:tcBorders>
              <w:top w:val="single" w:sz="6" w:space="0" w:color="auto"/>
              <w:left w:val="single" w:sz="6" w:space="0" w:color="auto"/>
              <w:bottom w:val="single" w:sz="6" w:space="0" w:color="auto"/>
              <w:right w:val="single" w:sz="12" w:space="0" w:color="auto"/>
            </w:tcBorders>
            <w:vAlign w:val="bottom"/>
          </w:tcPr>
          <w:p w:rsidR="008D3473" w:rsidRPr="00F602AA" w:rsidRDefault="008D3473" w:rsidP="00B55812">
            <w:pPr>
              <w:jc w:val="center"/>
              <w:rPr>
                <w:strike/>
                <w:color w:val="000000" w:themeColor="text1"/>
                <w:sz w:val="18"/>
                <w:szCs w:val="18"/>
              </w:rPr>
            </w:pPr>
            <w:r w:rsidRPr="00F602AA">
              <w:rPr>
                <w:strike/>
                <w:color w:val="000000" w:themeColor="text1"/>
                <w:sz w:val="18"/>
                <w:szCs w:val="18"/>
              </w:rPr>
              <w:t>0.1</w:t>
            </w:r>
          </w:p>
        </w:tc>
      </w:tr>
      <w:tr w:rsidR="008D3473" w:rsidRPr="00F602AA" w:rsidTr="00B55812">
        <w:trPr>
          <w:cantSplit/>
          <w:trHeight w:val="240"/>
        </w:trPr>
        <w:tc>
          <w:tcPr>
            <w:tcW w:w="1710" w:type="dxa"/>
            <w:vMerge/>
            <w:tcBorders>
              <w:top w:val="single" w:sz="6" w:space="0" w:color="auto"/>
              <w:left w:val="single" w:sz="12" w:space="0" w:color="auto"/>
              <w:bottom w:val="single" w:sz="6" w:space="0" w:color="auto"/>
              <w:right w:val="single" w:sz="6" w:space="0" w:color="auto"/>
            </w:tcBorders>
            <w:vAlign w:val="center"/>
          </w:tcPr>
          <w:p w:rsidR="008D3473" w:rsidRPr="00F602AA" w:rsidRDefault="008D3473" w:rsidP="00B55812">
            <w:pPr>
              <w:jc w:val="center"/>
              <w:rPr>
                <w:strike/>
                <w:color w:val="000000" w:themeColor="text1"/>
                <w:sz w:val="18"/>
                <w:szCs w:val="18"/>
              </w:rPr>
            </w:pPr>
          </w:p>
        </w:tc>
        <w:tc>
          <w:tcPr>
            <w:tcW w:w="3600" w:type="dxa"/>
            <w:vMerge/>
            <w:tcBorders>
              <w:top w:val="single" w:sz="6" w:space="0" w:color="auto"/>
              <w:left w:val="single" w:sz="6" w:space="0" w:color="auto"/>
              <w:bottom w:val="single" w:sz="6" w:space="0" w:color="auto"/>
              <w:right w:val="single" w:sz="6" w:space="0" w:color="auto"/>
            </w:tcBorders>
            <w:vAlign w:val="center"/>
          </w:tcPr>
          <w:p w:rsidR="008D3473" w:rsidRPr="00F602AA" w:rsidRDefault="008D3473" w:rsidP="009469A7">
            <w:pPr>
              <w:jc w:val="center"/>
              <w:rPr>
                <w:strike/>
                <w:color w:val="000000" w:themeColor="text1"/>
                <w:sz w:val="18"/>
                <w:szCs w:val="18"/>
              </w:rPr>
            </w:pPr>
          </w:p>
        </w:tc>
        <w:tc>
          <w:tcPr>
            <w:tcW w:w="1260" w:type="dxa"/>
            <w:tcBorders>
              <w:top w:val="single" w:sz="6" w:space="0" w:color="auto"/>
              <w:left w:val="single" w:sz="6" w:space="0" w:color="auto"/>
              <w:bottom w:val="single" w:sz="6" w:space="0" w:color="auto"/>
              <w:right w:val="single" w:sz="6" w:space="0" w:color="auto"/>
            </w:tcBorders>
            <w:vAlign w:val="bottom"/>
          </w:tcPr>
          <w:p w:rsidR="008D3473" w:rsidRPr="00F602AA" w:rsidRDefault="008D3473" w:rsidP="00B55812">
            <w:pPr>
              <w:jc w:val="center"/>
              <w:rPr>
                <w:strike/>
                <w:color w:val="000000" w:themeColor="text1"/>
                <w:sz w:val="18"/>
                <w:szCs w:val="18"/>
              </w:rPr>
            </w:pPr>
            <w:r w:rsidRPr="00F602AA">
              <w:rPr>
                <w:strike/>
                <w:color w:val="000000" w:themeColor="text1"/>
                <w:sz w:val="18"/>
                <w:szCs w:val="18"/>
              </w:rPr>
              <w:t>CO</w:t>
            </w:r>
          </w:p>
        </w:tc>
        <w:tc>
          <w:tcPr>
            <w:tcW w:w="900" w:type="dxa"/>
            <w:tcBorders>
              <w:top w:val="single" w:sz="6" w:space="0" w:color="auto"/>
              <w:left w:val="single" w:sz="6" w:space="0" w:color="auto"/>
              <w:bottom w:val="single" w:sz="6" w:space="0" w:color="auto"/>
              <w:right w:val="single" w:sz="6" w:space="0" w:color="auto"/>
            </w:tcBorders>
            <w:vAlign w:val="bottom"/>
          </w:tcPr>
          <w:p w:rsidR="008D3473" w:rsidRPr="00F602AA" w:rsidRDefault="008D3473" w:rsidP="00B55812">
            <w:pPr>
              <w:jc w:val="center"/>
              <w:rPr>
                <w:strike/>
                <w:color w:val="000000" w:themeColor="text1"/>
                <w:sz w:val="18"/>
                <w:szCs w:val="18"/>
              </w:rPr>
            </w:pPr>
            <w:r w:rsidRPr="00F602AA">
              <w:rPr>
                <w:strike/>
                <w:color w:val="000000" w:themeColor="text1"/>
                <w:sz w:val="18"/>
                <w:szCs w:val="18"/>
              </w:rPr>
              <w:t>0.1</w:t>
            </w:r>
          </w:p>
        </w:tc>
        <w:tc>
          <w:tcPr>
            <w:tcW w:w="839" w:type="dxa"/>
            <w:tcBorders>
              <w:top w:val="single" w:sz="6" w:space="0" w:color="auto"/>
              <w:left w:val="single" w:sz="6" w:space="0" w:color="auto"/>
              <w:bottom w:val="single" w:sz="6" w:space="0" w:color="auto"/>
              <w:right w:val="single" w:sz="12" w:space="0" w:color="auto"/>
            </w:tcBorders>
            <w:vAlign w:val="bottom"/>
          </w:tcPr>
          <w:p w:rsidR="008D3473" w:rsidRPr="00F602AA" w:rsidRDefault="008D3473" w:rsidP="00B55812">
            <w:pPr>
              <w:jc w:val="center"/>
              <w:rPr>
                <w:strike/>
                <w:color w:val="000000" w:themeColor="text1"/>
                <w:sz w:val="18"/>
                <w:szCs w:val="18"/>
              </w:rPr>
            </w:pPr>
            <w:r w:rsidRPr="00F602AA">
              <w:rPr>
                <w:strike/>
                <w:color w:val="000000" w:themeColor="text1"/>
                <w:sz w:val="18"/>
                <w:szCs w:val="18"/>
              </w:rPr>
              <w:t>0.1</w:t>
            </w:r>
          </w:p>
        </w:tc>
      </w:tr>
      <w:tr w:rsidR="008D3473" w:rsidRPr="00F602AA" w:rsidTr="00B55812">
        <w:trPr>
          <w:cantSplit/>
          <w:trHeight w:val="240"/>
        </w:trPr>
        <w:tc>
          <w:tcPr>
            <w:tcW w:w="1710" w:type="dxa"/>
            <w:vMerge/>
            <w:tcBorders>
              <w:top w:val="single" w:sz="6" w:space="0" w:color="auto"/>
              <w:left w:val="single" w:sz="12" w:space="0" w:color="auto"/>
              <w:bottom w:val="single" w:sz="6" w:space="0" w:color="auto"/>
              <w:right w:val="single" w:sz="6" w:space="0" w:color="auto"/>
            </w:tcBorders>
            <w:vAlign w:val="center"/>
          </w:tcPr>
          <w:p w:rsidR="008D3473" w:rsidRPr="00F602AA" w:rsidRDefault="008D3473" w:rsidP="00B55812">
            <w:pPr>
              <w:jc w:val="center"/>
              <w:rPr>
                <w:strike/>
                <w:color w:val="000000" w:themeColor="text1"/>
                <w:sz w:val="18"/>
                <w:szCs w:val="18"/>
              </w:rPr>
            </w:pPr>
          </w:p>
        </w:tc>
        <w:tc>
          <w:tcPr>
            <w:tcW w:w="3600" w:type="dxa"/>
            <w:vMerge/>
            <w:tcBorders>
              <w:top w:val="single" w:sz="6" w:space="0" w:color="auto"/>
              <w:left w:val="single" w:sz="6" w:space="0" w:color="auto"/>
              <w:bottom w:val="single" w:sz="6" w:space="0" w:color="auto"/>
              <w:right w:val="single" w:sz="6" w:space="0" w:color="auto"/>
            </w:tcBorders>
            <w:vAlign w:val="center"/>
          </w:tcPr>
          <w:p w:rsidR="008D3473" w:rsidRPr="00F602AA" w:rsidRDefault="008D3473" w:rsidP="009469A7">
            <w:pPr>
              <w:jc w:val="center"/>
              <w:rPr>
                <w:strike/>
                <w:color w:val="000000" w:themeColor="text1"/>
                <w:sz w:val="18"/>
                <w:szCs w:val="18"/>
              </w:rPr>
            </w:pPr>
          </w:p>
        </w:tc>
        <w:tc>
          <w:tcPr>
            <w:tcW w:w="1260" w:type="dxa"/>
            <w:tcBorders>
              <w:top w:val="single" w:sz="6" w:space="0" w:color="auto"/>
              <w:left w:val="single" w:sz="6" w:space="0" w:color="auto"/>
              <w:bottom w:val="single" w:sz="6" w:space="0" w:color="auto"/>
              <w:right w:val="single" w:sz="6" w:space="0" w:color="auto"/>
            </w:tcBorders>
            <w:vAlign w:val="bottom"/>
          </w:tcPr>
          <w:p w:rsidR="008D3473" w:rsidRPr="00F602AA" w:rsidRDefault="008D3473" w:rsidP="00B55812">
            <w:pPr>
              <w:jc w:val="center"/>
              <w:rPr>
                <w:strike/>
                <w:color w:val="000000" w:themeColor="text1"/>
                <w:sz w:val="18"/>
                <w:szCs w:val="18"/>
              </w:rPr>
            </w:pPr>
            <w:r w:rsidRPr="00F602AA">
              <w:rPr>
                <w:strike/>
                <w:color w:val="000000" w:themeColor="text1"/>
                <w:sz w:val="18"/>
                <w:szCs w:val="18"/>
              </w:rPr>
              <w:t>PM</w:t>
            </w:r>
            <w:r w:rsidRPr="00F602AA">
              <w:rPr>
                <w:strike/>
                <w:color w:val="000000" w:themeColor="text1"/>
                <w:sz w:val="18"/>
                <w:szCs w:val="18"/>
                <w:vertAlign w:val="subscript"/>
              </w:rPr>
              <w:t>10</w:t>
            </w:r>
          </w:p>
        </w:tc>
        <w:tc>
          <w:tcPr>
            <w:tcW w:w="900" w:type="dxa"/>
            <w:tcBorders>
              <w:top w:val="single" w:sz="6" w:space="0" w:color="auto"/>
              <w:left w:val="single" w:sz="6" w:space="0" w:color="auto"/>
              <w:bottom w:val="single" w:sz="6" w:space="0" w:color="auto"/>
              <w:right w:val="single" w:sz="6" w:space="0" w:color="auto"/>
            </w:tcBorders>
            <w:vAlign w:val="bottom"/>
          </w:tcPr>
          <w:p w:rsidR="008D3473" w:rsidRPr="00F602AA" w:rsidRDefault="008D3473" w:rsidP="00B55812">
            <w:pPr>
              <w:jc w:val="center"/>
              <w:rPr>
                <w:strike/>
                <w:color w:val="000000" w:themeColor="text1"/>
                <w:sz w:val="18"/>
                <w:szCs w:val="18"/>
              </w:rPr>
            </w:pPr>
            <w:r w:rsidRPr="00F602AA">
              <w:rPr>
                <w:strike/>
                <w:color w:val="000000" w:themeColor="text1"/>
                <w:sz w:val="18"/>
                <w:szCs w:val="18"/>
              </w:rPr>
              <w:t>0.1</w:t>
            </w:r>
          </w:p>
        </w:tc>
        <w:tc>
          <w:tcPr>
            <w:tcW w:w="839" w:type="dxa"/>
            <w:tcBorders>
              <w:top w:val="single" w:sz="6" w:space="0" w:color="auto"/>
              <w:left w:val="single" w:sz="6" w:space="0" w:color="auto"/>
              <w:bottom w:val="single" w:sz="6" w:space="0" w:color="auto"/>
              <w:right w:val="single" w:sz="12" w:space="0" w:color="auto"/>
            </w:tcBorders>
            <w:vAlign w:val="bottom"/>
          </w:tcPr>
          <w:p w:rsidR="008D3473" w:rsidRPr="00F602AA" w:rsidRDefault="008D3473" w:rsidP="00B55812">
            <w:pPr>
              <w:jc w:val="center"/>
              <w:rPr>
                <w:strike/>
                <w:color w:val="000000" w:themeColor="text1"/>
                <w:sz w:val="18"/>
                <w:szCs w:val="18"/>
              </w:rPr>
            </w:pPr>
            <w:r w:rsidRPr="00F602AA">
              <w:rPr>
                <w:strike/>
                <w:color w:val="000000" w:themeColor="text1"/>
                <w:sz w:val="18"/>
                <w:szCs w:val="18"/>
              </w:rPr>
              <w:t>0.1</w:t>
            </w:r>
          </w:p>
        </w:tc>
      </w:tr>
      <w:tr w:rsidR="008D3473" w:rsidRPr="00F602AA" w:rsidTr="00B55812">
        <w:trPr>
          <w:cantSplit/>
          <w:trHeight w:val="240"/>
        </w:trPr>
        <w:tc>
          <w:tcPr>
            <w:tcW w:w="1710" w:type="dxa"/>
            <w:vMerge/>
            <w:tcBorders>
              <w:top w:val="single" w:sz="6" w:space="0" w:color="auto"/>
              <w:left w:val="single" w:sz="12" w:space="0" w:color="auto"/>
              <w:bottom w:val="single" w:sz="6" w:space="0" w:color="auto"/>
              <w:right w:val="single" w:sz="6" w:space="0" w:color="auto"/>
            </w:tcBorders>
            <w:vAlign w:val="center"/>
          </w:tcPr>
          <w:p w:rsidR="008D3473" w:rsidRPr="00F602AA" w:rsidRDefault="008D3473" w:rsidP="00B55812">
            <w:pPr>
              <w:jc w:val="center"/>
              <w:rPr>
                <w:strike/>
                <w:color w:val="000000" w:themeColor="text1"/>
                <w:sz w:val="18"/>
                <w:szCs w:val="18"/>
              </w:rPr>
            </w:pPr>
          </w:p>
        </w:tc>
        <w:tc>
          <w:tcPr>
            <w:tcW w:w="3600" w:type="dxa"/>
            <w:vMerge/>
            <w:tcBorders>
              <w:top w:val="single" w:sz="6" w:space="0" w:color="auto"/>
              <w:left w:val="single" w:sz="6" w:space="0" w:color="auto"/>
              <w:bottom w:val="single" w:sz="6" w:space="0" w:color="auto"/>
              <w:right w:val="single" w:sz="6" w:space="0" w:color="auto"/>
            </w:tcBorders>
            <w:vAlign w:val="center"/>
          </w:tcPr>
          <w:p w:rsidR="008D3473" w:rsidRPr="00F602AA" w:rsidRDefault="008D3473" w:rsidP="009469A7">
            <w:pPr>
              <w:jc w:val="center"/>
              <w:rPr>
                <w:strike/>
                <w:color w:val="000000" w:themeColor="text1"/>
                <w:sz w:val="18"/>
                <w:szCs w:val="18"/>
              </w:rPr>
            </w:pPr>
          </w:p>
        </w:tc>
        <w:tc>
          <w:tcPr>
            <w:tcW w:w="1260" w:type="dxa"/>
            <w:tcBorders>
              <w:top w:val="single" w:sz="6" w:space="0" w:color="auto"/>
              <w:left w:val="single" w:sz="6" w:space="0" w:color="auto"/>
              <w:bottom w:val="single" w:sz="6" w:space="0" w:color="auto"/>
              <w:right w:val="single" w:sz="6" w:space="0" w:color="auto"/>
            </w:tcBorders>
            <w:vAlign w:val="bottom"/>
          </w:tcPr>
          <w:p w:rsidR="008D3473" w:rsidRPr="00F602AA" w:rsidRDefault="008D3473" w:rsidP="00B55812">
            <w:pPr>
              <w:jc w:val="center"/>
              <w:rPr>
                <w:strike/>
                <w:color w:val="000000" w:themeColor="text1"/>
                <w:sz w:val="18"/>
                <w:szCs w:val="18"/>
              </w:rPr>
            </w:pPr>
            <w:r w:rsidRPr="00F602AA">
              <w:rPr>
                <w:strike/>
                <w:color w:val="000000" w:themeColor="text1"/>
                <w:sz w:val="18"/>
                <w:szCs w:val="18"/>
              </w:rPr>
              <w:t>Total HAP</w:t>
            </w:r>
            <w:r w:rsidRPr="00F602AA">
              <w:rPr>
                <w:strike/>
                <w:color w:val="000000" w:themeColor="text1"/>
                <w:sz w:val="18"/>
                <w:szCs w:val="18"/>
                <w:vertAlign w:val="superscript"/>
              </w:rPr>
              <w:t>1</w:t>
            </w:r>
          </w:p>
        </w:tc>
        <w:tc>
          <w:tcPr>
            <w:tcW w:w="900" w:type="dxa"/>
            <w:tcBorders>
              <w:top w:val="single" w:sz="6" w:space="0" w:color="auto"/>
              <w:left w:val="single" w:sz="6" w:space="0" w:color="auto"/>
              <w:bottom w:val="single" w:sz="6" w:space="0" w:color="auto"/>
              <w:right w:val="single" w:sz="6" w:space="0" w:color="auto"/>
            </w:tcBorders>
            <w:vAlign w:val="bottom"/>
          </w:tcPr>
          <w:p w:rsidR="008D3473" w:rsidRPr="00F602AA" w:rsidRDefault="008D3473" w:rsidP="00B55812">
            <w:pPr>
              <w:jc w:val="center"/>
              <w:rPr>
                <w:strike/>
                <w:color w:val="000000" w:themeColor="text1"/>
                <w:sz w:val="18"/>
                <w:szCs w:val="18"/>
              </w:rPr>
            </w:pPr>
            <w:r w:rsidRPr="00F602AA">
              <w:rPr>
                <w:strike/>
                <w:color w:val="000000" w:themeColor="text1"/>
                <w:sz w:val="18"/>
                <w:szCs w:val="18"/>
              </w:rPr>
              <w:t>0.92</w:t>
            </w:r>
          </w:p>
        </w:tc>
        <w:tc>
          <w:tcPr>
            <w:tcW w:w="839" w:type="dxa"/>
            <w:tcBorders>
              <w:top w:val="single" w:sz="6" w:space="0" w:color="auto"/>
              <w:left w:val="single" w:sz="6" w:space="0" w:color="auto"/>
              <w:bottom w:val="single" w:sz="6" w:space="0" w:color="auto"/>
              <w:right w:val="single" w:sz="12" w:space="0" w:color="auto"/>
            </w:tcBorders>
            <w:vAlign w:val="bottom"/>
          </w:tcPr>
          <w:p w:rsidR="008D3473" w:rsidRPr="00F602AA" w:rsidRDefault="008D3473" w:rsidP="00B55812">
            <w:pPr>
              <w:jc w:val="center"/>
              <w:rPr>
                <w:strike/>
                <w:color w:val="000000" w:themeColor="text1"/>
                <w:sz w:val="18"/>
                <w:szCs w:val="18"/>
              </w:rPr>
            </w:pPr>
            <w:r w:rsidRPr="00F602AA">
              <w:rPr>
                <w:strike/>
                <w:color w:val="000000" w:themeColor="text1"/>
                <w:sz w:val="18"/>
                <w:szCs w:val="18"/>
              </w:rPr>
              <w:t>0.71</w:t>
            </w:r>
          </w:p>
        </w:tc>
      </w:tr>
      <w:tr w:rsidR="008D3473" w:rsidRPr="00F602AA" w:rsidTr="00B55812">
        <w:trPr>
          <w:cantSplit/>
          <w:trHeight w:val="240"/>
        </w:trPr>
        <w:tc>
          <w:tcPr>
            <w:tcW w:w="1710" w:type="dxa"/>
            <w:vMerge/>
            <w:tcBorders>
              <w:top w:val="single" w:sz="6" w:space="0" w:color="auto"/>
              <w:left w:val="single" w:sz="12" w:space="0" w:color="auto"/>
              <w:bottom w:val="single" w:sz="6" w:space="0" w:color="auto"/>
              <w:right w:val="single" w:sz="6" w:space="0" w:color="auto"/>
            </w:tcBorders>
            <w:vAlign w:val="center"/>
          </w:tcPr>
          <w:p w:rsidR="008D3473" w:rsidRPr="00F602AA" w:rsidRDefault="008D3473" w:rsidP="00B55812">
            <w:pPr>
              <w:jc w:val="center"/>
              <w:rPr>
                <w:strike/>
                <w:color w:val="000000" w:themeColor="text1"/>
                <w:sz w:val="18"/>
                <w:szCs w:val="18"/>
              </w:rPr>
            </w:pPr>
          </w:p>
        </w:tc>
        <w:tc>
          <w:tcPr>
            <w:tcW w:w="3600" w:type="dxa"/>
            <w:vMerge/>
            <w:tcBorders>
              <w:top w:val="single" w:sz="6" w:space="0" w:color="auto"/>
              <w:left w:val="single" w:sz="6" w:space="0" w:color="auto"/>
              <w:bottom w:val="single" w:sz="6" w:space="0" w:color="auto"/>
              <w:right w:val="single" w:sz="6" w:space="0" w:color="auto"/>
            </w:tcBorders>
            <w:vAlign w:val="center"/>
          </w:tcPr>
          <w:p w:rsidR="008D3473" w:rsidRPr="00F602AA" w:rsidRDefault="008D3473" w:rsidP="009469A7">
            <w:pPr>
              <w:jc w:val="center"/>
              <w:rPr>
                <w:strike/>
                <w:color w:val="000000" w:themeColor="text1"/>
                <w:sz w:val="18"/>
                <w:szCs w:val="18"/>
              </w:rPr>
            </w:pPr>
          </w:p>
        </w:tc>
        <w:tc>
          <w:tcPr>
            <w:tcW w:w="1260" w:type="dxa"/>
            <w:tcBorders>
              <w:top w:val="single" w:sz="6" w:space="0" w:color="auto"/>
              <w:left w:val="single" w:sz="6" w:space="0" w:color="auto"/>
              <w:bottom w:val="single" w:sz="6" w:space="0" w:color="auto"/>
              <w:right w:val="single" w:sz="6" w:space="0" w:color="auto"/>
            </w:tcBorders>
            <w:vAlign w:val="bottom"/>
          </w:tcPr>
          <w:p w:rsidR="008D3473" w:rsidRPr="00F602AA" w:rsidRDefault="008D3473" w:rsidP="00B55812">
            <w:pPr>
              <w:jc w:val="center"/>
              <w:rPr>
                <w:strike/>
                <w:color w:val="000000" w:themeColor="text1"/>
                <w:sz w:val="18"/>
                <w:szCs w:val="18"/>
              </w:rPr>
            </w:pPr>
            <w:r w:rsidRPr="00F602AA">
              <w:rPr>
                <w:strike/>
                <w:color w:val="000000" w:themeColor="text1"/>
                <w:sz w:val="18"/>
                <w:szCs w:val="18"/>
              </w:rPr>
              <w:t>VOC</w:t>
            </w:r>
          </w:p>
        </w:tc>
        <w:tc>
          <w:tcPr>
            <w:tcW w:w="900" w:type="dxa"/>
            <w:tcBorders>
              <w:top w:val="single" w:sz="6" w:space="0" w:color="auto"/>
              <w:left w:val="single" w:sz="6" w:space="0" w:color="auto"/>
              <w:bottom w:val="single" w:sz="6" w:space="0" w:color="auto"/>
              <w:right w:val="single" w:sz="6" w:space="0" w:color="auto"/>
            </w:tcBorders>
            <w:vAlign w:val="bottom"/>
          </w:tcPr>
          <w:p w:rsidR="008D3473" w:rsidRPr="00F602AA" w:rsidRDefault="008D3473" w:rsidP="00B55812">
            <w:pPr>
              <w:jc w:val="center"/>
              <w:rPr>
                <w:strike/>
                <w:color w:val="000000" w:themeColor="text1"/>
                <w:sz w:val="18"/>
                <w:szCs w:val="18"/>
              </w:rPr>
            </w:pPr>
            <w:r w:rsidRPr="00F602AA">
              <w:rPr>
                <w:strike/>
                <w:color w:val="000000" w:themeColor="text1"/>
                <w:sz w:val="18"/>
                <w:szCs w:val="18"/>
              </w:rPr>
              <w:t>3.1</w:t>
            </w:r>
          </w:p>
        </w:tc>
        <w:tc>
          <w:tcPr>
            <w:tcW w:w="839" w:type="dxa"/>
            <w:tcBorders>
              <w:top w:val="single" w:sz="6" w:space="0" w:color="auto"/>
              <w:left w:val="single" w:sz="6" w:space="0" w:color="auto"/>
              <w:bottom w:val="single" w:sz="6" w:space="0" w:color="auto"/>
              <w:right w:val="single" w:sz="12" w:space="0" w:color="auto"/>
            </w:tcBorders>
            <w:vAlign w:val="bottom"/>
          </w:tcPr>
          <w:p w:rsidR="008D3473" w:rsidRPr="00F602AA" w:rsidRDefault="008D3473" w:rsidP="00B55812">
            <w:pPr>
              <w:jc w:val="center"/>
              <w:rPr>
                <w:strike/>
                <w:color w:val="000000" w:themeColor="text1"/>
                <w:sz w:val="18"/>
                <w:szCs w:val="18"/>
              </w:rPr>
            </w:pPr>
            <w:r w:rsidRPr="00F602AA">
              <w:rPr>
                <w:strike/>
                <w:color w:val="000000" w:themeColor="text1"/>
                <w:sz w:val="18"/>
                <w:szCs w:val="18"/>
              </w:rPr>
              <w:t>2.0</w:t>
            </w:r>
          </w:p>
        </w:tc>
      </w:tr>
      <w:tr w:rsidR="008D3473" w:rsidRPr="00F602AA" w:rsidTr="00B55812">
        <w:trPr>
          <w:cantSplit/>
          <w:trHeight w:val="240"/>
        </w:trPr>
        <w:tc>
          <w:tcPr>
            <w:tcW w:w="1710" w:type="dxa"/>
            <w:vMerge w:val="restart"/>
            <w:tcBorders>
              <w:top w:val="single" w:sz="6" w:space="0" w:color="auto"/>
              <w:left w:val="single" w:sz="12" w:space="0" w:color="auto"/>
              <w:right w:val="single" w:sz="6" w:space="0" w:color="auto"/>
            </w:tcBorders>
            <w:vAlign w:val="center"/>
          </w:tcPr>
          <w:p w:rsidR="008D3473" w:rsidRPr="00F602AA" w:rsidRDefault="008D3473" w:rsidP="00B55812">
            <w:pPr>
              <w:jc w:val="center"/>
              <w:rPr>
                <w:strike/>
                <w:color w:val="000000" w:themeColor="text1"/>
                <w:sz w:val="18"/>
                <w:szCs w:val="18"/>
              </w:rPr>
            </w:pPr>
            <w:r w:rsidRPr="00F602AA">
              <w:rPr>
                <w:strike/>
                <w:color w:val="000000" w:themeColor="text1"/>
                <w:sz w:val="18"/>
                <w:szCs w:val="18"/>
              </w:rPr>
              <w:t>R022EEF146</w:t>
            </w:r>
          </w:p>
        </w:tc>
        <w:tc>
          <w:tcPr>
            <w:tcW w:w="3600" w:type="dxa"/>
            <w:vMerge w:val="restart"/>
            <w:tcBorders>
              <w:top w:val="single" w:sz="6" w:space="0" w:color="auto"/>
              <w:left w:val="single" w:sz="6" w:space="0" w:color="auto"/>
              <w:right w:val="single" w:sz="6" w:space="0" w:color="auto"/>
            </w:tcBorders>
            <w:vAlign w:val="center"/>
          </w:tcPr>
          <w:p w:rsidR="008D3473" w:rsidRPr="00F602AA" w:rsidRDefault="008D3473" w:rsidP="009469A7">
            <w:pPr>
              <w:jc w:val="center"/>
              <w:rPr>
                <w:strike/>
                <w:color w:val="000000" w:themeColor="text1"/>
                <w:sz w:val="18"/>
                <w:szCs w:val="18"/>
              </w:rPr>
            </w:pPr>
            <w:r w:rsidRPr="00F602AA">
              <w:rPr>
                <w:strike/>
                <w:color w:val="000000" w:themeColor="text1"/>
                <w:sz w:val="18"/>
                <w:szCs w:val="18"/>
              </w:rPr>
              <w:t>R022S238</w:t>
            </w:r>
          </w:p>
        </w:tc>
        <w:tc>
          <w:tcPr>
            <w:tcW w:w="1260" w:type="dxa"/>
            <w:tcBorders>
              <w:top w:val="single" w:sz="6" w:space="0" w:color="auto"/>
              <w:left w:val="single" w:sz="6" w:space="0" w:color="auto"/>
              <w:bottom w:val="single" w:sz="6" w:space="0" w:color="auto"/>
              <w:right w:val="single" w:sz="6" w:space="0" w:color="auto"/>
            </w:tcBorders>
            <w:vAlign w:val="bottom"/>
          </w:tcPr>
          <w:p w:rsidR="008D3473" w:rsidRPr="00F602AA" w:rsidRDefault="008D3473" w:rsidP="00B55812">
            <w:pPr>
              <w:jc w:val="center"/>
              <w:rPr>
                <w:strike/>
                <w:color w:val="000000" w:themeColor="text1"/>
                <w:sz w:val="18"/>
                <w:szCs w:val="18"/>
              </w:rPr>
            </w:pPr>
            <w:r w:rsidRPr="00F602AA">
              <w:rPr>
                <w:strike/>
                <w:color w:val="000000" w:themeColor="text1"/>
                <w:sz w:val="18"/>
                <w:szCs w:val="18"/>
              </w:rPr>
              <w:t>ODC</w:t>
            </w:r>
          </w:p>
        </w:tc>
        <w:tc>
          <w:tcPr>
            <w:tcW w:w="900" w:type="dxa"/>
            <w:tcBorders>
              <w:top w:val="single" w:sz="6" w:space="0" w:color="auto"/>
              <w:left w:val="single" w:sz="6" w:space="0" w:color="auto"/>
              <w:bottom w:val="single" w:sz="6" w:space="0" w:color="auto"/>
              <w:right w:val="single" w:sz="6" w:space="0" w:color="auto"/>
            </w:tcBorders>
            <w:vAlign w:val="bottom"/>
          </w:tcPr>
          <w:p w:rsidR="008D3473" w:rsidRPr="00F602AA" w:rsidRDefault="008D3473" w:rsidP="00B55812">
            <w:pPr>
              <w:jc w:val="center"/>
              <w:rPr>
                <w:strike/>
                <w:color w:val="000000" w:themeColor="text1"/>
                <w:sz w:val="18"/>
                <w:szCs w:val="18"/>
              </w:rPr>
            </w:pPr>
            <w:r w:rsidRPr="00F602AA">
              <w:rPr>
                <w:strike/>
                <w:color w:val="000000" w:themeColor="text1"/>
                <w:sz w:val="18"/>
                <w:szCs w:val="18"/>
              </w:rPr>
              <w:t>0.1</w:t>
            </w:r>
          </w:p>
        </w:tc>
        <w:tc>
          <w:tcPr>
            <w:tcW w:w="839" w:type="dxa"/>
            <w:tcBorders>
              <w:top w:val="single" w:sz="6" w:space="0" w:color="auto"/>
              <w:left w:val="single" w:sz="6" w:space="0" w:color="auto"/>
              <w:bottom w:val="single" w:sz="6" w:space="0" w:color="auto"/>
              <w:right w:val="single" w:sz="12" w:space="0" w:color="auto"/>
            </w:tcBorders>
            <w:vAlign w:val="bottom"/>
          </w:tcPr>
          <w:p w:rsidR="008D3473" w:rsidRPr="00F602AA" w:rsidRDefault="008D3473" w:rsidP="00B55812">
            <w:pPr>
              <w:jc w:val="center"/>
              <w:rPr>
                <w:strike/>
                <w:color w:val="000000" w:themeColor="text1"/>
                <w:sz w:val="18"/>
                <w:szCs w:val="18"/>
              </w:rPr>
            </w:pPr>
            <w:r w:rsidRPr="00F602AA">
              <w:rPr>
                <w:strike/>
                <w:color w:val="000000" w:themeColor="text1"/>
                <w:sz w:val="18"/>
                <w:szCs w:val="18"/>
              </w:rPr>
              <w:t>0.1</w:t>
            </w:r>
          </w:p>
        </w:tc>
      </w:tr>
      <w:tr w:rsidR="008D3473" w:rsidRPr="00F602AA" w:rsidTr="00B55812">
        <w:trPr>
          <w:trHeight w:val="240"/>
        </w:trPr>
        <w:tc>
          <w:tcPr>
            <w:tcW w:w="1710" w:type="dxa"/>
            <w:vMerge/>
            <w:tcBorders>
              <w:left w:val="single" w:sz="12" w:space="0" w:color="auto"/>
              <w:right w:val="single" w:sz="6" w:space="0" w:color="auto"/>
            </w:tcBorders>
            <w:vAlign w:val="center"/>
          </w:tcPr>
          <w:p w:rsidR="008D3473" w:rsidRPr="00F602AA" w:rsidRDefault="008D3473" w:rsidP="00B55812">
            <w:pPr>
              <w:jc w:val="center"/>
              <w:rPr>
                <w:strike/>
                <w:color w:val="000000" w:themeColor="text1"/>
                <w:sz w:val="18"/>
                <w:szCs w:val="18"/>
              </w:rPr>
            </w:pPr>
          </w:p>
        </w:tc>
        <w:tc>
          <w:tcPr>
            <w:tcW w:w="3600" w:type="dxa"/>
            <w:vMerge/>
            <w:tcBorders>
              <w:left w:val="single" w:sz="6" w:space="0" w:color="auto"/>
              <w:right w:val="single" w:sz="6" w:space="0" w:color="auto"/>
            </w:tcBorders>
            <w:vAlign w:val="center"/>
          </w:tcPr>
          <w:p w:rsidR="008D3473" w:rsidRPr="00F602AA" w:rsidRDefault="008D3473" w:rsidP="009469A7">
            <w:pPr>
              <w:jc w:val="center"/>
              <w:rPr>
                <w:strike/>
                <w:color w:val="000000" w:themeColor="text1"/>
                <w:sz w:val="18"/>
                <w:szCs w:val="18"/>
              </w:rPr>
            </w:pPr>
          </w:p>
        </w:tc>
        <w:tc>
          <w:tcPr>
            <w:tcW w:w="1260" w:type="dxa"/>
            <w:tcBorders>
              <w:top w:val="single" w:sz="6" w:space="0" w:color="auto"/>
              <w:left w:val="single" w:sz="6" w:space="0" w:color="auto"/>
              <w:bottom w:val="single" w:sz="6" w:space="0" w:color="auto"/>
              <w:right w:val="single" w:sz="6" w:space="0" w:color="auto"/>
            </w:tcBorders>
            <w:vAlign w:val="bottom"/>
          </w:tcPr>
          <w:p w:rsidR="008D3473" w:rsidRPr="00F602AA" w:rsidRDefault="008D3473" w:rsidP="00B55812">
            <w:pPr>
              <w:jc w:val="center"/>
              <w:rPr>
                <w:strike/>
                <w:color w:val="000000" w:themeColor="text1"/>
                <w:sz w:val="18"/>
                <w:szCs w:val="18"/>
              </w:rPr>
            </w:pPr>
            <w:r w:rsidRPr="00F602AA">
              <w:rPr>
                <w:strike/>
                <w:color w:val="000000" w:themeColor="text1"/>
                <w:sz w:val="18"/>
                <w:szCs w:val="18"/>
              </w:rPr>
              <w:t>CO</w:t>
            </w:r>
          </w:p>
        </w:tc>
        <w:tc>
          <w:tcPr>
            <w:tcW w:w="900" w:type="dxa"/>
            <w:tcBorders>
              <w:top w:val="single" w:sz="6" w:space="0" w:color="auto"/>
              <w:left w:val="single" w:sz="6" w:space="0" w:color="auto"/>
              <w:bottom w:val="single" w:sz="6" w:space="0" w:color="auto"/>
              <w:right w:val="single" w:sz="6" w:space="0" w:color="auto"/>
            </w:tcBorders>
            <w:vAlign w:val="bottom"/>
          </w:tcPr>
          <w:p w:rsidR="008D3473" w:rsidRPr="00F602AA" w:rsidRDefault="008D3473" w:rsidP="00B55812">
            <w:pPr>
              <w:jc w:val="center"/>
              <w:rPr>
                <w:strike/>
                <w:color w:val="000000" w:themeColor="text1"/>
                <w:sz w:val="18"/>
                <w:szCs w:val="18"/>
              </w:rPr>
            </w:pPr>
            <w:r w:rsidRPr="00F602AA">
              <w:rPr>
                <w:strike/>
                <w:color w:val="000000" w:themeColor="text1"/>
                <w:sz w:val="18"/>
                <w:szCs w:val="18"/>
              </w:rPr>
              <w:t>0.1</w:t>
            </w:r>
          </w:p>
        </w:tc>
        <w:tc>
          <w:tcPr>
            <w:tcW w:w="839" w:type="dxa"/>
            <w:tcBorders>
              <w:top w:val="single" w:sz="6" w:space="0" w:color="auto"/>
              <w:left w:val="single" w:sz="6" w:space="0" w:color="auto"/>
              <w:bottom w:val="single" w:sz="6" w:space="0" w:color="auto"/>
              <w:right w:val="single" w:sz="12" w:space="0" w:color="auto"/>
            </w:tcBorders>
            <w:vAlign w:val="bottom"/>
          </w:tcPr>
          <w:p w:rsidR="008D3473" w:rsidRPr="00F602AA" w:rsidRDefault="008D3473" w:rsidP="00B55812">
            <w:pPr>
              <w:jc w:val="center"/>
              <w:rPr>
                <w:strike/>
                <w:color w:val="000000" w:themeColor="text1"/>
                <w:sz w:val="18"/>
                <w:szCs w:val="18"/>
              </w:rPr>
            </w:pPr>
            <w:r w:rsidRPr="00F602AA">
              <w:rPr>
                <w:strike/>
                <w:color w:val="000000" w:themeColor="text1"/>
                <w:sz w:val="18"/>
                <w:szCs w:val="18"/>
              </w:rPr>
              <w:t>0.1</w:t>
            </w:r>
          </w:p>
        </w:tc>
      </w:tr>
      <w:tr w:rsidR="008D3473" w:rsidRPr="00F602AA" w:rsidTr="00B55812">
        <w:trPr>
          <w:trHeight w:val="240"/>
        </w:trPr>
        <w:tc>
          <w:tcPr>
            <w:tcW w:w="1710" w:type="dxa"/>
            <w:vMerge/>
            <w:tcBorders>
              <w:left w:val="single" w:sz="12" w:space="0" w:color="auto"/>
              <w:right w:val="single" w:sz="6" w:space="0" w:color="auto"/>
            </w:tcBorders>
            <w:vAlign w:val="center"/>
          </w:tcPr>
          <w:p w:rsidR="008D3473" w:rsidRPr="00F602AA" w:rsidRDefault="008D3473" w:rsidP="00B55812">
            <w:pPr>
              <w:jc w:val="center"/>
              <w:rPr>
                <w:strike/>
                <w:color w:val="000000" w:themeColor="text1"/>
                <w:sz w:val="18"/>
                <w:szCs w:val="18"/>
              </w:rPr>
            </w:pPr>
          </w:p>
        </w:tc>
        <w:tc>
          <w:tcPr>
            <w:tcW w:w="3600" w:type="dxa"/>
            <w:vMerge/>
            <w:tcBorders>
              <w:left w:val="single" w:sz="6" w:space="0" w:color="auto"/>
              <w:right w:val="single" w:sz="6" w:space="0" w:color="auto"/>
            </w:tcBorders>
            <w:vAlign w:val="center"/>
          </w:tcPr>
          <w:p w:rsidR="008D3473" w:rsidRPr="00F602AA" w:rsidRDefault="008D3473" w:rsidP="009469A7">
            <w:pPr>
              <w:jc w:val="center"/>
              <w:rPr>
                <w:strike/>
                <w:color w:val="000000" w:themeColor="text1"/>
                <w:sz w:val="18"/>
                <w:szCs w:val="18"/>
              </w:rPr>
            </w:pPr>
          </w:p>
        </w:tc>
        <w:tc>
          <w:tcPr>
            <w:tcW w:w="1260" w:type="dxa"/>
            <w:tcBorders>
              <w:top w:val="single" w:sz="6" w:space="0" w:color="auto"/>
              <w:left w:val="single" w:sz="6" w:space="0" w:color="auto"/>
              <w:bottom w:val="single" w:sz="6" w:space="0" w:color="auto"/>
              <w:right w:val="single" w:sz="6" w:space="0" w:color="auto"/>
            </w:tcBorders>
            <w:vAlign w:val="bottom"/>
          </w:tcPr>
          <w:p w:rsidR="008D3473" w:rsidRPr="00F602AA" w:rsidRDefault="008D3473" w:rsidP="00B55812">
            <w:pPr>
              <w:jc w:val="center"/>
              <w:rPr>
                <w:strike/>
                <w:color w:val="000000" w:themeColor="text1"/>
                <w:sz w:val="18"/>
                <w:szCs w:val="18"/>
              </w:rPr>
            </w:pPr>
            <w:r w:rsidRPr="00F602AA">
              <w:rPr>
                <w:strike/>
                <w:color w:val="000000" w:themeColor="text1"/>
                <w:sz w:val="18"/>
                <w:szCs w:val="18"/>
              </w:rPr>
              <w:t>PM</w:t>
            </w:r>
            <w:r w:rsidRPr="00F602AA">
              <w:rPr>
                <w:strike/>
                <w:color w:val="000000" w:themeColor="text1"/>
                <w:sz w:val="18"/>
                <w:szCs w:val="18"/>
                <w:vertAlign w:val="subscript"/>
              </w:rPr>
              <w:t>10</w:t>
            </w:r>
          </w:p>
        </w:tc>
        <w:tc>
          <w:tcPr>
            <w:tcW w:w="900" w:type="dxa"/>
            <w:tcBorders>
              <w:top w:val="single" w:sz="6" w:space="0" w:color="auto"/>
              <w:left w:val="single" w:sz="6" w:space="0" w:color="auto"/>
              <w:bottom w:val="single" w:sz="6" w:space="0" w:color="auto"/>
              <w:right w:val="single" w:sz="6" w:space="0" w:color="auto"/>
            </w:tcBorders>
            <w:vAlign w:val="bottom"/>
          </w:tcPr>
          <w:p w:rsidR="008D3473" w:rsidRPr="00F602AA" w:rsidRDefault="008D3473" w:rsidP="00B55812">
            <w:pPr>
              <w:jc w:val="center"/>
              <w:rPr>
                <w:strike/>
                <w:color w:val="000000" w:themeColor="text1"/>
                <w:sz w:val="18"/>
                <w:szCs w:val="18"/>
              </w:rPr>
            </w:pPr>
            <w:r w:rsidRPr="00F602AA">
              <w:rPr>
                <w:strike/>
                <w:color w:val="000000" w:themeColor="text1"/>
                <w:sz w:val="18"/>
                <w:szCs w:val="18"/>
              </w:rPr>
              <w:t>0.1</w:t>
            </w:r>
          </w:p>
        </w:tc>
        <w:tc>
          <w:tcPr>
            <w:tcW w:w="839" w:type="dxa"/>
            <w:tcBorders>
              <w:top w:val="single" w:sz="6" w:space="0" w:color="auto"/>
              <w:left w:val="single" w:sz="6" w:space="0" w:color="auto"/>
              <w:bottom w:val="single" w:sz="6" w:space="0" w:color="auto"/>
              <w:right w:val="single" w:sz="12" w:space="0" w:color="auto"/>
            </w:tcBorders>
            <w:vAlign w:val="bottom"/>
          </w:tcPr>
          <w:p w:rsidR="008D3473" w:rsidRPr="00F602AA" w:rsidRDefault="008D3473" w:rsidP="00B55812">
            <w:pPr>
              <w:jc w:val="center"/>
              <w:rPr>
                <w:strike/>
                <w:color w:val="000000" w:themeColor="text1"/>
                <w:sz w:val="18"/>
                <w:szCs w:val="18"/>
              </w:rPr>
            </w:pPr>
            <w:r w:rsidRPr="00F602AA">
              <w:rPr>
                <w:strike/>
                <w:color w:val="000000" w:themeColor="text1"/>
                <w:sz w:val="18"/>
                <w:szCs w:val="18"/>
              </w:rPr>
              <w:t>0.1</w:t>
            </w:r>
          </w:p>
        </w:tc>
      </w:tr>
      <w:tr w:rsidR="008D3473" w:rsidRPr="00F602AA" w:rsidTr="00B55812">
        <w:trPr>
          <w:trHeight w:val="240"/>
        </w:trPr>
        <w:tc>
          <w:tcPr>
            <w:tcW w:w="1710" w:type="dxa"/>
            <w:vMerge/>
            <w:tcBorders>
              <w:left w:val="single" w:sz="12" w:space="0" w:color="auto"/>
              <w:right w:val="single" w:sz="6" w:space="0" w:color="auto"/>
            </w:tcBorders>
            <w:vAlign w:val="center"/>
          </w:tcPr>
          <w:p w:rsidR="008D3473" w:rsidRPr="00F602AA" w:rsidRDefault="008D3473" w:rsidP="00B55812">
            <w:pPr>
              <w:jc w:val="center"/>
              <w:rPr>
                <w:strike/>
                <w:color w:val="000000" w:themeColor="text1"/>
                <w:sz w:val="18"/>
                <w:szCs w:val="18"/>
              </w:rPr>
            </w:pPr>
          </w:p>
        </w:tc>
        <w:tc>
          <w:tcPr>
            <w:tcW w:w="3600" w:type="dxa"/>
            <w:vMerge/>
            <w:tcBorders>
              <w:left w:val="single" w:sz="6" w:space="0" w:color="auto"/>
              <w:right w:val="single" w:sz="6" w:space="0" w:color="auto"/>
            </w:tcBorders>
            <w:vAlign w:val="center"/>
          </w:tcPr>
          <w:p w:rsidR="008D3473" w:rsidRPr="00F602AA" w:rsidRDefault="008D3473" w:rsidP="009469A7">
            <w:pPr>
              <w:jc w:val="center"/>
              <w:rPr>
                <w:strike/>
                <w:color w:val="000000" w:themeColor="text1"/>
                <w:sz w:val="18"/>
                <w:szCs w:val="18"/>
              </w:rPr>
            </w:pPr>
          </w:p>
        </w:tc>
        <w:tc>
          <w:tcPr>
            <w:tcW w:w="1260" w:type="dxa"/>
            <w:tcBorders>
              <w:top w:val="single" w:sz="6" w:space="0" w:color="auto"/>
              <w:left w:val="single" w:sz="6" w:space="0" w:color="auto"/>
              <w:bottom w:val="single" w:sz="6" w:space="0" w:color="auto"/>
              <w:right w:val="single" w:sz="6" w:space="0" w:color="auto"/>
            </w:tcBorders>
            <w:vAlign w:val="bottom"/>
          </w:tcPr>
          <w:p w:rsidR="008D3473" w:rsidRPr="00F602AA" w:rsidRDefault="008D3473" w:rsidP="00B55812">
            <w:pPr>
              <w:jc w:val="center"/>
              <w:rPr>
                <w:strike/>
                <w:color w:val="000000" w:themeColor="text1"/>
                <w:sz w:val="18"/>
                <w:szCs w:val="18"/>
              </w:rPr>
            </w:pPr>
            <w:r w:rsidRPr="00F602AA">
              <w:rPr>
                <w:strike/>
                <w:color w:val="000000" w:themeColor="text1"/>
                <w:sz w:val="18"/>
                <w:szCs w:val="18"/>
              </w:rPr>
              <w:t>Total HAP</w:t>
            </w:r>
            <w:r w:rsidRPr="00F602AA">
              <w:rPr>
                <w:strike/>
                <w:color w:val="000000" w:themeColor="text1"/>
                <w:sz w:val="18"/>
                <w:szCs w:val="18"/>
                <w:vertAlign w:val="superscript"/>
              </w:rPr>
              <w:t>1</w:t>
            </w:r>
          </w:p>
        </w:tc>
        <w:tc>
          <w:tcPr>
            <w:tcW w:w="900" w:type="dxa"/>
            <w:tcBorders>
              <w:top w:val="single" w:sz="6" w:space="0" w:color="auto"/>
              <w:left w:val="single" w:sz="6" w:space="0" w:color="auto"/>
              <w:bottom w:val="single" w:sz="6" w:space="0" w:color="auto"/>
              <w:right w:val="single" w:sz="6" w:space="0" w:color="auto"/>
            </w:tcBorders>
            <w:vAlign w:val="bottom"/>
          </w:tcPr>
          <w:p w:rsidR="008D3473" w:rsidRPr="00F602AA" w:rsidRDefault="008D3473" w:rsidP="00B55812">
            <w:pPr>
              <w:jc w:val="center"/>
              <w:rPr>
                <w:strike/>
                <w:color w:val="000000" w:themeColor="text1"/>
                <w:sz w:val="18"/>
                <w:szCs w:val="18"/>
              </w:rPr>
            </w:pPr>
            <w:r w:rsidRPr="00F602AA">
              <w:rPr>
                <w:strike/>
                <w:color w:val="000000" w:themeColor="text1"/>
                <w:sz w:val="18"/>
                <w:szCs w:val="18"/>
              </w:rPr>
              <w:t>0.01</w:t>
            </w:r>
          </w:p>
        </w:tc>
        <w:tc>
          <w:tcPr>
            <w:tcW w:w="839" w:type="dxa"/>
            <w:tcBorders>
              <w:top w:val="single" w:sz="6" w:space="0" w:color="auto"/>
              <w:left w:val="single" w:sz="6" w:space="0" w:color="auto"/>
              <w:bottom w:val="single" w:sz="6" w:space="0" w:color="auto"/>
              <w:right w:val="single" w:sz="12" w:space="0" w:color="auto"/>
            </w:tcBorders>
            <w:vAlign w:val="bottom"/>
          </w:tcPr>
          <w:p w:rsidR="008D3473" w:rsidRPr="00F602AA" w:rsidRDefault="008D3473" w:rsidP="00B55812">
            <w:pPr>
              <w:jc w:val="center"/>
              <w:rPr>
                <w:strike/>
                <w:color w:val="000000" w:themeColor="text1"/>
                <w:sz w:val="18"/>
                <w:szCs w:val="18"/>
              </w:rPr>
            </w:pPr>
            <w:r w:rsidRPr="00F602AA">
              <w:rPr>
                <w:strike/>
                <w:color w:val="000000" w:themeColor="text1"/>
                <w:sz w:val="18"/>
                <w:szCs w:val="18"/>
              </w:rPr>
              <w:t>0.01</w:t>
            </w:r>
          </w:p>
        </w:tc>
      </w:tr>
      <w:tr w:rsidR="008D3473" w:rsidRPr="00F602AA" w:rsidTr="00B55812">
        <w:trPr>
          <w:trHeight w:val="240"/>
        </w:trPr>
        <w:tc>
          <w:tcPr>
            <w:tcW w:w="1710" w:type="dxa"/>
            <w:vMerge/>
            <w:tcBorders>
              <w:left w:val="single" w:sz="12" w:space="0" w:color="auto"/>
              <w:bottom w:val="single" w:sz="6" w:space="0" w:color="auto"/>
              <w:right w:val="single" w:sz="6" w:space="0" w:color="auto"/>
            </w:tcBorders>
            <w:vAlign w:val="center"/>
          </w:tcPr>
          <w:p w:rsidR="008D3473" w:rsidRPr="00F602AA" w:rsidRDefault="008D3473" w:rsidP="00B55812">
            <w:pPr>
              <w:jc w:val="center"/>
              <w:rPr>
                <w:strike/>
                <w:color w:val="000000" w:themeColor="text1"/>
                <w:sz w:val="18"/>
                <w:szCs w:val="18"/>
              </w:rPr>
            </w:pPr>
          </w:p>
        </w:tc>
        <w:tc>
          <w:tcPr>
            <w:tcW w:w="3600" w:type="dxa"/>
            <w:vMerge/>
            <w:tcBorders>
              <w:left w:val="single" w:sz="6" w:space="0" w:color="auto"/>
              <w:bottom w:val="single" w:sz="6" w:space="0" w:color="auto"/>
              <w:right w:val="single" w:sz="6" w:space="0" w:color="auto"/>
            </w:tcBorders>
            <w:vAlign w:val="center"/>
          </w:tcPr>
          <w:p w:rsidR="008D3473" w:rsidRPr="00F602AA" w:rsidRDefault="008D3473" w:rsidP="009469A7">
            <w:pPr>
              <w:jc w:val="center"/>
              <w:rPr>
                <w:strike/>
                <w:color w:val="000000" w:themeColor="text1"/>
                <w:sz w:val="18"/>
                <w:szCs w:val="18"/>
              </w:rPr>
            </w:pPr>
          </w:p>
        </w:tc>
        <w:tc>
          <w:tcPr>
            <w:tcW w:w="1260" w:type="dxa"/>
            <w:tcBorders>
              <w:top w:val="single" w:sz="6" w:space="0" w:color="auto"/>
              <w:left w:val="single" w:sz="6" w:space="0" w:color="auto"/>
              <w:bottom w:val="single" w:sz="6" w:space="0" w:color="auto"/>
              <w:right w:val="single" w:sz="6" w:space="0" w:color="auto"/>
            </w:tcBorders>
            <w:vAlign w:val="bottom"/>
          </w:tcPr>
          <w:p w:rsidR="008D3473" w:rsidRPr="00F602AA" w:rsidRDefault="008D3473" w:rsidP="00B55812">
            <w:pPr>
              <w:jc w:val="center"/>
              <w:rPr>
                <w:strike/>
                <w:color w:val="000000" w:themeColor="text1"/>
                <w:sz w:val="18"/>
                <w:szCs w:val="18"/>
              </w:rPr>
            </w:pPr>
            <w:r w:rsidRPr="00F602AA">
              <w:rPr>
                <w:strike/>
                <w:color w:val="000000" w:themeColor="text1"/>
                <w:sz w:val="18"/>
                <w:szCs w:val="18"/>
              </w:rPr>
              <w:t>VOC</w:t>
            </w:r>
          </w:p>
        </w:tc>
        <w:tc>
          <w:tcPr>
            <w:tcW w:w="900" w:type="dxa"/>
            <w:tcBorders>
              <w:top w:val="single" w:sz="6" w:space="0" w:color="auto"/>
              <w:left w:val="single" w:sz="6" w:space="0" w:color="auto"/>
              <w:bottom w:val="single" w:sz="6" w:space="0" w:color="auto"/>
              <w:right w:val="single" w:sz="6" w:space="0" w:color="auto"/>
            </w:tcBorders>
            <w:vAlign w:val="bottom"/>
          </w:tcPr>
          <w:p w:rsidR="008D3473" w:rsidRPr="00F602AA" w:rsidRDefault="008D3473" w:rsidP="00B55812">
            <w:pPr>
              <w:jc w:val="center"/>
              <w:rPr>
                <w:strike/>
                <w:color w:val="000000" w:themeColor="text1"/>
                <w:sz w:val="18"/>
                <w:szCs w:val="18"/>
              </w:rPr>
            </w:pPr>
            <w:r w:rsidRPr="00F602AA">
              <w:rPr>
                <w:strike/>
                <w:color w:val="000000" w:themeColor="text1"/>
                <w:sz w:val="18"/>
                <w:szCs w:val="18"/>
              </w:rPr>
              <w:t>0.1</w:t>
            </w:r>
          </w:p>
        </w:tc>
        <w:tc>
          <w:tcPr>
            <w:tcW w:w="839" w:type="dxa"/>
            <w:tcBorders>
              <w:top w:val="single" w:sz="6" w:space="0" w:color="auto"/>
              <w:left w:val="single" w:sz="6" w:space="0" w:color="auto"/>
              <w:bottom w:val="single" w:sz="6" w:space="0" w:color="auto"/>
              <w:right w:val="single" w:sz="12" w:space="0" w:color="auto"/>
            </w:tcBorders>
            <w:vAlign w:val="bottom"/>
          </w:tcPr>
          <w:p w:rsidR="008D3473" w:rsidRPr="00F602AA" w:rsidRDefault="008D3473" w:rsidP="00B55812">
            <w:pPr>
              <w:jc w:val="center"/>
              <w:rPr>
                <w:strike/>
                <w:color w:val="000000" w:themeColor="text1"/>
                <w:sz w:val="18"/>
                <w:szCs w:val="18"/>
              </w:rPr>
            </w:pPr>
            <w:r w:rsidRPr="00F602AA">
              <w:rPr>
                <w:strike/>
                <w:color w:val="000000" w:themeColor="text1"/>
                <w:sz w:val="18"/>
                <w:szCs w:val="18"/>
              </w:rPr>
              <w:t>0.1</w:t>
            </w:r>
          </w:p>
        </w:tc>
      </w:tr>
      <w:tr w:rsidR="008D3473" w:rsidRPr="00F602AA" w:rsidTr="00B55812">
        <w:trPr>
          <w:trHeight w:val="240"/>
        </w:trPr>
        <w:tc>
          <w:tcPr>
            <w:tcW w:w="1710" w:type="dxa"/>
            <w:vMerge w:val="restart"/>
            <w:tcBorders>
              <w:top w:val="single" w:sz="6" w:space="0" w:color="auto"/>
              <w:left w:val="single" w:sz="12" w:space="0" w:color="auto"/>
              <w:right w:val="single" w:sz="6" w:space="0" w:color="auto"/>
            </w:tcBorders>
            <w:vAlign w:val="center"/>
          </w:tcPr>
          <w:p w:rsidR="008D3473" w:rsidRPr="00F602AA" w:rsidRDefault="008D3473" w:rsidP="00B55812">
            <w:pPr>
              <w:jc w:val="center"/>
              <w:rPr>
                <w:strike/>
                <w:color w:val="000000" w:themeColor="text1"/>
                <w:sz w:val="18"/>
                <w:szCs w:val="18"/>
              </w:rPr>
            </w:pPr>
            <w:r w:rsidRPr="00F602AA">
              <w:rPr>
                <w:strike/>
                <w:color w:val="000000" w:themeColor="text1"/>
                <w:sz w:val="18"/>
                <w:szCs w:val="18"/>
              </w:rPr>
              <w:t>R022EEF176</w:t>
            </w:r>
          </w:p>
        </w:tc>
        <w:tc>
          <w:tcPr>
            <w:tcW w:w="3600" w:type="dxa"/>
            <w:vMerge w:val="restart"/>
            <w:tcBorders>
              <w:top w:val="single" w:sz="6" w:space="0" w:color="auto"/>
              <w:left w:val="single" w:sz="6" w:space="0" w:color="auto"/>
              <w:right w:val="single" w:sz="6" w:space="0" w:color="auto"/>
            </w:tcBorders>
            <w:vAlign w:val="center"/>
          </w:tcPr>
          <w:p w:rsidR="008D3473" w:rsidRPr="00F602AA" w:rsidRDefault="008D3473" w:rsidP="009469A7">
            <w:pPr>
              <w:jc w:val="center"/>
              <w:rPr>
                <w:strike/>
                <w:color w:val="000000" w:themeColor="text1"/>
                <w:sz w:val="18"/>
                <w:szCs w:val="18"/>
              </w:rPr>
            </w:pPr>
            <w:r w:rsidRPr="00F602AA">
              <w:rPr>
                <w:strike/>
                <w:color w:val="000000" w:themeColor="text1"/>
                <w:sz w:val="18"/>
                <w:szCs w:val="18"/>
              </w:rPr>
              <w:t>R022S245,R022S246</w:t>
            </w:r>
          </w:p>
        </w:tc>
        <w:tc>
          <w:tcPr>
            <w:tcW w:w="1260" w:type="dxa"/>
            <w:tcBorders>
              <w:top w:val="single" w:sz="6" w:space="0" w:color="auto"/>
              <w:left w:val="single" w:sz="6" w:space="0" w:color="auto"/>
              <w:bottom w:val="single" w:sz="6" w:space="0" w:color="auto"/>
              <w:right w:val="single" w:sz="6" w:space="0" w:color="auto"/>
            </w:tcBorders>
            <w:vAlign w:val="bottom"/>
          </w:tcPr>
          <w:p w:rsidR="008D3473" w:rsidRPr="00F602AA" w:rsidRDefault="008D3473" w:rsidP="00B55812">
            <w:pPr>
              <w:jc w:val="center"/>
              <w:rPr>
                <w:strike/>
                <w:color w:val="000000" w:themeColor="text1"/>
                <w:sz w:val="18"/>
                <w:szCs w:val="18"/>
              </w:rPr>
            </w:pPr>
            <w:r w:rsidRPr="00F602AA">
              <w:rPr>
                <w:strike/>
                <w:color w:val="000000" w:themeColor="text1"/>
                <w:sz w:val="18"/>
                <w:szCs w:val="18"/>
              </w:rPr>
              <w:t>ODC</w:t>
            </w:r>
          </w:p>
        </w:tc>
        <w:tc>
          <w:tcPr>
            <w:tcW w:w="900" w:type="dxa"/>
            <w:tcBorders>
              <w:top w:val="single" w:sz="6" w:space="0" w:color="auto"/>
              <w:left w:val="single" w:sz="6" w:space="0" w:color="auto"/>
              <w:bottom w:val="single" w:sz="6" w:space="0" w:color="auto"/>
              <w:right w:val="single" w:sz="6" w:space="0" w:color="auto"/>
            </w:tcBorders>
            <w:vAlign w:val="bottom"/>
          </w:tcPr>
          <w:p w:rsidR="008D3473" w:rsidRPr="00F602AA" w:rsidRDefault="008D3473" w:rsidP="00B55812">
            <w:pPr>
              <w:jc w:val="center"/>
              <w:rPr>
                <w:strike/>
                <w:color w:val="000000" w:themeColor="text1"/>
                <w:sz w:val="18"/>
                <w:szCs w:val="18"/>
              </w:rPr>
            </w:pPr>
            <w:r w:rsidRPr="00F602AA">
              <w:rPr>
                <w:strike/>
                <w:color w:val="000000" w:themeColor="text1"/>
                <w:sz w:val="18"/>
                <w:szCs w:val="18"/>
              </w:rPr>
              <w:t>0.1</w:t>
            </w:r>
          </w:p>
        </w:tc>
        <w:tc>
          <w:tcPr>
            <w:tcW w:w="839" w:type="dxa"/>
            <w:tcBorders>
              <w:top w:val="single" w:sz="6" w:space="0" w:color="auto"/>
              <w:left w:val="single" w:sz="6" w:space="0" w:color="auto"/>
              <w:bottom w:val="single" w:sz="6" w:space="0" w:color="auto"/>
              <w:right w:val="single" w:sz="12" w:space="0" w:color="auto"/>
            </w:tcBorders>
            <w:vAlign w:val="bottom"/>
          </w:tcPr>
          <w:p w:rsidR="008D3473" w:rsidRPr="00F602AA" w:rsidRDefault="008D3473" w:rsidP="00B55812">
            <w:pPr>
              <w:jc w:val="center"/>
              <w:rPr>
                <w:strike/>
                <w:color w:val="000000" w:themeColor="text1"/>
                <w:sz w:val="18"/>
                <w:szCs w:val="18"/>
              </w:rPr>
            </w:pPr>
            <w:r w:rsidRPr="00F602AA">
              <w:rPr>
                <w:strike/>
                <w:color w:val="000000" w:themeColor="text1"/>
                <w:sz w:val="18"/>
                <w:szCs w:val="18"/>
              </w:rPr>
              <w:t>0.1</w:t>
            </w:r>
          </w:p>
        </w:tc>
      </w:tr>
      <w:tr w:rsidR="008D3473" w:rsidRPr="00F602AA" w:rsidTr="00B55812">
        <w:trPr>
          <w:trHeight w:val="240"/>
        </w:trPr>
        <w:tc>
          <w:tcPr>
            <w:tcW w:w="1710" w:type="dxa"/>
            <w:vMerge/>
            <w:tcBorders>
              <w:left w:val="single" w:sz="12" w:space="0" w:color="auto"/>
              <w:right w:val="single" w:sz="6" w:space="0" w:color="auto"/>
            </w:tcBorders>
            <w:vAlign w:val="center"/>
          </w:tcPr>
          <w:p w:rsidR="008D3473" w:rsidRPr="00F602AA" w:rsidRDefault="008D3473" w:rsidP="00B55812">
            <w:pPr>
              <w:jc w:val="center"/>
              <w:rPr>
                <w:strike/>
                <w:color w:val="000000" w:themeColor="text1"/>
                <w:sz w:val="18"/>
                <w:szCs w:val="18"/>
              </w:rPr>
            </w:pPr>
          </w:p>
        </w:tc>
        <w:tc>
          <w:tcPr>
            <w:tcW w:w="3600" w:type="dxa"/>
            <w:vMerge/>
            <w:tcBorders>
              <w:left w:val="single" w:sz="6" w:space="0" w:color="auto"/>
              <w:right w:val="single" w:sz="6" w:space="0" w:color="auto"/>
            </w:tcBorders>
            <w:vAlign w:val="center"/>
          </w:tcPr>
          <w:p w:rsidR="008D3473" w:rsidRPr="00F602AA" w:rsidRDefault="008D3473" w:rsidP="009469A7">
            <w:pPr>
              <w:jc w:val="center"/>
              <w:rPr>
                <w:strike/>
                <w:color w:val="000000" w:themeColor="text1"/>
                <w:sz w:val="18"/>
                <w:szCs w:val="18"/>
              </w:rPr>
            </w:pPr>
          </w:p>
        </w:tc>
        <w:tc>
          <w:tcPr>
            <w:tcW w:w="1260" w:type="dxa"/>
            <w:tcBorders>
              <w:top w:val="single" w:sz="6" w:space="0" w:color="auto"/>
              <w:left w:val="single" w:sz="6" w:space="0" w:color="auto"/>
              <w:bottom w:val="single" w:sz="6" w:space="0" w:color="auto"/>
              <w:right w:val="single" w:sz="6" w:space="0" w:color="auto"/>
            </w:tcBorders>
            <w:vAlign w:val="bottom"/>
          </w:tcPr>
          <w:p w:rsidR="008D3473" w:rsidRPr="00F602AA" w:rsidRDefault="008D3473" w:rsidP="00B55812">
            <w:pPr>
              <w:jc w:val="center"/>
              <w:rPr>
                <w:strike/>
                <w:color w:val="000000" w:themeColor="text1"/>
                <w:sz w:val="18"/>
                <w:szCs w:val="18"/>
              </w:rPr>
            </w:pPr>
            <w:r w:rsidRPr="00F602AA">
              <w:rPr>
                <w:strike/>
                <w:color w:val="000000" w:themeColor="text1"/>
                <w:sz w:val="18"/>
                <w:szCs w:val="18"/>
              </w:rPr>
              <w:t>Total HAP</w:t>
            </w:r>
            <w:r w:rsidRPr="00F602AA">
              <w:rPr>
                <w:strike/>
                <w:color w:val="000000" w:themeColor="text1"/>
                <w:sz w:val="18"/>
                <w:szCs w:val="18"/>
                <w:vertAlign w:val="superscript"/>
              </w:rPr>
              <w:t>1</w:t>
            </w:r>
          </w:p>
        </w:tc>
        <w:tc>
          <w:tcPr>
            <w:tcW w:w="900" w:type="dxa"/>
            <w:tcBorders>
              <w:top w:val="single" w:sz="6" w:space="0" w:color="auto"/>
              <w:left w:val="single" w:sz="6" w:space="0" w:color="auto"/>
              <w:bottom w:val="single" w:sz="6" w:space="0" w:color="auto"/>
              <w:right w:val="single" w:sz="6" w:space="0" w:color="auto"/>
            </w:tcBorders>
            <w:vAlign w:val="bottom"/>
          </w:tcPr>
          <w:p w:rsidR="008D3473" w:rsidRPr="00F602AA" w:rsidRDefault="008D3473" w:rsidP="00B55812">
            <w:pPr>
              <w:jc w:val="center"/>
              <w:rPr>
                <w:strike/>
                <w:color w:val="000000" w:themeColor="text1"/>
                <w:sz w:val="18"/>
                <w:szCs w:val="18"/>
              </w:rPr>
            </w:pPr>
            <w:r w:rsidRPr="00F602AA">
              <w:rPr>
                <w:strike/>
                <w:color w:val="000000" w:themeColor="text1"/>
                <w:sz w:val="18"/>
                <w:szCs w:val="18"/>
              </w:rPr>
              <w:t>0.01</w:t>
            </w:r>
          </w:p>
        </w:tc>
        <w:tc>
          <w:tcPr>
            <w:tcW w:w="839" w:type="dxa"/>
            <w:tcBorders>
              <w:top w:val="single" w:sz="6" w:space="0" w:color="auto"/>
              <w:left w:val="single" w:sz="6" w:space="0" w:color="auto"/>
              <w:bottom w:val="single" w:sz="6" w:space="0" w:color="auto"/>
              <w:right w:val="single" w:sz="12" w:space="0" w:color="auto"/>
            </w:tcBorders>
            <w:vAlign w:val="bottom"/>
          </w:tcPr>
          <w:p w:rsidR="008D3473" w:rsidRPr="00F602AA" w:rsidRDefault="008D3473" w:rsidP="00B55812">
            <w:pPr>
              <w:jc w:val="center"/>
              <w:rPr>
                <w:strike/>
                <w:color w:val="000000" w:themeColor="text1"/>
                <w:sz w:val="18"/>
                <w:szCs w:val="18"/>
              </w:rPr>
            </w:pPr>
            <w:r w:rsidRPr="00F602AA">
              <w:rPr>
                <w:strike/>
                <w:color w:val="000000" w:themeColor="text1"/>
                <w:sz w:val="18"/>
                <w:szCs w:val="18"/>
              </w:rPr>
              <w:t>0.01</w:t>
            </w:r>
          </w:p>
        </w:tc>
      </w:tr>
      <w:tr w:rsidR="008D3473" w:rsidRPr="00F602AA" w:rsidTr="00B55812">
        <w:trPr>
          <w:trHeight w:val="240"/>
        </w:trPr>
        <w:tc>
          <w:tcPr>
            <w:tcW w:w="1710" w:type="dxa"/>
            <w:vMerge/>
            <w:tcBorders>
              <w:left w:val="single" w:sz="12" w:space="0" w:color="auto"/>
              <w:bottom w:val="single" w:sz="6" w:space="0" w:color="auto"/>
              <w:right w:val="single" w:sz="6" w:space="0" w:color="auto"/>
            </w:tcBorders>
            <w:vAlign w:val="center"/>
          </w:tcPr>
          <w:p w:rsidR="008D3473" w:rsidRPr="00F602AA" w:rsidRDefault="008D3473" w:rsidP="00B55812">
            <w:pPr>
              <w:jc w:val="center"/>
              <w:rPr>
                <w:strike/>
                <w:color w:val="000000" w:themeColor="text1"/>
                <w:sz w:val="18"/>
                <w:szCs w:val="18"/>
              </w:rPr>
            </w:pPr>
          </w:p>
        </w:tc>
        <w:tc>
          <w:tcPr>
            <w:tcW w:w="3600" w:type="dxa"/>
            <w:vMerge/>
            <w:tcBorders>
              <w:left w:val="single" w:sz="6" w:space="0" w:color="auto"/>
              <w:bottom w:val="single" w:sz="6" w:space="0" w:color="auto"/>
              <w:right w:val="single" w:sz="6" w:space="0" w:color="auto"/>
            </w:tcBorders>
            <w:vAlign w:val="center"/>
          </w:tcPr>
          <w:p w:rsidR="008D3473" w:rsidRPr="00F602AA" w:rsidRDefault="008D3473" w:rsidP="009469A7">
            <w:pPr>
              <w:jc w:val="center"/>
              <w:rPr>
                <w:strike/>
                <w:color w:val="000000" w:themeColor="text1"/>
                <w:sz w:val="18"/>
                <w:szCs w:val="18"/>
              </w:rPr>
            </w:pPr>
          </w:p>
        </w:tc>
        <w:tc>
          <w:tcPr>
            <w:tcW w:w="1260" w:type="dxa"/>
            <w:tcBorders>
              <w:top w:val="single" w:sz="6" w:space="0" w:color="auto"/>
              <w:left w:val="single" w:sz="6" w:space="0" w:color="auto"/>
              <w:bottom w:val="single" w:sz="6" w:space="0" w:color="auto"/>
              <w:right w:val="single" w:sz="6" w:space="0" w:color="auto"/>
            </w:tcBorders>
            <w:vAlign w:val="bottom"/>
          </w:tcPr>
          <w:p w:rsidR="008D3473" w:rsidRPr="00F602AA" w:rsidRDefault="008D3473" w:rsidP="00B55812">
            <w:pPr>
              <w:jc w:val="center"/>
              <w:rPr>
                <w:strike/>
                <w:color w:val="000000" w:themeColor="text1"/>
                <w:sz w:val="18"/>
                <w:szCs w:val="18"/>
              </w:rPr>
            </w:pPr>
            <w:r w:rsidRPr="00F602AA">
              <w:rPr>
                <w:strike/>
                <w:color w:val="000000" w:themeColor="text1"/>
                <w:sz w:val="18"/>
                <w:szCs w:val="18"/>
              </w:rPr>
              <w:t>VOC</w:t>
            </w:r>
          </w:p>
        </w:tc>
        <w:tc>
          <w:tcPr>
            <w:tcW w:w="900" w:type="dxa"/>
            <w:tcBorders>
              <w:top w:val="single" w:sz="6" w:space="0" w:color="auto"/>
              <w:left w:val="single" w:sz="6" w:space="0" w:color="auto"/>
              <w:bottom w:val="single" w:sz="6" w:space="0" w:color="auto"/>
              <w:right w:val="single" w:sz="6" w:space="0" w:color="auto"/>
            </w:tcBorders>
            <w:vAlign w:val="bottom"/>
          </w:tcPr>
          <w:p w:rsidR="008D3473" w:rsidRPr="00F602AA" w:rsidRDefault="008D3473" w:rsidP="00B55812">
            <w:pPr>
              <w:jc w:val="center"/>
              <w:rPr>
                <w:strike/>
                <w:color w:val="000000" w:themeColor="text1"/>
                <w:sz w:val="18"/>
                <w:szCs w:val="18"/>
              </w:rPr>
            </w:pPr>
            <w:r w:rsidRPr="00F602AA">
              <w:rPr>
                <w:strike/>
                <w:color w:val="000000" w:themeColor="text1"/>
                <w:sz w:val="18"/>
                <w:szCs w:val="18"/>
              </w:rPr>
              <w:t>0.1</w:t>
            </w:r>
          </w:p>
        </w:tc>
        <w:tc>
          <w:tcPr>
            <w:tcW w:w="839" w:type="dxa"/>
            <w:tcBorders>
              <w:top w:val="single" w:sz="6" w:space="0" w:color="auto"/>
              <w:left w:val="single" w:sz="6" w:space="0" w:color="auto"/>
              <w:bottom w:val="single" w:sz="6" w:space="0" w:color="auto"/>
              <w:right w:val="single" w:sz="12" w:space="0" w:color="auto"/>
            </w:tcBorders>
            <w:vAlign w:val="bottom"/>
          </w:tcPr>
          <w:p w:rsidR="008D3473" w:rsidRPr="00F602AA" w:rsidRDefault="008D3473" w:rsidP="00B55812">
            <w:pPr>
              <w:jc w:val="center"/>
              <w:rPr>
                <w:strike/>
                <w:color w:val="000000" w:themeColor="text1"/>
                <w:sz w:val="18"/>
                <w:szCs w:val="18"/>
              </w:rPr>
            </w:pPr>
            <w:r w:rsidRPr="00F602AA">
              <w:rPr>
                <w:strike/>
                <w:color w:val="000000" w:themeColor="text1"/>
                <w:sz w:val="18"/>
                <w:szCs w:val="18"/>
              </w:rPr>
              <w:t>0.1</w:t>
            </w:r>
          </w:p>
        </w:tc>
      </w:tr>
      <w:tr w:rsidR="008D3473" w:rsidRPr="00F602AA" w:rsidTr="00B55812">
        <w:trPr>
          <w:trHeight w:val="240"/>
        </w:trPr>
        <w:tc>
          <w:tcPr>
            <w:tcW w:w="1710" w:type="dxa"/>
            <w:tcBorders>
              <w:top w:val="single" w:sz="6" w:space="0" w:color="auto"/>
              <w:left w:val="single" w:sz="12" w:space="0" w:color="auto"/>
              <w:bottom w:val="single" w:sz="6" w:space="0" w:color="auto"/>
              <w:right w:val="single" w:sz="6" w:space="0" w:color="auto"/>
            </w:tcBorders>
            <w:vAlign w:val="center"/>
          </w:tcPr>
          <w:p w:rsidR="008D3473" w:rsidRPr="00F602AA" w:rsidRDefault="008D3473" w:rsidP="00B55812">
            <w:pPr>
              <w:jc w:val="center"/>
              <w:rPr>
                <w:strike/>
                <w:color w:val="000000" w:themeColor="text1"/>
                <w:sz w:val="18"/>
                <w:szCs w:val="18"/>
              </w:rPr>
            </w:pPr>
            <w:r w:rsidRPr="00F602AA">
              <w:rPr>
                <w:strike/>
                <w:color w:val="000000" w:themeColor="text1"/>
                <w:sz w:val="18"/>
                <w:szCs w:val="18"/>
              </w:rPr>
              <w:t>R022EEVJ</w:t>
            </w:r>
          </w:p>
        </w:tc>
        <w:tc>
          <w:tcPr>
            <w:tcW w:w="3600" w:type="dxa"/>
            <w:tcBorders>
              <w:top w:val="single" w:sz="6" w:space="0" w:color="auto"/>
              <w:left w:val="single" w:sz="6" w:space="0" w:color="auto"/>
              <w:bottom w:val="single" w:sz="6" w:space="0" w:color="auto"/>
              <w:right w:val="single" w:sz="6" w:space="0" w:color="auto"/>
            </w:tcBorders>
            <w:vAlign w:val="center"/>
          </w:tcPr>
          <w:p w:rsidR="008D3473" w:rsidRPr="00F602AA" w:rsidRDefault="008D3473" w:rsidP="009469A7">
            <w:pPr>
              <w:jc w:val="center"/>
              <w:rPr>
                <w:strike/>
                <w:color w:val="000000" w:themeColor="text1"/>
                <w:sz w:val="18"/>
                <w:szCs w:val="18"/>
              </w:rPr>
            </w:pPr>
            <w:r w:rsidRPr="00F602AA">
              <w:rPr>
                <w:strike/>
                <w:color w:val="000000" w:themeColor="text1"/>
                <w:sz w:val="18"/>
                <w:szCs w:val="18"/>
              </w:rPr>
              <w:t>R022S232B</w:t>
            </w:r>
          </w:p>
        </w:tc>
        <w:tc>
          <w:tcPr>
            <w:tcW w:w="1260" w:type="dxa"/>
            <w:tcBorders>
              <w:top w:val="single" w:sz="6" w:space="0" w:color="auto"/>
              <w:left w:val="single" w:sz="6" w:space="0" w:color="auto"/>
              <w:bottom w:val="single" w:sz="6" w:space="0" w:color="auto"/>
              <w:right w:val="single" w:sz="6" w:space="0" w:color="auto"/>
            </w:tcBorders>
            <w:vAlign w:val="bottom"/>
          </w:tcPr>
          <w:p w:rsidR="008D3473" w:rsidRPr="00F602AA" w:rsidRDefault="008D3473" w:rsidP="00B55812">
            <w:pPr>
              <w:jc w:val="center"/>
              <w:rPr>
                <w:strike/>
                <w:color w:val="000000" w:themeColor="text1"/>
                <w:sz w:val="18"/>
                <w:szCs w:val="18"/>
              </w:rPr>
            </w:pPr>
            <w:r w:rsidRPr="00F602AA">
              <w:rPr>
                <w:strike/>
                <w:color w:val="000000" w:themeColor="text1"/>
                <w:sz w:val="18"/>
                <w:szCs w:val="18"/>
              </w:rPr>
              <w:t>VOC</w:t>
            </w:r>
          </w:p>
        </w:tc>
        <w:tc>
          <w:tcPr>
            <w:tcW w:w="900" w:type="dxa"/>
            <w:tcBorders>
              <w:top w:val="single" w:sz="6" w:space="0" w:color="auto"/>
              <w:left w:val="single" w:sz="6" w:space="0" w:color="auto"/>
              <w:bottom w:val="single" w:sz="6" w:space="0" w:color="auto"/>
              <w:right w:val="single" w:sz="6" w:space="0" w:color="auto"/>
            </w:tcBorders>
            <w:vAlign w:val="bottom"/>
          </w:tcPr>
          <w:p w:rsidR="008D3473" w:rsidRPr="00F602AA" w:rsidRDefault="008D3473" w:rsidP="00B55812">
            <w:pPr>
              <w:jc w:val="center"/>
              <w:rPr>
                <w:strike/>
                <w:color w:val="000000" w:themeColor="text1"/>
                <w:sz w:val="18"/>
                <w:szCs w:val="18"/>
              </w:rPr>
            </w:pPr>
            <w:r w:rsidRPr="00F602AA">
              <w:rPr>
                <w:strike/>
                <w:color w:val="000000" w:themeColor="text1"/>
                <w:sz w:val="18"/>
                <w:szCs w:val="18"/>
              </w:rPr>
              <w:t>0.7</w:t>
            </w:r>
          </w:p>
        </w:tc>
        <w:tc>
          <w:tcPr>
            <w:tcW w:w="839" w:type="dxa"/>
            <w:tcBorders>
              <w:top w:val="single" w:sz="6" w:space="0" w:color="auto"/>
              <w:left w:val="single" w:sz="6" w:space="0" w:color="auto"/>
              <w:bottom w:val="single" w:sz="6" w:space="0" w:color="auto"/>
              <w:right w:val="single" w:sz="12" w:space="0" w:color="auto"/>
            </w:tcBorders>
            <w:vAlign w:val="bottom"/>
          </w:tcPr>
          <w:p w:rsidR="008D3473" w:rsidRPr="00F602AA" w:rsidRDefault="008D3473" w:rsidP="00B55812">
            <w:pPr>
              <w:jc w:val="center"/>
              <w:rPr>
                <w:strike/>
                <w:color w:val="000000" w:themeColor="text1"/>
                <w:sz w:val="18"/>
                <w:szCs w:val="18"/>
              </w:rPr>
            </w:pPr>
            <w:r w:rsidRPr="00F602AA">
              <w:rPr>
                <w:strike/>
                <w:color w:val="000000" w:themeColor="text1"/>
                <w:sz w:val="18"/>
                <w:szCs w:val="18"/>
              </w:rPr>
              <w:t>0.1</w:t>
            </w:r>
          </w:p>
        </w:tc>
      </w:tr>
      <w:tr w:rsidR="008D3473" w:rsidRPr="00F602AA" w:rsidTr="00B55812">
        <w:trPr>
          <w:trHeight w:val="240"/>
        </w:trPr>
        <w:tc>
          <w:tcPr>
            <w:tcW w:w="1710" w:type="dxa"/>
            <w:vMerge w:val="restart"/>
            <w:tcBorders>
              <w:top w:val="single" w:sz="6" w:space="0" w:color="auto"/>
              <w:left w:val="single" w:sz="12" w:space="0" w:color="auto"/>
              <w:bottom w:val="single" w:sz="6" w:space="0" w:color="auto"/>
              <w:right w:val="single" w:sz="6" w:space="0" w:color="auto"/>
            </w:tcBorders>
            <w:vAlign w:val="center"/>
          </w:tcPr>
          <w:p w:rsidR="008D3473" w:rsidRPr="00F602AA" w:rsidRDefault="008D3473" w:rsidP="00B55812">
            <w:pPr>
              <w:jc w:val="center"/>
              <w:rPr>
                <w:strike/>
                <w:color w:val="000000" w:themeColor="text1"/>
                <w:sz w:val="18"/>
                <w:szCs w:val="18"/>
              </w:rPr>
            </w:pPr>
            <w:r w:rsidRPr="00F602AA">
              <w:rPr>
                <w:strike/>
                <w:color w:val="000000" w:themeColor="text1"/>
                <w:sz w:val="18"/>
                <w:szCs w:val="18"/>
              </w:rPr>
              <w:t>R022EPK1</w:t>
            </w:r>
          </w:p>
        </w:tc>
        <w:tc>
          <w:tcPr>
            <w:tcW w:w="3600" w:type="dxa"/>
            <w:vMerge w:val="restart"/>
            <w:tcBorders>
              <w:top w:val="single" w:sz="6" w:space="0" w:color="auto"/>
              <w:left w:val="single" w:sz="6" w:space="0" w:color="auto"/>
              <w:bottom w:val="single" w:sz="6" w:space="0" w:color="auto"/>
              <w:right w:val="single" w:sz="6" w:space="0" w:color="auto"/>
            </w:tcBorders>
            <w:vAlign w:val="center"/>
          </w:tcPr>
          <w:p w:rsidR="008D3473" w:rsidRPr="00F602AA" w:rsidRDefault="008D3473" w:rsidP="009469A7">
            <w:pPr>
              <w:jc w:val="center"/>
              <w:rPr>
                <w:strike/>
                <w:color w:val="000000" w:themeColor="text1"/>
                <w:sz w:val="18"/>
                <w:szCs w:val="18"/>
              </w:rPr>
            </w:pPr>
            <w:r w:rsidRPr="00F602AA">
              <w:rPr>
                <w:strike/>
                <w:color w:val="000000" w:themeColor="text1"/>
                <w:sz w:val="18"/>
                <w:szCs w:val="18"/>
              </w:rPr>
              <w:t>R022S210A</w:t>
            </w:r>
          </w:p>
        </w:tc>
        <w:tc>
          <w:tcPr>
            <w:tcW w:w="1260" w:type="dxa"/>
            <w:tcBorders>
              <w:top w:val="single" w:sz="6" w:space="0" w:color="auto"/>
              <w:left w:val="single" w:sz="6" w:space="0" w:color="auto"/>
              <w:bottom w:val="single" w:sz="6" w:space="0" w:color="auto"/>
              <w:right w:val="single" w:sz="6" w:space="0" w:color="auto"/>
            </w:tcBorders>
            <w:vAlign w:val="bottom"/>
          </w:tcPr>
          <w:p w:rsidR="008D3473" w:rsidRPr="00F602AA" w:rsidRDefault="008D3473" w:rsidP="00B55812">
            <w:pPr>
              <w:jc w:val="center"/>
              <w:rPr>
                <w:strike/>
                <w:color w:val="000000" w:themeColor="text1"/>
                <w:sz w:val="18"/>
                <w:szCs w:val="18"/>
              </w:rPr>
            </w:pPr>
            <w:r w:rsidRPr="00F602AA">
              <w:rPr>
                <w:strike/>
                <w:color w:val="000000" w:themeColor="text1"/>
                <w:sz w:val="18"/>
                <w:szCs w:val="18"/>
              </w:rPr>
              <w:t>ODC</w:t>
            </w:r>
          </w:p>
        </w:tc>
        <w:tc>
          <w:tcPr>
            <w:tcW w:w="900" w:type="dxa"/>
            <w:tcBorders>
              <w:top w:val="single" w:sz="6" w:space="0" w:color="auto"/>
              <w:left w:val="single" w:sz="6" w:space="0" w:color="auto"/>
              <w:bottom w:val="single" w:sz="6" w:space="0" w:color="auto"/>
              <w:right w:val="single" w:sz="6" w:space="0" w:color="auto"/>
            </w:tcBorders>
            <w:vAlign w:val="bottom"/>
          </w:tcPr>
          <w:p w:rsidR="008D3473" w:rsidRPr="00F602AA" w:rsidRDefault="008D3473" w:rsidP="00B55812">
            <w:pPr>
              <w:jc w:val="center"/>
              <w:rPr>
                <w:strike/>
                <w:color w:val="000000" w:themeColor="text1"/>
                <w:sz w:val="18"/>
                <w:szCs w:val="18"/>
              </w:rPr>
            </w:pPr>
            <w:r w:rsidRPr="00F602AA">
              <w:rPr>
                <w:strike/>
                <w:color w:val="000000" w:themeColor="text1"/>
                <w:sz w:val="18"/>
                <w:szCs w:val="18"/>
              </w:rPr>
              <w:t>0.6</w:t>
            </w:r>
          </w:p>
        </w:tc>
        <w:tc>
          <w:tcPr>
            <w:tcW w:w="839" w:type="dxa"/>
            <w:tcBorders>
              <w:top w:val="single" w:sz="6" w:space="0" w:color="auto"/>
              <w:left w:val="single" w:sz="6" w:space="0" w:color="auto"/>
              <w:bottom w:val="single" w:sz="6" w:space="0" w:color="auto"/>
              <w:right w:val="single" w:sz="12" w:space="0" w:color="auto"/>
            </w:tcBorders>
            <w:vAlign w:val="bottom"/>
          </w:tcPr>
          <w:p w:rsidR="008D3473" w:rsidRPr="00F602AA" w:rsidRDefault="008D3473" w:rsidP="00B55812">
            <w:pPr>
              <w:jc w:val="center"/>
              <w:rPr>
                <w:strike/>
                <w:color w:val="000000" w:themeColor="text1"/>
                <w:sz w:val="18"/>
                <w:szCs w:val="18"/>
              </w:rPr>
            </w:pPr>
            <w:r w:rsidRPr="00F602AA">
              <w:rPr>
                <w:strike/>
                <w:color w:val="000000" w:themeColor="text1"/>
                <w:sz w:val="18"/>
                <w:szCs w:val="18"/>
              </w:rPr>
              <w:t>0.2</w:t>
            </w:r>
          </w:p>
        </w:tc>
      </w:tr>
      <w:tr w:rsidR="008D3473" w:rsidRPr="00F602AA" w:rsidTr="00B55812">
        <w:trPr>
          <w:trHeight w:val="240"/>
        </w:trPr>
        <w:tc>
          <w:tcPr>
            <w:tcW w:w="1710" w:type="dxa"/>
            <w:vMerge/>
            <w:tcBorders>
              <w:top w:val="single" w:sz="6" w:space="0" w:color="auto"/>
              <w:left w:val="single" w:sz="12" w:space="0" w:color="auto"/>
              <w:bottom w:val="single" w:sz="6" w:space="0" w:color="auto"/>
              <w:right w:val="single" w:sz="6" w:space="0" w:color="auto"/>
            </w:tcBorders>
            <w:vAlign w:val="center"/>
          </w:tcPr>
          <w:p w:rsidR="008D3473" w:rsidRPr="00F602AA" w:rsidRDefault="008D3473" w:rsidP="00B55812">
            <w:pPr>
              <w:jc w:val="center"/>
              <w:rPr>
                <w:strike/>
                <w:color w:val="000000" w:themeColor="text1"/>
                <w:sz w:val="18"/>
                <w:szCs w:val="18"/>
              </w:rPr>
            </w:pPr>
          </w:p>
        </w:tc>
        <w:tc>
          <w:tcPr>
            <w:tcW w:w="3600" w:type="dxa"/>
            <w:vMerge/>
            <w:tcBorders>
              <w:top w:val="single" w:sz="6" w:space="0" w:color="auto"/>
              <w:left w:val="single" w:sz="6" w:space="0" w:color="auto"/>
              <w:bottom w:val="single" w:sz="6" w:space="0" w:color="auto"/>
              <w:right w:val="single" w:sz="6" w:space="0" w:color="auto"/>
            </w:tcBorders>
            <w:vAlign w:val="center"/>
          </w:tcPr>
          <w:p w:rsidR="008D3473" w:rsidRPr="00F602AA" w:rsidRDefault="008D3473" w:rsidP="009469A7">
            <w:pPr>
              <w:jc w:val="center"/>
              <w:rPr>
                <w:strike/>
                <w:color w:val="000000" w:themeColor="text1"/>
                <w:sz w:val="18"/>
                <w:szCs w:val="18"/>
              </w:rPr>
            </w:pPr>
          </w:p>
        </w:tc>
        <w:tc>
          <w:tcPr>
            <w:tcW w:w="1260" w:type="dxa"/>
            <w:tcBorders>
              <w:top w:val="single" w:sz="6" w:space="0" w:color="auto"/>
              <w:left w:val="single" w:sz="6" w:space="0" w:color="auto"/>
              <w:bottom w:val="single" w:sz="6" w:space="0" w:color="auto"/>
              <w:right w:val="single" w:sz="6" w:space="0" w:color="auto"/>
            </w:tcBorders>
            <w:vAlign w:val="bottom"/>
          </w:tcPr>
          <w:p w:rsidR="008D3473" w:rsidRPr="00F602AA" w:rsidRDefault="008D3473" w:rsidP="00B55812">
            <w:pPr>
              <w:jc w:val="center"/>
              <w:rPr>
                <w:strike/>
                <w:color w:val="000000" w:themeColor="text1"/>
                <w:sz w:val="18"/>
                <w:szCs w:val="18"/>
              </w:rPr>
            </w:pPr>
            <w:r w:rsidRPr="00F602AA">
              <w:rPr>
                <w:strike/>
                <w:color w:val="000000" w:themeColor="text1"/>
                <w:sz w:val="18"/>
                <w:szCs w:val="18"/>
              </w:rPr>
              <w:t>Total HAP</w:t>
            </w:r>
            <w:r w:rsidRPr="00F602AA">
              <w:rPr>
                <w:strike/>
                <w:color w:val="000000" w:themeColor="text1"/>
                <w:sz w:val="18"/>
                <w:szCs w:val="18"/>
                <w:vertAlign w:val="superscript"/>
              </w:rPr>
              <w:t>1</w:t>
            </w:r>
          </w:p>
        </w:tc>
        <w:tc>
          <w:tcPr>
            <w:tcW w:w="900" w:type="dxa"/>
            <w:tcBorders>
              <w:top w:val="single" w:sz="6" w:space="0" w:color="auto"/>
              <w:left w:val="single" w:sz="6" w:space="0" w:color="auto"/>
              <w:bottom w:val="single" w:sz="6" w:space="0" w:color="auto"/>
              <w:right w:val="single" w:sz="6" w:space="0" w:color="auto"/>
            </w:tcBorders>
            <w:vAlign w:val="bottom"/>
          </w:tcPr>
          <w:p w:rsidR="008D3473" w:rsidRPr="00F602AA" w:rsidRDefault="008D3473" w:rsidP="00B55812">
            <w:pPr>
              <w:jc w:val="center"/>
              <w:rPr>
                <w:strike/>
                <w:color w:val="000000" w:themeColor="text1"/>
                <w:sz w:val="18"/>
                <w:szCs w:val="18"/>
              </w:rPr>
            </w:pPr>
            <w:r w:rsidRPr="00F602AA">
              <w:rPr>
                <w:strike/>
                <w:color w:val="000000" w:themeColor="text1"/>
                <w:sz w:val="18"/>
                <w:szCs w:val="18"/>
              </w:rPr>
              <w:t>0.56</w:t>
            </w:r>
          </w:p>
        </w:tc>
        <w:tc>
          <w:tcPr>
            <w:tcW w:w="839" w:type="dxa"/>
            <w:tcBorders>
              <w:top w:val="single" w:sz="6" w:space="0" w:color="auto"/>
              <w:left w:val="single" w:sz="6" w:space="0" w:color="auto"/>
              <w:bottom w:val="single" w:sz="6" w:space="0" w:color="auto"/>
              <w:right w:val="single" w:sz="12" w:space="0" w:color="auto"/>
            </w:tcBorders>
            <w:vAlign w:val="bottom"/>
          </w:tcPr>
          <w:p w:rsidR="008D3473" w:rsidRPr="00F602AA" w:rsidRDefault="008D3473" w:rsidP="00B55812">
            <w:pPr>
              <w:jc w:val="center"/>
              <w:rPr>
                <w:strike/>
                <w:color w:val="000000" w:themeColor="text1"/>
                <w:sz w:val="18"/>
                <w:szCs w:val="18"/>
              </w:rPr>
            </w:pPr>
            <w:r w:rsidRPr="00F602AA">
              <w:rPr>
                <w:strike/>
                <w:color w:val="000000" w:themeColor="text1"/>
                <w:sz w:val="18"/>
                <w:szCs w:val="18"/>
              </w:rPr>
              <w:t>0.77</w:t>
            </w:r>
          </w:p>
        </w:tc>
      </w:tr>
      <w:tr w:rsidR="008D3473" w:rsidRPr="00F602AA" w:rsidTr="00B55812">
        <w:trPr>
          <w:trHeight w:val="240"/>
        </w:trPr>
        <w:tc>
          <w:tcPr>
            <w:tcW w:w="1710" w:type="dxa"/>
            <w:vMerge/>
            <w:tcBorders>
              <w:top w:val="single" w:sz="6" w:space="0" w:color="auto"/>
              <w:left w:val="single" w:sz="12" w:space="0" w:color="auto"/>
              <w:bottom w:val="single" w:sz="6" w:space="0" w:color="auto"/>
              <w:right w:val="single" w:sz="6" w:space="0" w:color="auto"/>
            </w:tcBorders>
            <w:vAlign w:val="center"/>
          </w:tcPr>
          <w:p w:rsidR="008D3473" w:rsidRPr="00F602AA" w:rsidRDefault="008D3473" w:rsidP="00B55812">
            <w:pPr>
              <w:rPr>
                <w:strike/>
                <w:color w:val="000000" w:themeColor="text1"/>
                <w:sz w:val="18"/>
                <w:szCs w:val="18"/>
              </w:rPr>
            </w:pPr>
          </w:p>
        </w:tc>
        <w:tc>
          <w:tcPr>
            <w:tcW w:w="3600" w:type="dxa"/>
            <w:vMerge/>
            <w:tcBorders>
              <w:top w:val="single" w:sz="6" w:space="0" w:color="auto"/>
              <w:left w:val="single" w:sz="6" w:space="0" w:color="auto"/>
              <w:bottom w:val="single" w:sz="6" w:space="0" w:color="auto"/>
              <w:right w:val="single" w:sz="6" w:space="0" w:color="auto"/>
            </w:tcBorders>
            <w:vAlign w:val="center"/>
          </w:tcPr>
          <w:p w:rsidR="008D3473" w:rsidRPr="00F602AA" w:rsidRDefault="008D3473" w:rsidP="009469A7">
            <w:pPr>
              <w:jc w:val="center"/>
              <w:rPr>
                <w:strike/>
                <w:color w:val="000000" w:themeColor="text1"/>
                <w:sz w:val="18"/>
                <w:szCs w:val="18"/>
              </w:rPr>
            </w:pPr>
          </w:p>
        </w:tc>
        <w:tc>
          <w:tcPr>
            <w:tcW w:w="1260" w:type="dxa"/>
            <w:tcBorders>
              <w:top w:val="single" w:sz="6" w:space="0" w:color="auto"/>
              <w:left w:val="single" w:sz="6" w:space="0" w:color="auto"/>
              <w:bottom w:val="single" w:sz="6" w:space="0" w:color="auto"/>
              <w:right w:val="single" w:sz="6" w:space="0" w:color="auto"/>
            </w:tcBorders>
            <w:vAlign w:val="bottom"/>
          </w:tcPr>
          <w:p w:rsidR="008D3473" w:rsidRPr="00F602AA" w:rsidRDefault="008D3473" w:rsidP="00B55812">
            <w:pPr>
              <w:jc w:val="center"/>
              <w:rPr>
                <w:strike/>
                <w:color w:val="000000" w:themeColor="text1"/>
                <w:sz w:val="18"/>
                <w:szCs w:val="18"/>
              </w:rPr>
            </w:pPr>
            <w:r w:rsidRPr="00F602AA">
              <w:rPr>
                <w:strike/>
                <w:color w:val="000000" w:themeColor="text1"/>
                <w:sz w:val="18"/>
                <w:szCs w:val="18"/>
              </w:rPr>
              <w:t>VOC</w:t>
            </w:r>
          </w:p>
        </w:tc>
        <w:tc>
          <w:tcPr>
            <w:tcW w:w="900" w:type="dxa"/>
            <w:tcBorders>
              <w:top w:val="single" w:sz="6" w:space="0" w:color="auto"/>
              <w:left w:val="single" w:sz="6" w:space="0" w:color="auto"/>
              <w:bottom w:val="single" w:sz="6" w:space="0" w:color="auto"/>
              <w:right w:val="single" w:sz="6" w:space="0" w:color="auto"/>
            </w:tcBorders>
            <w:vAlign w:val="bottom"/>
          </w:tcPr>
          <w:p w:rsidR="008D3473" w:rsidRPr="00F602AA" w:rsidRDefault="008D3473" w:rsidP="00B55812">
            <w:pPr>
              <w:jc w:val="center"/>
              <w:rPr>
                <w:strike/>
                <w:color w:val="000000" w:themeColor="text1"/>
                <w:sz w:val="18"/>
                <w:szCs w:val="18"/>
              </w:rPr>
            </w:pPr>
            <w:r w:rsidRPr="00F602AA">
              <w:rPr>
                <w:strike/>
                <w:color w:val="000000" w:themeColor="text1"/>
                <w:sz w:val="18"/>
                <w:szCs w:val="18"/>
              </w:rPr>
              <w:t>7.8</w:t>
            </w:r>
          </w:p>
        </w:tc>
        <w:tc>
          <w:tcPr>
            <w:tcW w:w="839" w:type="dxa"/>
            <w:tcBorders>
              <w:top w:val="single" w:sz="6" w:space="0" w:color="auto"/>
              <w:left w:val="single" w:sz="6" w:space="0" w:color="auto"/>
              <w:bottom w:val="single" w:sz="6" w:space="0" w:color="auto"/>
              <w:right w:val="single" w:sz="12" w:space="0" w:color="auto"/>
            </w:tcBorders>
            <w:vAlign w:val="bottom"/>
          </w:tcPr>
          <w:p w:rsidR="008D3473" w:rsidRPr="00F602AA" w:rsidRDefault="008D3473" w:rsidP="00B55812">
            <w:pPr>
              <w:jc w:val="center"/>
              <w:rPr>
                <w:strike/>
                <w:color w:val="000000" w:themeColor="text1"/>
                <w:sz w:val="18"/>
                <w:szCs w:val="18"/>
              </w:rPr>
            </w:pPr>
            <w:r w:rsidRPr="00F602AA">
              <w:rPr>
                <w:strike/>
                <w:color w:val="000000" w:themeColor="text1"/>
                <w:sz w:val="18"/>
                <w:szCs w:val="18"/>
              </w:rPr>
              <w:t>4.8</w:t>
            </w:r>
          </w:p>
        </w:tc>
      </w:tr>
      <w:tr w:rsidR="008D3473" w:rsidRPr="00F602AA" w:rsidTr="00B55812">
        <w:trPr>
          <w:trHeight w:val="240"/>
        </w:trPr>
        <w:tc>
          <w:tcPr>
            <w:tcW w:w="1710" w:type="dxa"/>
            <w:vMerge w:val="restart"/>
            <w:tcBorders>
              <w:top w:val="single" w:sz="6" w:space="0" w:color="auto"/>
              <w:left w:val="single" w:sz="12" w:space="0" w:color="auto"/>
              <w:bottom w:val="single" w:sz="6" w:space="0" w:color="auto"/>
              <w:right w:val="single" w:sz="6" w:space="0" w:color="auto"/>
            </w:tcBorders>
            <w:vAlign w:val="center"/>
          </w:tcPr>
          <w:p w:rsidR="008D3473" w:rsidRPr="00F602AA" w:rsidRDefault="008D3473" w:rsidP="00B55812">
            <w:pPr>
              <w:jc w:val="center"/>
              <w:rPr>
                <w:strike/>
                <w:color w:val="000000" w:themeColor="text1"/>
                <w:sz w:val="18"/>
                <w:szCs w:val="18"/>
              </w:rPr>
            </w:pPr>
            <w:r w:rsidRPr="00F602AA">
              <w:rPr>
                <w:strike/>
                <w:color w:val="000000" w:themeColor="text1"/>
                <w:sz w:val="18"/>
                <w:szCs w:val="18"/>
              </w:rPr>
              <w:t>R022EPK2</w:t>
            </w:r>
          </w:p>
        </w:tc>
        <w:tc>
          <w:tcPr>
            <w:tcW w:w="3600" w:type="dxa"/>
            <w:vMerge w:val="restart"/>
            <w:tcBorders>
              <w:top w:val="single" w:sz="6" w:space="0" w:color="auto"/>
              <w:left w:val="single" w:sz="6" w:space="0" w:color="auto"/>
              <w:bottom w:val="single" w:sz="6" w:space="0" w:color="auto"/>
              <w:right w:val="single" w:sz="6" w:space="0" w:color="auto"/>
            </w:tcBorders>
            <w:vAlign w:val="center"/>
          </w:tcPr>
          <w:p w:rsidR="008D3473" w:rsidRPr="00F602AA" w:rsidRDefault="008D3473" w:rsidP="009469A7">
            <w:pPr>
              <w:jc w:val="center"/>
              <w:rPr>
                <w:strike/>
                <w:color w:val="000000" w:themeColor="text1"/>
                <w:sz w:val="18"/>
                <w:szCs w:val="18"/>
              </w:rPr>
            </w:pPr>
            <w:r w:rsidRPr="00F602AA">
              <w:rPr>
                <w:strike/>
                <w:color w:val="000000" w:themeColor="text1"/>
                <w:sz w:val="18"/>
                <w:szCs w:val="18"/>
              </w:rPr>
              <w:t>R022S211A</w:t>
            </w:r>
          </w:p>
        </w:tc>
        <w:tc>
          <w:tcPr>
            <w:tcW w:w="1260" w:type="dxa"/>
            <w:tcBorders>
              <w:top w:val="single" w:sz="6" w:space="0" w:color="auto"/>
              <w:left w:val="single" w:sz="6" w:space="0" w:color="auto"/>
              <w:bottom w:val="single" w:sz="6" w:space="0" w:color="auto"/>
              <w:right w:val="single" w:sz="6" w:space="0" w:color="auto"/>
            </w:tcBorders>
            <w:vAlign w:val="bottom"/>
          </w:tcPr>
          <w:p w:rsidR="008D3473" w:rsidRPr="00F602AA" w:rsidRDefault="008D3473" w:rsidP="00B55812">
            <w:pPr>
              <w:jc w:val="center"/>
              <w:rPr>
                <w:strike/>
                <w:color w:val="000000" w:themeColor="text1"/>
                <w:sz w:val="18"/>
                <w:szCs w:val="18"/>
              </w:rPr>
            </w:pPr>
            <w:r w:rsidRPr="00F602AA">
              <w:rPr>
                <w:strike/>
                <w:color w:val="000000" w:themeColor="text1"/>
                <w:sz w:val="18"/>
                <w:szCs w:val="18"/>
              </w:rPr>
              <w:t>ODC</w:t>
            </w:r>
          </w:p>
        </w:tc>
        <w:tc>
          <w:tcPr>
            <w:tcW w:w="900" w:type="dxa"/>
            <w:tcBorders>
              <w:top w:val="single" w:sz="6" w:space="0" w:color="auto"/>
              <w:left w:val="single" w:sz="6" w:space="0" w:color="auto"/>
              <w:bottom w:val="single" w:sz="6" w:space="0" w:color="auto"/>
              <w:right w:val="single" w:sz="6" w:space="0" w:color="auto"/>
            </w:tcBorders>
            <w:vAlign w:val="bottom"/>
          </w:tcPr>
          <w:p w:rsidR="008D3473" w:rsidRPr="00F602AA" w:rsidRDefault="008D3473" w:rsidP="00B55812">
            <w:pPr>
              <w:jc w:val="center"/>
              <w:rPr>
                <w:strike/>
                <w:color w:val="000000" w:themeColor="text1"/>
                <w:sz w:val="18"/>
                <w:szCs w:val="18"/>
              </w:rPr>
            </w:pPr>
            <w:r w:rsidRPr="00F602AA">
              <w:rPr>
                <w:strike/>
                <w:color w:val="000000" w:themeColor="text1"/>
                <w:sz w:val="18"/>
                <w:szCs w:val="18"/>
              </w:rPr>
              <w:t>0.6</w:t>
            </w:r>
          </w:p>
        </w:tc>
        <w:tc>
          <w:tcPr>
            <w:tcW w:w="839" w:type="dxa"/>
            <w:tcBorders>
              <w:top w:val="single" w:sz="6" w:space="0" w:color="auto"/>
              <w:left w:val="single" w:sz="6" w:space="0" w:color="auto"/>
              <w:bottom w:val="single" w:sz="6" w:space="0" w:color="auto"/>
              <w:right w:val="single" w:sz="12" w:space="0" w:color="auto"/>
            </w:tcBorders>
            <w:vAlign w:val="bottom"/>
          </w:tcPr>
          <w:p w:rsidR="008D3473" w:rsidRPr="00F602AA" w:rsidRDefault="008D3473" w:rsidP="00B55812">
            <w:pPr>
              <w:jc w:val="center"/>
              <w:rPr>
                <w:strike/>
                <w:color w:val="000000" w:themeColor="text1"/>
                <w:sz w:val="18"/>
                <w:szCs w:val="18"/>
              </w:rPr>
            </w:pPr>
            <w:r w:rsidRPr="00F602AA">
              <w:rPr>
                <w:strike/>
                <w:color w:val="000000" w:themeColor="text1"/>
                <w:sz w:val="18"/>
                <w:szCs w:val="18"/>
              </w:rPr>
              <w:t>0.2</w:t>
            </w:r>
          </w:p>
        </w:tc>
      </w:tr>
      <w:tr w:rsidR="008D3473" w:rsidRPr="00F602AA" w:rsidTr="00B55812">
        <w:trPr>
          <w:trHeight w:val="240"/>
        </w:trPr>
        <w:tc>
          <w:tcPr>
            <w:tcW w:w="1710" w:type="dxa"/>
            <w:vMerge/>
            <w:tcBorders>
              <w:top w:val="single" w:sz="6" w:space="0" w:color="auto"/>
              <w:left w:val="single" w:sz="12" w:space="0" w:color="auto"/>
              <w:bottom w:val="single" w:sz="6" w:space="0" w:color="auto"/>
              <w:right w:val="single" w:sz="6" w:space="0" w:color="auto"/>
            </w:tcBorders>
            <w:vAlign w:val="center"/>
          </w:tcPr>
          <w:p w:rsidR="008D3473" w:rsidRPr="00F602AA" w:rsidRDefault="008D3473" w:rsidP="00B55812">
            <w:pPr>
              <w:jc w:val="center"/>
              <w:rPr>
                <w:strike/>
                <w:color w:val="000000" w:themeColor="text1"/>
                <w:sz w:val="18"/>
                <w:szCs w:val="18"/>
              </w:rPr>
            </w:pPr>
          </w:p>
        </w:tc>
        <w:tc>
          <w:tcPr>
            <w:tcW w:w="3600" w:type="dxa"/>
            <w:vMerge/>
            <w:tcBorders>
              <w:top w:val="single" w:sz="6" w:space="0" w:color="auto"/>
              <w:left w:val="single" w:sz="6" w:space="0" w:color="auto"/>
              <w:bottom w:val="single" w:sz="6" w:space="0" w:color="auto"/>
              <w:right w:val="single" w:sz="6" w:space="0" w:color="auto"/>
            </w:tcBorders>
            <w:vAlign w:val="center"/>
          </w:tcPr>
          <w:p w:rsidR="008D3473" w:rsidRPr="00F602AA" w:rsidRDefault="008D3473" w:rsidP="009469A7">
            <w:pPr>
              <w:jc w:val="center"/>
              <w:rPr>
                <w:strike/>
                <w:color w:val="000000" w:themeColor="text1"/>
                <w:sz w:val="18"/>
                <w:szCs w:val="18"/>
              </w:rPr>
            </w:pPr>
          </w:p>
        </w:tc>
        <w:tc>
          <w:tcPr>
            <w:tcW w:w="1260" w:type="dxa"/>
            <w:tcBorders>
              <w:top w:val="single" w:sz="6" w:space="0" w:color="auto"/>
              <w:left w:val="single" w:sz="6" w:space="0" w:color="auto"/>
              <w:bottom w:val="single" w:sz="6" w:space="0" w:color="auto"/>
              <w:right w:val="single" w:sz="6" w:space="0" w:color="auto"/>
            </w:tcBorders>
            <w:vAlign w:val="bottom"/>
          </w:tcPr>
          <w:p w:rsidR="008D3473" w:rsidRPr="00F602AA" w:rsidRDefault="008D3473" w:rsidP="00B55812">
            <w:pPr>
              <w:jc w:val="center"/>
              <w:rPr>
                <w:strike/>
                <w:color w:val="000000" w:themeColor="text1"/>
                <w:sz w:val="18"/>
                <w:szCs w:val="18"/>
              </w:rPr>
            </w:pPr>
            <w:r w:rsidRPr="00F602AA">
              <w:rPr>
                <w:strike/>
                <w:color w:val="000000" w:themeColor="text1"/>
                <w:sz w:val="18"/>
                <w:szCs w:val="18"/>
              </w:rPr>
              <w:t>Total HAP</w:t>
            </w:r>
            <w:r w:rsidRPr="00F602AA">
              <w:rPr>
                <w:strike/>
                <w:color w:val="000000" w:themeColor="text1"/>
                <w:sz w:val="18"/>
                <w:szCs w:val="18"/>
                <w:vertAlign w:val="superscript"/>
              </w:rPr>
              <w:t>1</w:t>
            </w:r>
          </w:p>
        </w:tc>
        <w:tc>
          <w:tcPr>
            <w:tcW w:w="900" w:type="dxa"/>
            <w:tcBorders>
              <w:top w:val="single" w:sz="6" w:space="0" w:color="auto"/>
              <w:left w:val="single" w:sz="6" w:space="0" w:color="auto"/>
              <w:bottom w:val="single" w:sz="6" w:space="0" w:color="auto"/>
              <w:right w:val="single" w:sz="6" w:space="0" w:color="auto"/>
            </w:tcBorders>
            <w:vAlign w:val="bottom"/>
          </w:tcPr>
          <w:p w:rsidR="008D3473" w:rsidRPr="00F602AA" w:rsidRDefault="008D3473" w:rsidP="00B55812">
            <w:pPr>
              <w:jc w:val="center"/>
              <w:rPr>
                <w:strike/>
                <w:color w:val="000000" w:themeColor="text1"/>
                <w:sz w:val="18"/>
                <w:szCs w:val="18"/>
              </w:rPr>
            </w:pPr>
            <w:r w:rsidRPr="00F602AA">
              <w:rPr>
                <w:strike/>
                <w:color w:val="000000" w:themeColor="text1"/>
                <w:sz w:val="18"/>
                <w:szCs w:val="18"/>
              </w:rPr>
              <w:t>0.56</w:t>
            </w:r>
          </w:p>
        </w:tc>
        <w:tc>
          <w:tcPr>
            <w:tcW w:w="839" w:type="dxa"/>
            <w:tcBorders>
              <w:top w:val="single" w:sz="6" w:space="0" w:color="auto"/>
              <w:left w:val="single" w:sz="6" w:space="0" w:color="auto"/>
              <w:bottom w:val="single" w:sz="6" w:space="0" w:color="auto"/>
              <w:right w:val="single" w:sz="12" w:space="0" w:color="auto"/>
            </w:tcBorders>
            <w:vAlign w:val="bottom"/>
          </w:tcPr>
          <w:p w:rsidR="008D3473" w:rsidRPr="00F602AA" w:rsidRDefault="008D3473" w:rsidP="00B55812">
            <w:pPr>
              <w:jc w:val="center"/>
              <w:rPr>
                <w:strike/>
                <w:color w:val="000000" w:themeColor="text1"/>
                <w:sz w:val="18"/>
                <w:szCs w:val="18"/>
              </w:rPr>
            </w:pPr>
            <w:r w:rsidRPr="00F602AA">
              <w:rPr>
                <w:strike/>
                <w:color w:val="000000" w:themeColor="text1"/>
                <w:sz w:val="18"/>
                <w:szCs w:val="18"/>
              </w:rPr>
              <w:t>0.77</w:t>
            </w:r>
          </w:p>
        </w:tc>
      </w:tr>
      <w:tr w:rsidR="008D3473" w:rsidRPr="00F602AA" w:rsidTr="00B55812">
        <w:trPr>
          <w:trHeight w:val="240"/>
        </w:trPr>
        <w:tc>
          <w:tcPr>
            <w:tcW w:w="1710" w:type="dxa"/>
            <w:vMerge/>
            <w:tcBorders>
              <w:top w:val="single" w:sz="6" w:space="0" w:color="auto"/>
              <w:left w:val="single" w:sz="12" w:space="0" w:color="auto"/>
              <w:bottom w:val="single" w:sz="6" w:space="0" w:color="auto"/>
              <w:right w:val="single" w:sz="6" w:space="0" w:color="auto"/>
            </w:tcBorders>
            <w:vAlign w:val="center"/>
          </w:tcPr>
          <w:p w:rsidR="008D3473" w:rsidRPr="00F602AA" w:rsidRDefault="008D3473" w:rsidP="00B55812">
            <w:pPr>
              <w:jc w:val="center"/>
              <w:rPr>
                <w:strike/>
                <w:color w:val="000000" w:themeColor="text1"/>
                <w:sz w:val="18"/>
                <w:szCs w:val="18"/>
              </w:rPr>
            </w:pPr>
          </w:p>
        </w:tc>
        <w:tc>
          <w:tcPr>
            <w:tcW w:w="3600" w:type="dxa"/>
            <w:vMerge/>
            <w:tcBorders>
              <w:top w:val="single" w:sz="6" w:space="0" w:color="auto"/>
              <w:left w:val="single" w:sz="6" w:space="0" w:color="auto"/>
              <w:bottom w:val="single" w:sz="6" w:space="0" w:color="auto"/>
              <w:right w:val="single" w:sz="6" w:space="0" w:color="auto"/>
            </w:tcBorders>
            <w:vAlign w:val="center"/>
          </w:tcPr>
          <w:p w:rsidR="008D3473" w:rsidRPr="00F602AA" w:rsidRDefault="008D3473" w:rsidP="009469A7">
            <w:pPr>
              <w:jc w:val="center"/>
              <w:rPr>
                <w:strike/>
                <w:color w:val="000000" w:themeColor="text1"/>
                <w:sz w:val="18"/>
                <w:szCs w:val="18"/>
              </w:rPr>
            </w:pPr>
          </w:p>
        </w:tc>
        <w:tc>
          <w:tcPr>
            <w:tcW w:w="1260" w:type="dxa"/>
            <w:tcBorders>
              <w:top w:val="single" w:sz="6" w:space="0" w:color="auto"/>
              <w:left w:val="single" w:sz="6" w:space="0" w:color="auto"/>
              <w:bottom w:val="single" w:sz="6" w:space="0" w:color="auto"/>
              <w:right w:val="single" w:sz="6" w:space="0" w:color="auto"/>
            </w:tcBorders>
            <w:vAlign w:val="bottom"/>
          </w:tcPr>
          <w:p w:rsidR="008D3473" w:rsidRPr="00F602AA" w:rsidRDefault="008D3473" w:rsidP="00B55812">
            <w:pPr>
              <w:jc w:val="center"/>
              <w:rPr>
                <w:strike/>
                <w:color w:val="000000" w:themeColor="text1"/>
                <w:sz w:val="18"/>
                <w:szCs w:val="18"/>
              </w:rPr>
            </w:pPr>
            <w:r w:rsidRPr="00F602AA">
              <w:rPr>
                <w:strike/>
                <w:color w:val="000000" w:themeColor="text1"/>
                <w:sz w:val="18"/>
                <w:szCs w:val="18"/>
              </w:rPr>
              <w:t>VOC</w:t>
            </w:r>
          </w:p>
        </w:tc>
        <w:tc>
          <w:tcPr>
            <w:tcW w:w="900" w:type="dxa"/>
            <w:tcBorders>
              <w:top w:val="single" w:sz="6" w:space="0" w:color="auto"/>
              <w:left w:val="single" w:sz="6" w:space="0" w:color="auto"/>
              <w:bottom w:val="single" w:sz="6" w:space="0" w:color="auto"/>
              <w:right w:val="single" w:sz="6" w:space="0" w:color="auto"/>
            </w:tcBorders>
            <w:vAlign w:val="bottom"/>
          </w:tcPr>
          <w:p w:rsidR="008D3473" w:rsidRPr="00F602AA" w:rsidRDefault="008D3473" w:rsidP="00B55812">
            <w:pPr>
              <w:jc w:val="center"/>
              <w:rPr>
                <w:strike/>
                <w:color w:val="000000" w:themeColor="text1"/>
                <w:sz w:val="18"/>
                <w:szCs w:val="18"/>
              </w:rPr>
            </w:pPr>
            <w:r w:rsidRPr="00F602AA">
              <w:rPr>
                <w:strike/>
                <w:color w:val="000000" w:themeColor="text1"/>
                <w:sz w:val="18"/>
                <w:szCs w:val="18"/>
              </w:rPr>
              <w:t>7.8</w:t>
            </w:r>
          </w:p>
        </w:tc>
        <w:tc>
          <w:tcPr>
            <w:tcW w:w="839" w:type="dxa"/>
            <w:tcBorders>
              <w:top w:val="single" w:sz="6" w:space="0" w:color="auto"/>
              <w:left w:val="single" w:sz="6" w:space="0" w:color="auto"/>
              <w:bottom w:val="single" w:sz="6" w:space="0" w:color="auto"/>
              <w:right w:val="single" w:sz="12" w:space="0" w:color="auto"/>
            </w:tcBorders>
            <w:vAlign w:val="bottom"/>
          </w:tcPr>
          <w:p w:rsidR="008D3473" w:rsidRPr="00F602AA" w:rsidRDefault="008D3473" w:rsidP="00B55812">
            <w:pPr>
              <w:jc w:val="center"/>
              <w:rPr>
                <w:strike/>
                <w:color w:val="000000" w:themeColor="text1"/>
                <w:sz w:val="18"/>
                <w:szCs w:val="18"/>
              </w:rPr>
            </w:pPr>
            <w:r w:rsidRPr="00F602AA">
              <w:rPr>
                <w:strike/>
                <w:color w:val="000000" w:themeColor="text1"/>
                <w:sz w:val="18"/>
                <w:szCs w:val="18"/>
              </w:rPr>
              <w:t>4.8</w:t>
            </w:r>
          </w:p>
        </w:tc>
      </w:tr>
      <w:tr w:rsidR="008D3473" w:rsidRPr="00F602AA" w:rsidTr="00B55812">
        <w:trPr>
          <w:trHeight w:val="240"/>
        </w:trPr>
        <w:tc>
          <w:tcPr>
            <w:tcW w:w="1710" w:type="dxa"/>
            <w:vMerge w:val="restart"/>
            <w:tcBorders>
              <w:top w:val="single" w:sz="6" w:space="0" w:color="auto"/>
              <w:left w:val="single" w:sz="12" w:space="0" w:color="auto"/>
              <w:bottom w:val="single" w:sz="6" w:space="0" w:color="auto"/>
              <w:right w:val="single" w:sz="6" w:space="0" w:color="auto"/>
            </w:tcBorders>
            <w:vAlign w:val="center"/>
          </w:tcPr>
          <w:p w:rsidR="008D3473" w:rsidRPr="00F602AA" w:rsidRDefault="008D3473" w:rsidP="00B55812">
            <w:pPr>
              <w:jc w:val="center"/>
              <w:rPr>
                <w:strike/>
                <w:color w:val="000000" w:themeColor="text1"/>
                <w:sz w:val="18"/>
                <w:szCs w:val="18"/>
              </w:rPr>
            </w:pPr>
            <w:r w:rsidRPr="00F602AA">
              <w:rPr>
                <w:strike/>
                <w:color w:val="000000" w:themeColor="text1"/>
                <w:sz w:val="18"/>
                <w:szCs w:val="18"/>
              </w:rPr>
              <w:t>R022EPK3</w:t>
            </w:r>
          </w:p>
        </w:tc>
        <w:tc>
          <w:tcPr>
            <w:tcW w:w="3600" w:type="dxa"/>
            <w:vMerge w:val="restart"/>
            <w:tcBorders>
              <w:top w:val="single" w:sz="6" w:space="0" w:color="auto"/>
              <w:left w:val="single" w:sz="6" w:space="0" w:color="auto"/>
              <w:bottom w:val="single" w:sz="6" w:space="0" w:color="auto"/>
              <w:right w:val="single" w:sz="6" w:space="0" w:color="auto"/>
            </w:tcBorders>
            <w:vAlign w:val="center"/>
          </w:tcPr>
          <w:p w:rsidR="008D3473" w:rsidRPr="00F602AA" w:rsidRDefault="008D3473" w:rsidP="009469A7">
            <w:pPr>
              <w:jc w:val="center"/>
              <w:rPr>
                <w:strike/>
                <w:color w:val="000000" w:themeColor="text1"/>
                <w:sz w:val="18"/>
                <w:szCs w:val="18"/>
              </w:rPr>
            </w:pPr>
            <w:r w:rsidRPr="00F602AA">
              <w:rPr>
                <w:strike/>
                <w:color w:val="000000" w:themeColor="text1"/>
                <w:sz w:val="18"/>
                <w:szCs w:val="18"/>
              </w:rPr>
              <w:t>R022S212A</w:t>
            </w:r>
          </w:p>
        </w:tc>
        <w:tc>
          <w:tcPr>
            <w:tcW w:w="1260" w:type="dxa"/>
            <w:tcBorders>
              <w:top w:val="single" w:sz="6" w:space="0" w:color="auto"/>
              <w:left w:val="single" w:sz="6" w:space="0" w:color="auto"/>
              <w:bottom w:val="single" w:sz="6" w:space="0" w:color="auto"/>
              <w:right w:val="single" w:sz="6" w:space="0" w:color="auto"/>
            </w:tcBorders>
            <w:vAlign w:val="bottom"/>
          </w:tcPr>
          <w:p w:rsidR="008D3473" w:rsidRPr="00F602AA" w:rsidRDefault="008D3473" w:rsidP="00B55812">
            <w:pPr>
              <w:jc w:val="center"/>
              <w:rPr>
                <w:strike/>
                <w:color w:val="000000" w:themeColor="text1"/>
                <w:sz w:val="18"/>
                <w:szCs w:val="18"/>
              </w:rPr>
            </w:pPr>
            <w:r w:rsidRPr="00F602AA">
              <w:rPr>
                <w:strike/>
                <w:color w:val="000000" w:themeColor="text1"/>
                <w:sz w:val="18"/>
                <w:szCs w:val="18"/>
              </w:rPr>
              <w:t>ODC</w:t>
            </w:r>
          </w:p>
        </w:tc>
        <w:tc>
          <w:tcPr>
            <w:tcW w:w="900" w:type="dxa"/>
            <w:tcBorders>
              <w:top w:val="single" w:sz="6" w:space="0" w:color="auto"/>
              <w:left w:val="single" w:sz="6" w:space="0" w:color="auto"/>
              <w:bottom w:val="single" w:sz="6" w:space="0" w:color="auto"/>
              <w:right w:val="single" w:sz="6" w:space="0" w:color="auto"/>
            </w:tcBorders>
            <w:vAlign w:val="bottom"/>
          </w:tcPr>
          <w:p w:rsidR="008D3473" w:rsidRPr="00F602AA" w:rsidRDefault="008D3473" w:rsidP="00B55812">
            <w:pPr>
              <w:jc w:val="center"/>
              <w:rPr>
                <w:strike/>
                <w:color w:val="000000" w:themeColor="text1"/>
                <w:sz w:val="18"/>
                <w:szCs w:val="18"/>
              </w:rPr>
            </w:pPr>
            <w:r w:rsidRPr="00F602AA">
              <w:rPr>
                <w:strike/>
                <w:color w:val="000000" w:themeColor="text1"/>
                <w:sz w:val="18"/>
                <w:szCs w:val="18"/>
              </w:rPr>
              <w:t>0.6</w:t>
            </w:r>
          </w:p>
        </w:tc>
        <w:tc>
          <w:tcPr>
            <w:tcW w:w="839" w:type="dxa"/>
            <w:tcBorders>
              <w:top w:val="single" w:sz="6" w:space="0" w:color="auto"/>
              <w:left w:val="single" w:sz="6" w:space="0" w:color="auto"/>
              <w:bottom w:val="single" w:sz="6" w:space="0" w:color="auto"/>
              <w:right w:val="single" w:sz="12" w:space="0" w:color="auto"/>
            </w:tcBorders>
            <w:vAlign w:val="bottom"/>
          </w:tcPr>
          <w:p w:rsidR="008D3473" w:rsidRPr="00F602AA" w:rsidRDefault="008D3473" w:rsidP="00B55812">
            <w:pPr>
              <w:jc w:val="center"/>
              <w:rPr>
                <w:strike/>
                <w:color w:val="000000" w:themeColor="text1"/>
                <w:sz w:val="18"/>
                <w:szCs w:val="18"/>
              </w:rPr>
            </w:pPr>
            <w:r w:rsidRPr="00F602AA">
              <w:rPr>
                <w:strike/>
                <w:color w:val="000000" w:themeColor="text1"/>
                <w:sz w:val="18"/>
                <w:szCs w:val="18"/>
              </w:rPr>
              <w:t>0.2</w:t>
            </w:r>
          </w:p>
        </w:tc>
      </w:tr>
      <w:tr w:rsidR="008D3473" w:rsidRPr="00F602AA" w:rsidTr="00B55812">
        <w:trPr>
          <w:trHeight w:val="240"/>
        </w:trPr>
        <w:tc>
          <w:tcPr>
            <w:tcW w:w="1710" w:type="dxa"/>
            <w:vMerge/>
            <w:tcBorders>
              <w:top w:val="single" w:sz="6" w:space="0" w:color="auto"/>
              <w:left w:val="single" w:sz="12" w:space="0" w:color="auto"/>
              <w:bottom w:val="single" w:sz="6" w:space="0" w:color="auto"/>
              <w:right w:val="single" w:sz="6" w:space="0" w:color="auto"/>
            </w:tcBorders>
            <w:vAlign w:val="center"/>
          </w:tcPr>
          <w:p w:rsidR="008D3473" w:rsidRPr="00F602AA" w:rsidRDefault="008D3473" w:rsidP="00B55812">
            <w:pPr>
              <w:jc w:val="center"/>
              <w:rPr>
                <w:strike/>
                <w:color w:val="000000" w:themeColor="text1"/>
                <w:sz w:val="18"/>
                <w:szCs w:val="18"/>
              </w:rPr>
            </w:pPr>
          </w:p>
        </w:tc>
        <w:tc>
          <w:tcPr>
            <w:tcW w:w="3600" w:type="dxa"/>
            <w:vMerge/>
            <w:tcBorders>
              <w:top w:val="single" w:sz="6" w:space="0" w:color="auto"/>
              <w:left w:val="single" w:sz="6" w:space="0" w:color="auto"/>
              <w:bottom w:val="single" w:sz="6" w:space="0" w:color="auto"/>
              <w:right w:val="single" w:sz="6" w:space="0" w:color="auto"/>
            </w:tcBorders>
            <w:vAlign w:val="center"/>
          </w:tcPr>
          <w:p w:rsidR="008D3473" w:rsidRPr="00F602AA" w:rsidRDefault="008D3473" w:rsidP="009469A7">
            <w:pPr>
              <w:jc w:val="center"/>
              <w:rPr>
                <w:strike/>
                <w:color w:val="000000" w:themeColor="text1"/>
                <w:sz w:val="18"/>
                <w:szCs w:val="18"/>
              </w:rPr>
            </w:pPr>
          </w:p>
        </w:tc>
        <w:tc>
          <w:tcPr>
            <w:tcW w:w="1260" w:type="dxa"/>
            <w:tcBorders>
              <w:top w:val="single" w:sz="6" w:space="0" w:color="auto"/>
              <w:left w:val="single" w:sz="6" w:space="0" w:color="auto"/>
              <w:bottom w:val="single" w:sz="6" w:space="0" w:color="auto"/>
              <w:right w:val="single" w:sz="6" w:space="0" w:color="auto"/>
            </w:tcBorders>
            <w:vAlign w:val="bottom"/>
          </w:tcPr>
          <w:p w:rsidR="008D3473" w:rsidRPr="00F602AA" w:rsidRDefault="008D3473" w:rsidP="00B55812">
            <w:pPr>
              <w:jc w:val="center"/>
              <w:rPr>
                <w:strike/>
                <w:color w:val="000000" w:themeColor="text1"/>
                <w:sz w:val="18"/>
                <w:szCs w:val="18"/>
              </w:rPr>
            </w:pPr>
            <w:r w:rsidRPr="00F602AA">
              <w:rPr>
                <w:strike/>
                <w:color w:val="000000" w:themeColor="text1"/>
                <w:sz w:val="18"/>
                <w:szCs w:val="18"/>
              </w:rPr>
              <w:t>Total HAP</w:t>
            </w:r>
            <w:r w:rsidRPr="00F602AA">
              <w:rPr>
                <w:strike/>
                <w:color w:val="000000" w:themeColor="text1"/>
                <w:sz w:val="18"/>
                <w:szCs w:val="18"/>
                <w:vertAlign w:val="superscript"/>
              </w:rPr>
              <w:t>1</w:t>
            </w:r>
          </w:p>
        </w:tc>
        <w:tc>
          <w:tcPr>
            <w:tcW w:w="900" w:type="dxa"/>
            <w:tcBorders>
              <w:top w:val="single" w:sz="6" w:space="0" w:color="auto"/>
              <w:left w:val="single" w:sz="6" w:space="0" w:color="auto"/>
              <w:bottom w:val="single" w:sz="6" w:space="0" w:color="auto"/>
              <w:right w:val="single" w:sz="6" w:space="0" w:color="auto"/>
            </w:tcBorders>
            <w:vAlign w:val="bottom"/>
          </w:tcPr>
          <w:p w:rsidR="008D3473" w:rsidRPr="00F602AA" w:rsidRDefault="008D3473" w:rsidP="00B55812">
            <w:pPr>
              <w:jc w:val="center"/>
              <w:rPr>
                <w:strike/>
                <w:color w:val="000000" w:themeColor="text1"/>
                <w:sz w:val="18"/>
                <w:szCs w:val="18"/>
              </w:rPr>
            </w:pPr>
            <w:r w:rsidRPr="00F602AA">
              <w:rPr>
                <w:strike/>
                <w:color w:val="000000" w:themeColor="text1"/>
                <w:sz w:val="18"/>
                <w:szCs w:val="18"/>
              </w:rPr>
              <w:t>0.56</w:t>
            </w:r>
          </w:p>
        </w:tc>
        <w:tc>
          <w:tcPr>
            <w:tcW w:w="839" w:type="dxa"/>
            <w:tcBorders>
              <w:top w:val="single" w:sz="6" w:space="0" w:color="auto"/>
              <w:left w:val="single" w:sz="6" w:space="0" w:color="auto"/>
              <w:bottom w:val="single" w:sz="6" w:space="0" w:color="auto"/>
              <w:right w:val="single" w:sz="12" w:space="0" w:color="auto"/>
            </w:tcBorders>
            <w:vAlign w:val="bottom"/>
          </w:tcPr>
          <w:p w:rsidR="008D3473" w:rsidRPr="00F602AA" w:rsidRDefault="008D3473" w:rsidP="00B55812">
            <w:pPr>
              <w:jc w:val="center"/>
              <w:rPr>
                <w:strike/>
                <w:color w:val="000000" w:themeColor="text1"/>
                <w:sz w:val="18"/>
                <w:szCs w:val="18"/>
              </w:rPr>
            </w:pPr>
            <w:r w:rsidRPr="00F602AA">
              <w:rPr>
                <w:strike/>
                <w:color w:val="000000" w:themeColor="text1"/>
                <w:sz w:val="18"/>
                <w:szCs w:val="18"/>
              </w:rPr>
              <w:t>0.77</w:t>
            </w:r>
          </w:p>
        </w:tc>
      </w:tr>
      <w:tr w:rsidR="008D3473" w:rsidRPr="00F602AA" w:rsidTr="00B55812">
        <w:trPr>
          <w:trHeight w:val="240"/>
        </w:trPr>
        <w:tc>
          <w:tcPr>
            <w:tcW w:w="1710" w:type="dxa"/>
            <w:vMerge/>
            <w:tcBorders>
              <w:top w:val="single" w:sz="6" w:space="0" w:color="auto"/>
              <w:left w:val="single" w:sz="12" w:space="0" w:color="auto"/>
              <w:bottom w:val="single" w:sz="6" w:space="0" w:color="auto"/>
              <w:right w:val="single" w:sz="6" w:space="0" w:color="auto"/>
            </w:tcBorders>
            <w:vAlign w:val="center"/>
          </w:tcPr>
          <w:p w:rsidR="008D3473" w:rsidRPr="00F602AA" w:rsidRDefault="008D3473" w:rsidP="00B55812">
            <w:pPr>
              <w:jc w:val="center"/>
              <w:rPr>
                <w:strike/>
                <w:color w:val="000000" w:themeColor="text1"/>
                <w:sz w:val="18"/>
                <w:szCs w:val="18"/>
              </w:rPr>
            </w:pPr>
          </w:p>
        </w:tc>
        <w:tc>
          <w:tcPr>
            <w:tcW w:w="3600" w:type="dxa"/>
            <w:vMerge/>
            <w:tcBorders>
              <w:top w:val="single" w:sz="6" w:space="0" w:color="auto"/>
              <w:left w:val="single" w:sz="6" w:space="0" w:color="auto"/>
              <w:bottom w:val="single" w:sz="6" w:space="0" w:color="auto"/>
              <w:right w:val="single" w:sz="6" w:space="0" w:color="auto"/>
            </w:tcBorders>
            <w:vAlign w:val="center"/>
          </w:tcPr>
          <w:p w:rsidR="008D3473" w:rsidRPr="00F602AA" w:rsidRDefault="008D3473" w:rsidP="009469A7">
            <w:pPr>
              <w:jc w:val="center"/>
              <w:rPr>
                <w:strike/>
                <w:color w:val="000000" w:themeColor="text1"/>
                <w:sz w:val="18"/>
                <w:szCs w:val="18"/>
              </w:rPr>
            </w:pPr>
          </w:p>
        </w:tc>
        <w:tc>
          <w:tcPr>
            <w:tcW w:w="1260" w:type="dxa"/>
            <w:tcBorders>
              <w:top w:val="single" w:sz="6" w:space="0" w:color="auto"/>
              <w:left w:val="single" w:sz="6" w:space="0" w:color="auto"/>
              <w:bottom w:val="single" w:sz="6" w:space="0" w:color="auto"/>
              <w:right w:val="single" w:sz="6" w:space="0" w:color="auto"/>
            </w:tcBorders>
            <w:vAlign w:val="bottom"/>
          </w:tcPr>
          <w:p w:rsidR="008D3473" w:rsidRPr="00F602AA" w:rsidRDefault="008D3473" w:rsidP="00B55812">
            <w:pPr>
              <w:jc w:val="center"/>
              <w:rPr>
                <w:strike/>
                <w:color w:val="000000" w:themeColor="text1"/>
                <w:sz w:val="18"/>
                <w:szCs w:val="18"/>
              </w:rPr>
            </w:pPr>
            <w:r w:rsidRPr="00F602AA">
              <w:rPr>
                <w:strike/>
                <w:color w:val="000000" w:themeColor="text1"/>
                <w:sz w:val="18"/>
                <w:szCs w:val="18"/>
              </w:rPr>
              <w:t>VOC</w:t>
            </w:r>
          </w:p>
        </w:tc>
        <w:tc>
          <w:tcPr>
            <w:tcW w:w="900" w:type="dxa"/>
            <w:tcBorders>
              <w:top w:val="single" w:sz="6" w:space="0" w:color="auto"/>
              <w:left w:val="single" w:sz="6" w:space="0" w:color="auto"/>
              <w:bottom w:val="single" w:sz="6" w:space="0" w:color="auto"/>
              <w:right w:val="single" w:sz="6" w:space="0" w:color="auto"/>
            </w:tcBorders>
            <w:vAlign w:val="bottom"/>
          </w:tcPr>
          <w:p w:rsidR="008D3473" w:rsidRPr="00F602AA" w:rsidRDefault="008D3473" w:rsidP="00B55812">
            <w:pPr>
              <w:jc w:val="center"/>
              <w:rPr>
                <w:strike/>
                <w:color w:val="000000" w:themeColor="text1"/>
                <w:sz w:val="18"/>
                <w:szCs w:val="18"/>
              </w:rPr>
            </w:pPr>
            <w:r w:rsidRPr="00F602AA">
              <w:rPr>
                <w:strike/>
                <w:color w:val="000000" w:themeColor="text1"/>
                <w:sz w:val="18"/>
                <w:szCs w:val="18"/>
              </w:rPr>
              <w:t>7.8</w:t>
            </w:r>
          </w:p>
        </w:tc>
        <w:tc>
          <w:tcPr>
            <w:tcW w:w="839" w:type="dxa"/>
            <w:tcBorders>
              <w:top w:val="single" w:sz="6" w:space="0" w:color="auto"/>
              <w:left w:val="single" w:sz="6" w:space="0" w:color="auto"/>
              <w:bottom w:val="single" w:sz="6" w:space="0" w:color="auto"/>
              <w:right w:val="single" w:sz="12" w:space="0" w:color="auto"/>
            </w:tcBorders>
            <w:vAlign w:val="bottom"/>
          </w:tcPr>
          <w:p w:rsidR="008D3473" w:rsidRPr="00F602AA" w:rsidRDefault="008D3473" w:rsidP="00B55812">
            <w:pPr>
              <w:jc w:val="center"/>
              <w:rPr>
                <w:strike/>
                <w:color w:val="000000" w:themeColor="text1"/>
                <w:sz w:val="18"/>
                <w:szCs w:val="18"/>
              </w:rPr>
            </w:pPr>
            <w:r w:rsidRPr="00F602AA">
              <w:rPr>
                <w:strike/>
                <w:color w:val="000000" w:themeColor="text1"/>
                <w:sz w:val="18"/>
                <w:szCs w:val="18"/>
              </w:rPr>
              <w:t>4.8</w:t>
            </w:r>
          </w:p>
        </w:tc>
      </w:tr>
      <w:tr w:rsidR="008D3473" w:rsidRPr="00F602AA" w:rsidTr="00B55812">
        <w:trPr>
          <w:trHeight w:val="240"/>
        </w:trPr>
        <w:tc>
          <w:tcPr>
            <w:tcW w:w="1710" w:type="dxa"/>
            <w:vMerge w:val="restart"/>
            <w:tcBorders>
              <w:top w:val="single" w:sz="6" w:space="0" w:color="auto"/>
              <w:left w:val="single" w:sz="12" w:space="0" w:color="auto"/>
              <w:bottom w:val="single" w:sz="6" w:space="0" w:color="auto"/>
              <w:right w:val="single" w:sz="6" w:space="0" w:color="auto"/>
            </w:tcBorders>
            <w:vAlign w:val="center"/>
          </w:tcPr>
          <w:p w:rsidR="008D3473" w:rsidRPr="00F602AA" w:rsidRDefault="008D3473" w:rsidP="00B55812">
            <w:pPr>
              <w:jc w:val="center"/>
              <w:rPr>
                <w:strike/>
                <w:color w:val="000000" w:themeColor="text1"/>
                <w:sz w:val="18"/>
                <w:szCs w:val="18"/>
              </w:rPr>
            </w:pPr>
            <w:r w:rsidRPr="00F602AA">
              <w:rPr>
                <w:strike/>
                <w:color w:val="000000" w:themeColor="text1"/>
                <w:sz w:val="18"/>
                <w:szCs w:val="18"/>
              </w:rPr>
              <w:t>R022EPK5</w:t>
            </w:r>
          </w:p>
        </w:tc>
        <w:tc>
          <w:tcPr>
            <w:tcW w:w="3600" w:type="dxa"/>
            <w:vMerge w:val="restart"/>
            <w:tcBorders>
              <w:top w:val="single" w:sz="6" w:space="0" w:color="auto"/>
              <w:left w:val="single" w:sz="6" w:space="0" w:color="auto"/>
              <w:bottom w:val="single" w:sz="6" w:space="0" w:color="auto"/>
              <w:right w:val="single" w:sz="6" w:space="0" w:color="auto"/>
            </w:tcBorders>
            <w:vAlign w:val="center"/>
          </w:tcPr>
          <w:p w:rsidR="008D3473" w:rsidRPr="00F602AA" w:rsidRDefault="008D3473" w:rsidP="009469A7">
            <w:pPr>
              <w:jc w:val="center"/>
              <w:rPr>
                <w:strike/>
                <w:color w:val="000000" w:themeColor="text1"/>
                <w:sz w:val="18"/>
                <w:szCs w:val="18"/>
              </w:rPr>
            </w:pPr>
            <w:r w:rsidRPr="00F602AA">
              <w:rPr>
                <w:strike/>
                <w:color w:val="000000" w:themeColor="text1"/>
                <w:sz w:val="18"/>
                <w:szCs w:val="18"/>
              </w:rPr>
              <w:t>R022S214A</w:t>
            </w:r>
          </w:p>
        </w:tc>
        <w:tc>
          <w:tcPr>
            <w:tcW w:w="1260" w:type="dxa"/>
            <w:tcBorders>
              <w:top w:val="single" w:sz="6" w:space="0" w:color="auto"/>
              <w:left w:val="single" w:sz="6" w:space="0" w:color="auto"/>
              <w:bottom w:val="single" w:sz="6" w:space="0" w:color="auto"/>
              <w:right w:val="single" w:sz="6" w:space="0" w:color="auto"/>
            </w:tcBorders>
            <w:vAlign w:val="bottom"/>
          </w:tcPr>
          <w:p w:rsidR="008D3473" w:rsidRPr="00F602AA" w:rsidRDefault="008D3473" w:rsidP="00B55812">
            <w:pPr>
              <w:jc w:val="center"/>
              <w:rPr>
                <w:strike/>
                <w:color w:val="000000" w:themeColor="text1"/>
                <w:sz w:val="18"/>
                <w:szCs w:val="18"/>
              </w:rPr>
            </w:pPr>
            <w:r w:rsidRPr="00F602AA">
              <w:rPr>
                <w:strike/>
                <w:color w:val="000000" w:themeColor="text1"/>
                <w:sz w:val="18"/>
                <w:szCs w:val="18"/>
              </w:rPr>
              <w:t>ODC</w:t>
            </w:r>
          </w:p>
        </w:tc>
        <w:tc>
          <w:tcPr>
            <w:tcW w:w="900" w:type="dxa"/>
            <w:tcBorders>
              <w:top w:val="single" w:sz="6" w:space="0" w:color="auto"/>
              <w:left w:val="single" w:sz="6" w:space="0" w:color="auto"/>
              <w:bottom w:val="single" w:sz="6" w:space="0" w:color="auto"/>
              <w:right w:val="single" w:sz="6" w:space="0" w:color="auto"/>
            </w:tcBorders>
            <w:vAlign w:val="bottom"/>
          </w:tcPr>
          <w:p w:rsidR="008D3473" w:rsidRPr="00F602AA" w:rsidRDefault="008D3473" w:rsidP="00B55812">
            <w:pPr>
              <w:jc w:val="center"/>
              <w:rPr>
                <w:strike/>
                <w:color w:val="000000" w:themeColor="text1"/>
                <w:sz w:val="18"/>
                <w:szCs w:val="18"/>
              </w:rPr>
            </w:pPr>
            <w:r w:rsidRPr="00F602AA">
              <w:rPr>
                <w:strike/>
                <w:color w:val="000000" w:themeColor="text1"/>
                <w:sz w:val="18"/>
                <w:szCs w:val="18"/>
              </w:rPr>
              <w:t>0.1</w:t>
            </w:r>
          </w:p>
        </w:tc>
        <w:tc>
          <w:tcPr>
            <w:tcW w:w="839" w:type="dxa"/>
            <w:tcBorders>
              <w:top w:val="single" w:sz="6" w:space="0" w:color="auto"/>
              <w:left w:val="single" w:sz="6" w:space="0" w:color="auto"/>
              <w:bottom w:val="single" w:sz="6" w:space="0" w:color="auto"/>
              <w:right w:val="single" w:sz="12" w:space="0" w:color="auto"/>
            </w:tcBorders>
            <w:vAlign w:val="bottom"/>
          </w:tcPr>
          <w:p w:rsidR="008D3473" w:rsidRPr="00F602AA" w:rsidRDefault="008D3473" w:rsidP="00B55812">
            <w:pPr>
              <w:jc w:val="center"/>
              <w:rPr>
                <w:strike/>
                <w:color w:val="000000" w:themeColor="text1"/>
                <w:sz w:val="18"/>
                <w:szCs w:val="18"/>
              </w:rPr>
            </w:pPr>
            <w:r w:rsidRPr="00F602AA">
              <w:rPr>
                <w:strike/>
                <w:color w:val="000000" w:themeColor="text1"/>
                <w:sz w:val="18"/>
                <w:szCs w:val="18"/>
              </w:rPr>
              <w:t>0.1</w:t>
            </w:r>
          </w:p>
        </w:tc>
      </w:tr>
      <w:tr w:rsidR="008D3473" w:rsidRPr="00F602AA" w:rsidTr="00B55812">
        <w:trPr>
          <w:trHeight w:val="240"/>
        </w:trPr>
        <w:tc>
          <w:tcPr>
            <w:tcW w:w="1710" w:type="dxa"/>
            <w:vMerge/>
            <w:tcBorders>
              <w:top w:val="single" w:sz="6" w:space="0" w:color="auto"/>
              <w:left w:val="single" w:sz="12" w:space="0" w:color="auto"/>
              <w:bottom w:val="single" w:sz="6" w:space="0" w:color="auto"/>
              <w:right w:val="single" w:sz="6" w:space="0" w:color="auto"/>
            </w:tcBorders>
            <w:vAlign w:val="center"/>
          </w:tcPr>
          <w:p w:rsidR="008D3473" w:rsidRPr="00F602AA" w:rsidRDefault="008D3473" w:rsidP="00B55812">
            <w:pPr>
              <w:jc w:val="center"/>
              <w:rPr>
                <w:strike/>
                <w:color w:val="000000" w:themeColor="text1"/>
                <w:sz w:val="18"/>
                <w:szCs w:val="18"/>
              </w:rPr>
            </w:pPr>
          </w:p>
        </w:tc>
        <w:tc>
          <w:tcPr>
            <w:tcW w:w="3600" w:type="dxa"/>
            <w:vMerge/>
            <w:tcBorders>
              <w:top w:val="single" w:sz="6" w:space="0" w:color="auto"/>
              <w:left w:val="single" w:sz="6" w:space="0" w:color="auto"/>
              <w:bottom w:val="single" w:sz="6" w:space="0" w:color="auto"/>
              <w:right w:val="single" w:sz="6" w:space="0" w:color="auto"/>
            </w:tcBorders>
            <w:vAlign w:val="center"/>
          </w:tcPr>
          <w:p w:rsidR="008D3473" w:rsidRPr="00F602AA" w:rsidRDefault="008D3473" w:rsidP="009469A7">
            <w:pPr>
              <w:jc w:val="center"/>
              <w:rPr>
                <w:strike/>
                <w:color w:val="000000" w:themeColor="text1"/>
                <w:sz w:val="18"/>
                <w:szCs w:val="18"/>
              </w:rPr>
            </w:pPr>
          </w:p>
        </w:tc>
        <w:tc>
          <w:tcPr>
            <w:tcW w:w="1260" w:type="dxa"/>
            <w:tcBorders>
              <w:top w:val="single" w:sz="6" w:space="0" w:color="auto"/>
              <w:left w:val="single" w:sz="6" w:space="0" w:color="auto"/>
              <w:bottom w:val="single" w:sz="6" w:space="0" w:color="auto"/>
              <w:right w:val="single" w:sz="6" w:space="0" w:color="auto"/>
            </w:tcBorders>
            <w:vAlign w:val="bottom"/>
          </w:tcPr>
          <w:p w:rsidR="008D3473" w:rsidRPr="00F602AA" w:rsidRDefault="008D3473" w:rsidP="00B55812">
            <w:pPr>
              <w:jc w:val="center"/>
              <w:rPr>
                <w:strike/>
                <w:color w:val="000000" w:themeColor="text1"/>
                <w:sz w:val="18"/>
                <w:szCs w:val="18"/>
              </w:rPr>
            </w:pPr>
            <w:r w:rsidRPr="00F602AA">
              <w:rPr>
                <w:strike/>
                <w:color w:val="000000" w:themeColor="text1"/>
                <w:sz w:val="18"/>
                <w:szCs w:val="18"/>
              </w:rPr>
              <w:t>Total HAP</w:t>
            </w:r>
            <w:r w:rsidRPr="00F602AA">
              <w:rPr>
                <w:strike/>
                <w:color w:val="000000" w:themeColor="text1"/>
                <w:sz w:val="18"/>
                <w:szCs w:val="18"/>
                <w:vertAlign w:val="superscript"/>
              </w:rPr>
              <w:t>1</w:t>
            </w:r>
          </w:p>
        </w:tc>
        <w:tc>
          <w:tcPr>
            <w:tcW w:w="900" w:type="dxa"/>
            <w:tcBorders>
              <w:top w:val="single" w:sz="6" w:space="0" w:color="auto"/>
              <w:left w:val="single" w:sz="6" w:space="0" w:color="auto"/>
              <w:bottom w:val="single" w:sz="6" w:space="0" w:color="auto"/>
              <w:right w:val="single" w:sz="6" w:space="0" w:color="auto"/>
            </w:tcBorders>
            <w:vAlign w:val="bottom"/>
          </w:tcPr>
          <w:p w:rsidR="008D3473" w:rsidRPr="00F602AA" w:rsidRDefault="008D3473" w:rsidP="00B55812">
            <w:pPr>
              <w:jc w:val="center"/>
              <w:rPr>
                <w:strike/>
                <w:color w:val="000000" w:themeColor="text1"/>
                <w:sz w:val="18"/>
                <w:szCs w:val="18"/>
              </w:rPr>
            </w:pPr>
            <w:r w:rsidRPr="00F602AA">
              <w:rPr>
                <w:strike/>
                <w:color w:val="000000" w:themeColor="text1"/>
                <w:sz w:val="18"/>
                <w:szCs w:val="18"/>
              </w:rPr>
              <w:t>0.23</w:t>
            </w:r>
          </w:p>
        </w:tc>
        <w:tc>
          <w:tcPr>
            <w:tcW w:w="839" w:type="dxa"/>
            <w:tcBorders>
              <w:top w:val="single" w:sz="6" w:space="0" w:color="auto"/>
              <w:left w:val="single" w:sz="6" w:space="0" w:color="auto"/>
              <w:bottom w:val="single" w:sz="6" w:space="0" w:color="auto"/>
              <w:right w:val="single" w:sz="12" w:space="0" w:color="auto"/>
            </w:tcBorders>
            <w:vAlign w:val="bottom"/>
          </w:tcPr>
          <w:p w:rsidR="008D3473" w:rsidRPr="00F602AA" w:rsidRDefault="008D3473" w:rsidP="00B55812">
            <w:pPr>
              <w:jc w:val="center"/>
              <w:rPr>
                <w:strike/>
                <w:color w:val="000000" w:themeColor="text1"/>
                <w:sz w:val="18"/>
                <w:szCs w:val="18"/>
              </w:rPr>
            </w:pPr>
            <w:r w:rsidRPr="00F602AA">
              <w:rPr>
                <w:strike/>
                <w:color w:val="000000" w:themeColor="text1"/>
                <w:sz w:val="18"/>
                <w:szCs w:val="18"/>
              </w:rPr>
              <w:t>0.08</w:t>
            </w:r>
          </w:p>
        </w:tc>
      </w:tr>
      <w:tr w:rsidR="008D3473" w:rsidRPr="00F602AA" w:rsidTr="00B55812">
        <w:trPr>
          <w:trHeight w:val="240"/>
        </w:trPr>
        <w:tc>
          <w:tcPr>
            <w:tcW w:w="1710" w:type="dxa"/>
            <w:vMerge/>
            <w:tcBorders>
              <w:top w:val="single" w:sz="6" w:space="0" w:color="auto"/>
              <w:left w:val="single" w:sz="12" w:space="0" w:color="auto"/>
              <w:bottom w:val="single" w:sz="6" w:space="0" w:color="auto"/>
              <w:right w:val="single" w:sz="6" w:space="0" w:color="auto"/>
            </w:tcBorders>
            <w:vAlign w:val="center"/>
          </w:tcPr>
          <w:p w:rsidR="008D3473" w:rsidRPr="00F602AA" w:rsidRDefault="008D3473" w:rsidP="00B55812">
            <w:pPr>
              <w:jc w:val="center"/>
              <w:rPr>
                <w:strike/>
                <w:color w:val="000000" w:themeColor="text1"/>
                <w:sz w:val="18"/>
                <w:szCs w:val="18"/>
              </w:rPr>
            </w:pPr>
          </w:p>
        </w:tc>
        <w:tc>
          <w:tcPr>
            <w:tcW w:w="3600" w:type="dxa"/>
            <w:vMerge/>
            <w:tcBorders>
              <w:top w:val="single" w:sz="6" w:space="0" w:color="auto"/>
              <w:left w:val="single" w:sz="6" w:space="0" w:color="auto"/>
              <w:bottom w:val="single" w:sz="6" w:space="0" w:color="auto"/>
              <w:right w:val="single" w:sz="6" w:space="0" w:color="auto"/>
            </w:tcBorders>
            <w:vAlign w:val="center"/>
          </w:tcPr>
          <w:p w:rsidR="008D3473" w:rsidRPr="00F602AA" w:rsidRDefault="008D3473" w:rsidP="009469A7">
            <w:pPr>
              <w:jc w:val="center"/>
              <w:rPr>
                <w:strike/>
                <w:color w:val="000000" w:themeColor="text1"/>
                <w:sz w:val="18"/>
                <w:szCs w:val="18"/>
              </w:rPr>
            </w:pPr>
          </w:p>
        </w:tc>
        <w:tc>
          <w:tcPr>
            <w:tcW w:w="1260" w:type="dxa"/>
            <w:tcBorders>
              <w:top w:val="single" w:sz="6" w:space="0" w:color="auto"/>
              <w:left w:val="single" w:sz="6" w:space="0" w:color="auto"/>
              <w:bottom w:val="single" w:sz="6" w:space="0" w:color="auto"/>
              <w:right w:val="single" w:sz="6" w:space="0" w:color="auto"/>
            </w:tcBorders>
            <w:vAlign w:val="bottom"/>
          </w:tcPr>
          <w:p w:rsidR="008D3473" w:rsidRPr="00F602AA" w:rsidRDefault="008D3473" w:rsidP="00B55812">
            <w:pPr>
              <w:jc w:val="center"/>
              <w:rPr>
                <w:strike/>
                <w:color w:val="000000" w:themeColor="text1"/>
                <w:sz w:val="18"/>
                <w:szCs w:val="18"/>
              </w:rPr>
            </w:pPr>
            <w:r w:rsidRPr="00F602AA">
              <w:rPr>
                <w:strike/>
                <w:color w:val="000000" w:themeColor="text1"/>
                <w:sz w:val="18"/>
                <w:szCs w:val="18"/>
              </w:rPr>
              <w:t>VOC</w:t>
            </w:r>
          </w:p>
        </w:tc>
        <w:tc>
          <w:tcPr>
            <w:tcW w:w="900" w:type="dxa"/>
            <w:tcBorders>
              <w:top w:val="single" w:sz="6" w:space="0" w:color="auto"/>
              <w:left w:val="single" w:sz="6" w:space="0" w:color="auto"/>
              <w:bottom w:val="single" w:sz="6" w:space="0" w:color="auto"/>
              <w:right w:val="single" w:sz="6" w:space="0" w:color="auto"/>
            </w:tcBorders>
            <w:vAlign w:val="bottom"/>
          </w:tcPr>
          <w:p w:rsidR="008D3473" w:rsidRPr="00F602AA" w:rsidRDefault="008D3473" w:rsidP="00B55812">
            <w:pPr>
              <w:jc w:val="center"/>
              <w:rPr>
                <w:strike/>
                <w:color w:val="000000" w:themeColor="text1"/>
                <w:sz w:val="18"/>
                <w:szCs w:val="18"/>
              </w:rPr>
            </w:pPr>
            <w:r w:rsidRPr="00F602AA">
              <w:rPr>
                <w:strike/>
                <w:color w:val="000000" w:themeColor="text1"/>
                <w:sz w:val="18"/>
                <w:szCs w:val="18"/>
              </w:rPr>
              <w:t>1.3</w:t>
            </w:r>
          </w:p>
        </w:tc>
        <w:tc>
          <w:tcPr>
            <w:tcW w:w="839" w:type="dxa"/>
            <w:tcBorders>
              <w:top w:val="single" w:sz="6" w:space="0" w:color="auto"/>
              <w:left w:val="single" w:sz="6" w:space="0" w:color="auto"/>
              <w:bottom w:val="single" w:sz="6" w:space="0" w:color="auto"/>
              <w:right w:val="single" w:sz="12" w:space="0" w:color="auto"/>
            </w:tcBorders>
            <w:vAlign w:val="bottom"/>
          </w:tcPr>
          <w:p w:rsidR="008D3473" w:rsidRPr="00F602AA" w:rsidRDefault="008D3473" w:rsidP="00B55812">
            <w:pPr>
              <w:jc w:val="center"/>
              <w:rPr>
                <w:strike/>
                <w:color w:val="000000" w:themeColor="text1"/>
                <w:sz w:val="18"/>
                <w:szCs w:val="18"/>
              </w:rPr>
            </w:pPr>
            <w:r w:rsidRPr="00F602AA">
              <w:rPr>
                <w:strike/>
                <w:color w:val="000000" w:themeColor="text1"/>
                <w:sz w:val="18"/>
                <w:szCs w:val="18"/>
              </w:rPr>
              <w:t>0.5</w:t>
            </w:r>
          </w:p>
        </w:tc>
      </w:tr>
      <w:tr w:rsidR="008D3473" w:rsidRPr="00F602AA" w:rsidTr="00B55812">
        <w:trPr>
          <w:trHeight w:val="240"/>
        </w:trPr>
        <w:tc>
          <w:tcPr>
            <w:tcW w:w="1710" w:type="dxa"/>
            <w:vMerge w:val="restart"/>
            <w:tcBorders>
              <w:top w:val="single" w:sz="6" w:space="0" w:color="auto"/>
              <w:left w:val="single" w:sz="12" w:space="0" w:color="auto"/>
              <w:bottom w:val="single" w:sz="6" w:space="0" w:color="auto"/>
              <w:right w:val="single" w:sz="6" w:space="0" w:color="auto"/>
            </w:tcBorders>
            <w:vAlign w:val="center"/>
          </w:tcPr>
          <w:p w:rsidR="008D3473" w:rsidRPr="00F602AA" w:rsidRDefault="008D3473" w:rsidP="00B55812">
            <w:pPr>
              <w:jc w:val="center"/>
              <w:rPr>
                <w:strike/>
                <w:color w:val="000000" w:themeColor="text1"/>
                <w:sz w:val="18"/>
                <w:szCs w:val="18"/>
              </w:rPr>
            </w:pPr>
            <w:r w:rsidRPr="00F602AA">
              <w:rPr>
                <w:strike/>
                <w:color w:val="000000" w:themeColor="text1"/>
                <w:sz w:val="18"/>
                <w:szCs w:val="18"/>
              </w:rPr>
              <w:t>R022EPVJ</w:t>
            </w:r>
          </w:p>
        </w:tc>
        <w:tc>
          <w:tcPr>
            <w:tcW w:w="3600" w:type="dxa"/>
            <w:vMerge w:val="restart"/>
            <w:tcBorders>
              <w:top w:val="single" w:sz="6" w:space="0" w:color="auto"/>
              <w:left w:val="single" w:sz="6" w:space="0" w:color="auto"/>
              <w:bottom w:val="single" w:sz="6" w:space="0" w:color="auto"/>
              <w:right w:val="single" w:sz="6" w:space="0" w:color="auto"/>
            </w:tcBorders>
            <w:vAlign w:val="center"/>
          </w:tcPr>
          <w:p w:rsidR="008D3473" w:rsidRPr="00F602AA" w:rsidRDefault="008D3473" w:rsidP="009469A7">
            <w:pPr>
              <w:jc w:val="center"/>
              <w:rPr>
                <w:strike/>
                <w:color w:val="000000" w:themeColor="text1"/>
                <w:sz w:val="18"/>
                <w:szCs w:val="18"/>
              </w:rPr>
            </w:pPr>
            <w:r w:rsidRPr="00F602AA">
              <w:rPr>
                <w:strike/>
                <w:color w:val="000000" w:themeColor="text1"/>
                <w:sz w:val="18"/>
                <w:szCs w:val="18"/>
              </w:rPr>
              <w:t>R022S200, R022S205B, R022S206B, R022S207B, R022S208B, R022S209B, R022S210B, R022S211B, R022S212B, R022S214B</w:t>
            </w:r>
          </w:p>
        </w:tc>
        <w:tc>
          <w:tcPr>
            <w:tcW w:w="1260" w:type="dxa"/>
            <w:tcBorders>
              <w:top w:val="single" w:sz="6" w:space="0" w:color="auto"/>
              <w:left w:val="single" w:sz="6" w:space="0" w:color="auto"/>
              <w:bottom w:val="single" w:sz="6" w:space="0" w:color="auto"/>
              <w:right w:val="single" w:sz="6" w:space="0" w:color="auto"/>
            </w:tcBorders>
            <w:vAlign w:val="center"/>
          </w:tcPr>
          <w:p w:rsidR="008D3473" w:rsidRPr="00F602AA" w:rsidRDefault="008D3473" w:rsidP="00B55812">
            <w:pPr>
              <w:jc w:val="center"/>
              <w:rPr>
                <w:strike/>
                <w:color w:val="000000" w:themeColor="text1"/>
                <w:sz w:val="18"/>
                <w:szCs w:val="18"/>
              </w:rPr>
            </w:pPr>
            <w:r w:rsidRPr="00F602AA">
              <w:rPr>
                <w:strike/>
                <w:color w:val="000000" w:themeColor="text1"/>
                <w:sz w:val="18"/>
                <w:szCs w:val="18"/>
              </w:rPr>
              <w:t>ODC</w:t>
            </w:r>
          </w:p>
        </w:tc>
        <w:tc>
          <w:tcPr>
            <w:tcW w:w="900" w:type="dxa"/>
            <w:tcBorders>
              <w:top w:val="single" w:sz="6" w:space="0" w:color="auto"/>
              <w:left w:val="single" w:sz="6" w:space="0" w:color="auto"/>
              <w:bottom w:val="single" w:sz="6" w:space="0" w:color="auto"/>
              <w:right w:val="single" w:sz="6" w:space="0" w:color="auto"/>
            </w:tcBorders>
            <w:vAlign w:val="center"/>
          </w:tcPr>
          <w:p w:rsidR="008D3473" w:rsidRPr="00F602AA" w:rsidRDefault="008D3473" w:rsidP="00B55812">
            <w:pPr>
              <w:jc w:val="center"/>
              <w:rPr>
                <w:strike/>
                <w:color w:val="000000" w:themeColor="text1"/>
                <w:sz w:val="18"/>
                <w:szCs w:val="18"/>
              </w:rPr>
            </w:pPr>
            <w:r w:rsidRPr="00F602AA">
              <w:rPr>
                <w:strike/>
                <w:color w:val="000000" w:themeColor="text1"/>
                <w:sz w:val="18"/>
                <w:szCs w:val="18"/>
              </w:rPr>
              <w:t>0.1</w:t>
            </w:r>
          </w:p>
        </w:tc>
        <w:tc>
          <w:tcPr>
            <w:tcW w:w="839" w:type="dxa"/>
            <w:tcBorders>
              <w:top w:val="single" w:sz="6" w:space="0" w:color="auto"/>
              <w:left w:val="single" w:sz="6" w:space="0" w:color="auto"/>
              <w:bottom w:val="single" w:sz="6" w:space="0" w:color="auto"/>
              <w:right w:val="single" w:sz="12" w:space="0" w:color="auto"/>
            </w:tcBorders>
            <w:vAlign w:val="center"/>
          </w:tcPr>
          <w:p w:rsidR="008D3473" w:rsidRPr="00F602AA" w:rsidRDefault="008D3473" w:rsidP="00B55812">
            <w:pPr>
              <w:jc w:val="center"/>
              <w:rPr>
                <w:strike/>
                <w:color w:val="000000" w:themeColor="text1"/>
                <w:sz w:val="18"/>
                <w:szCs w:val="18"/>
              </w:rPr>
            </w:pPr>
            <w:r w:rsidRPr="00F602AA">
              <w:rPr>
                <w:strike/>
                <w:color w:val="000000" w:themeColor="text1"/>
                <w:sz w:val="18"/>
                <w:szCs w:val="18"/>
              </w:rPr>
              <w:t>0.1</w:t>
            </w:r>
          </w:p>
        </w:tc>
      </w:tr>
      <w:tr w:rsidR="008D3473" w:rsidRPr="00F602AA" w:rsidTr="00B55812">
        <w:trPr>
          <w:trHeight w:val="240"/>
        </w:trPr>
        <w:tc>
          <w:tcPr>
            <w:tcW w:w="1710" w:type="dxa"/>
            <w:vMerge/>
            <w:tcBorders>
              <w:top w:val="single" w:sz="6" w:space="0" w:color="auto"/>
              <w:left w:val="single" w:sz="12" w:space="0" w:color="auto"/>
              <w:bottom w:val="single" w:sz="6" w:space="0" w:color="auto"/>
              <w:right w:val="single" w:sz="6" w:space="0" w:color="auto"/>
            </w:tcBorders>
            <w:vAlign w:val="center"/>
          </w:tcPr>
          <w:p w:rsidR="008D3473" w:rsidRPr="00F602AA" w:rsidRDefault="008D3473" w:rsidP="00B55812">
            <w:pPr>
              <w:jc w:val="center"/>
              <w:rPr>
                <w:strike/>
                <w:color w:val="000000" w:themeColor="text1"/>
                <w:sz w:val="18"/>
                <w:szCs w:val="18"/>
              </w:rPr>
            </w:pPr>
          </w:p>
        </w:tc>
        <w:tc>
          <w:tcPr>
            <w:tcW w:w="3600" w:type="dxa"/>
            <w:vMerge/>
            <w:tcBorders>
              <w:top w:val="single" w:sz="6" w:space="0" w:color="auto"/>
              <w:left w:val="single" w:sz="6" w:space="0" w:color="auto"/>
              <w:bottom w:val="single" w:sz="6" w:space="0" w:color="auto"/>
              <w:right w:val="single" w:sz="6" w:space="0" w:color="auto"/>
            </w:tcBorders>
            <w:vAlign w:val="center"/>
          </w:tcPr>
          <w:p w:rsidR="008D3473" w:rsidRPr="00F602AA" w:rsidRDefault="008D3473" w:rsidP="009469A7">
            <w:pPr>
              <w:jc w:val="center"/>
              <w:rPr>
                <w:strike/>
                <w:color w:val="000000" w:themeColor="text1"/>
                <w:sz w:val="18"/>
                <w:szCs w:val="18"/>
              </w:rPr>
            </w:pPr>
          </w:p>
        </w:tc>
        <w:tc>
          <w:tcPr>
            <w:tcW w:w="1260" w:type="dxa"/>
            <w:tcBorders>
              <w:top w:val="single" w:sz="6" w:space="0" w:color="auto"/>
              <w:left w:val="single" w:sz="6" w:space="0" w:color="auto"/>
              <w:bottom w:val="single" w:sz="6" w:space="0" w:color="auto"/>
              <w:right w:val="single" w:sz="6" w:space="0" w:color="auto"/>
            </w:tcBorders>
            <w:vAlign w:val="center"/>
          </w:tcPr>
          <w:p w:rsidR="008D3473" w:rsidRPr="00F602AA" w:rsidRDefault="008D3473" w:rsidP="00B55812">
            <w:pPr>
              <w:jc w:val="center"/>
              <w:rPr>
                <w:strike/>
                <w:color w:val="000000" w:themeColor="text1"/>
                <w:sz w:val="18"/>
                <w:szCs w:val="18"/>
              </w:rPr>
            </w:pPr>
            <w:r w:rsidRPr="00F602AA">
              <w:rPr>
                <w:strike/>
                <w:color w:val="000000" w:themeColor="text1"/>
                <w:sz w:val="18"/>
                <w:szCs w:val="18"/>
              </w:rPr>
              <w:t>Total HAP</w:t>
            </w:r>
            <w:r w:rsidRPr="00F602AA">
              <w:rPr>
                <w:strike/>
                <w:color w:val="000000" w:themeColor="text1"/>
                <w:sz w:val="18"/>
                <w:szCs w:val="18"/>
                <w:vertAlign w:val="superscript"/>
              </w:rPr>
              <w:t>1</w:t>
            </w:r>
          </w:p>
        </w:tc>
        <w:tc>
          <w:tcPr>
            <w:tcW w:w="900" w:type="dxa"/>
            <w:tcBorders>
              <w:top w:val="single" w:sz="6" w:space="0" w:color="auto"/>
              <w:left w:val="single" w:sz="6" w:space="0" w:color="auto"/>
              <w:bottom w:val="single" w:sz="6" w:space="0" w:color="auto"/>
              <w:right w:val="single" w:sz="6" w:space="0" w:color="auto"/>
            </w:tcBorders>
            <w:vAlign w:val="center"/>
          </w:tcPr>
          <w:p w:rsidR="008D3473" w:rsidRPr="00F602AA" w:rsidRDefault="008D3473" w:rsidP="00B55812">
            <w:pPr>
              <w:jc w:val="center"/>
              <w:rPr>
                <w:strike/>
                <w:color w:val="000000" w:themeColor="text1"/>
                <w:sz w:val="18"/>
                <w:szCs w:val="18"/>
              </w:rPr>
            </w:pPr>
            <w:r w:rsidRPr="00F602AA">
              <w:rPr>
                <w:strike/>
                <w:color w:val="000000" w:themeColor="text1"/>
                <w:sz w:val="18"/>
                <w:szCs w:val="18"/>
              </w:rPr>
              <w:t>0.36</w:t>
            </w:r>
          </w:p>
        </w:tc>
        <w:tc>
          <w:tcPr>
            <w:tcW w:w="839" w:type="dxa"/>
            <w:tcBorders>
              <w:top w:val="single" w:sz="6" w:space="0" w:color="auto"/>
              <w:left w:val="single" w:sz="6" w:space="0" w:color="auto"/>
              <w:bottom w:val="single" w:sz="6" w:space="0" w:color="auto"/>
              <w:right w:val="single" w:sz="12" w:space="0" w:color="auto"/>
            </w:tcBorders>
            <w:vAlign w:val="center"/>
          </w:tcPr>
          <w:p w:rsidR="008D3473" w:rsidRPr="00F602AA" w:rsidRDefault="008D3473" w:rsidP="00B55812">
            <w:pPr>
              <w:jc w:val="center"/>
              <w:rPr>
                <w:strike/>
                <w:color w:val="000000" w:themeColor="text1"/>
                <w:sz w:val="18"/>
                <w:szCs w:val="18"/>
              </w:rPr>
            </w:pPr>
            <w:r w:rsidRPr="00F602AA">
              <w:rPr>
                <w:strike/>
                <w:color w:val="000000" w:themeColor="text1"/>
                <w:sz w:val="18"/>
                <w:szCs w:val="18"/>
              </w:rPr>
              <w:t>0.42</w:t>
            </w:r>
          </w:p>
        </w:tc>
      </w:tr>
      <w:tr w:rsidR="008D3473" w:rsidRPr="00F602AA" w:rsidTr="00B55812">
        <w:trPr>
          <w:trHeight w:val="240"/>
        </w:trPr>
        <w:tc>
          <w:tcPr>
            <w:tcW w:w="1710" w:type="dxa"/>
            <w:vMerge/>
            <w:tcBorders>
              <w:top w:val="single" w:sz="6" w:space="0" w:color="auto"/>
              <w:left w:val="single" w:sz="12" w:space="0" w:color="auto"/>
              <w:bottom w:val="single" w:sz="6" w:space="0" w:color="auto"/>
              <w:right w:val="single" w:sz="6" w:space="0" w:color="auto"/>
            </w:tcBorders>
            <w:vAlign w:val="center"/>
          </w:tcPr>
          <w:p w:rsidR="008D3473" w:rsidRPr="00F602AA" w:rsidRDefault="008D3473" w:rsidP="00B55812">
            <w:pPr>
              <w:jc w:val="center"/>
              <w:rPr>
                <w:strike/>
                <w:color w:val="000000" w:themeColor="text1"/>
                <w:sz w:val="18"/>
                <w:szCs w:val="18"/>
              </w:rPr>
            </w:pPr>
          </w:p>
        </w:tc>
        <w:tc>
          <w:tcPr>
            <w:tcW w:w="3600" w:type="dxa"/>
            <w:vMerge/>
            <w:tcBorders>
              <w:top w:val="single" w:sz="6" w:space="0" w:color="auto"/>
              <w:left w:val="single" w:sz="6" w:space="0" w:color="auto"/>
              <w:bottom w:val="single" w:sz="6" w:space="0" w:color="auto"/>
              <w:right w:val="single" w:sz="6" w:space="0" w:color="auto"/>
            </w:tcBorders>
            <w:vAlign w:val="center"/>
          </w:tcPr>
          <w:p w:rsidR="008D3473" w:rsidRPr="00F602AA" w:rsidRDefault="008D3473" w:rsidP="009469A7">
            <w:pPr>
              <w:jc w:val="center"/>
              <w:rPr>
                <w:strike/>
                <w:color w:val="000000" w:themeColor="text1"/>
                <w:sz w:val="18"/>
                <w:szCs w:val="18"/>
              </w:rPr>
            </w:pPr>
          </w:p>
        </w:tc>
        <w:tc>
          <w:tcPr>
            <w:tcW w:w="1260" w:type="dxa"/>
            <w:tcBorders>
              <w:top w:val="single" w:sz="6" w:space="0" w:color="auto"/>
              <w:left w:val="single" w:sz="6" w:space="0" w:color="auto"/>
              <w:bottom w:val="single" w:sz="6" w:space="0" w:color="auto"/>
              <w:right w:val="single" w:sz="6" w:space="0" w:color="auto"/>
            </w:tcBorders>
            <w:vAlign w:val="center"/>
          </w:tcPr>
          <w:p w:rsidR="008D3473" w:rsidRPr="00F602AA" w:rsidRDefault="008D3473" w:rsidP="00B55812">
            <w:pPr>
              <w:jc w:val="center"/>
              <w:rPr>
                <w:strike/>
                <w:color w:val="000000" w:themeColor="text1"/>
                <w:sz w:val="18"/>
                <w:szCs w:val="18"/>
              </w:rPr>
            </w:pPr>
            <w:r w:rsidRPr="00F602AA">
              <w:rPr>
                <w:strike/>
                <w:color w:val="000000" w:themeColor="text1"/>
                <w:sz w:val="18"/>
                <w:szCs w:val="18"/>
              </w:rPr>
              <w:t>VOC</w:t>
            </w:r>
          </w:p>
        </w:tc>
        <w:tc>
          <w:tcPr>
            <w:tcW w:w="900" w:type="dxa"/>
            <w:tcBorders>
              <w:top w:val="single" w:sz="6" w:space="0" w:color="auto"/>
              <w:left w:val="single" w:sz="6" w:space="0" w:color="auto"/>
              <w:bottom w:val="single" w:sz="6" w:space="0" w:color="auto"/>
              <w:right w:val="single" w:sz="6" w:space="0" w:color="auto"/>
            </w:tcBorders>
            <w:vAlign w:val="center"/>
          </w:tcPr>
          <w:p w:rsidR="008D3473" w:rsidRPr="00F602AA" w:rsidRDefault="008D3473" w:rsidP="00B55812">
            <w:pPr>
              <w:jc w:val="center"/>
              <w:rPr>
                <w:strike/>
                <w:color w:val="000000" w:themeColor="text1"/>
                <w:sz w:val="18"/>
                <w:szCs w:val="18"/>
              </w:rPr>
            </w:pPr>
            <w:r w:rsidRPr="00F602AA">
              <w:rPr>
                <w:strike/>
                <w:color w:val="000000" w:themeColor="text1"/>
                <w:sz w:val="18"/>
                <w:szCs w:val="18"/>
              </w:rPr>
              <w:t>56.0</w:t>
            </w:r>
          </w:p>
        </w:tc>
        <w:tc>
          <w:tcPr>
            <w:tcW w:w="839" w:type="dxa"/>
            <w:tcBorders>
              <w:top w:val="single" w:sz="6" w:space="0" w:color="auto"/>
              <w:left w:val="single" w:sz="6" w:space="0" w:color="auto"/>
              <w:bottom w:val="single" w:sz="6" w:space="0" w:color="auto"/>
              <w:right w:val="single" w:sz="12" w:space="0" w:color="auto"/>
            </w:tcBorders>
            <w:vAlign w:val="center"/>
          </w:tcPr>
          <w:p w:rsidR="008D3473" w:rsidRPr="00F602AA" w:rsidRDefault="008D3473" w:rsidP="00B55812">
            <w:pPr>
              <w:jc w:val="center"/>
              <w:rPr>
                <w:strike/>
                <w:color w:val="000000" w:themeColor="text1"/>
                <w:sz w:val="18"/>
                <w:szCs w:val="18"/>
              </w:rPr>
            </w:pPr>
            <w:r w:rsidRPr="00F602AA">
              <w:rPr>
                <w:strike/>
                <w:color w:val="000000" w:themeColor="text1"/>
                <w:sz w:val="18"/>
                <w:szCs w:val="18"/>
              </w:rPr>
              <w:t>1.0</w:t>
            </w:r>
          </w:p>
        </w:tc>
      </w:tr>
      <w:tr w:rsidR="008D3473" w:rsidRPr="00F602AA" w:rsidTr="00B55812">
        <w:trPr>
          <w:trHeight w:val="240"/>
        </w:trPr>
        <w:tc>
          <w:tcPr>
            <w:tcW w:w="1710" w:type="dxa"/>
            <w:vMerge w:val="restart"/>
            <w:tcBorders>
              <w:top w:val="single" w:sz="6" w:space="0" w:color="auto"/>
              <w:left w:val="single" w:sz="12" w:space="0" w:color="auto"/>
              <w:bottom w:val="single" w:sz="6" w:space="0" w:color="auto"/>
              <w:right w:val="single" w:sz="6" w:space="0" w:color="auto"/>
            </w:tcBorders>
            <w:vAlign w:val="center"/>
          </w:tcPr>
          <w:p w:rsidR="008D3473" w:rsidRPr="00F602AA" w:rsidRDefault="008D3473" w:rsidP="00B55812">
            <w:pPr>
              <w:jc w:val="center"/>
              <w:rPr>
                <w:strike/>
                <w:color w:val="000000" w:themeColor="text1"/>
                <w:sz w:val="18"/>
                <w:szCs w:val="18"/>
              </w:rPr>
            </w:pPr>
            <w:r w:rsidRPr="00F602AA">
              <w:rPr>
                <w:strike/>
                <w:color w:val="000000" w:themeColor="text1"/>
                <w:sz w:val="18"/>
                <w:szCs w:val="18"/>
              </w:rPr>
              <w:t>R029EEF130</w:t>
            </w:r>
          </w:p>
        </w:tc>
        <w:tc>
          <w:tcPr>
            <w:tcW w:w="3600" w:type="dxa"/>
            <w:vMerge w:val="restart"/>
            <w:tcBorders>
              <w:top w:val="single" w:sz="6" w:space="0" w:color="auto"/>
              <w:left w:val="single" w:sz="6" w:space="0" w:color="auto"/>
              <w:bottom w:val="single" w:sz="6" w:space="0" w:color="auto"/>
              <w:right w:val="single" w:sz="6" w:space="0" w:color="auto"/>
            </w:tcBorders>
            <w:vAlign w:val="center"/>
          </w:tcPr>
          <w:p w:rsidR="008D3473" w:rsidRPr="00F602AA" w:rsidRDefault="008D3473" w:rsidP="009469A7">
            <w:pPr>
              <w:jc w:val="center"/>
              <w:rPr>
                <w:strike/>
                <w:color w:val="000000" w:themeColor="text1"/>
                <w:sz w:val="18"/>
                <w:szCs w:val="18"/>
              </w:rPr>
            </w:pPr>
            <w:r w:rsidRPr="00F602AA">
              <w:rPr>
                <w:strike/>
                <w:color w:val="000000" w:themeColor="text1"/>
                <w:sz w:val="18"/>
                <w:szCs w:val="18"/>
              </w:rPr>
              <w:t>R022S230, R022S231</w:t>
            </w:r>
          </w:p>
        </w:tc>
        <w:tc>
          <w:tcPr>
            <w:tcW w:w="1260" w:type="dxa"/>
            <w:tcBorders>
              <w:top w:val="single" w:sz="6" w:space="0" w:color="auto"/>
              <w:left w:val="single" w:sz="6" w:space="0" w:color="auto"/>
              <w:bottom w:val="single" w:sz="6" w:space="0" w:color="auto"/>
              <w:right w:val="single" w:sz="6" w:space="0" w:color="auto"/>
            </w:tcBorders>
            <w:vAlign w:val="center"/>
          </w:tcPr>
          <w:p w:rsidR="008D3473" w:rsidRPr="00F602AA" w:rsidRDefault="008D3473" w:rsidP="00B55812">
            <w:pPr>
              <w:jc w:val="center"/>
              <w:rPr>
                <w:strike/>
                <w:color w:val="000000" w:themeColor="text1"/>
                <w:sz w:val="18"/>
                <w:szCs w:val="18"/>
              </w:rPr>
            </w:pPr>
            <w:r w:rsidRPr="00F602AA">
              <w:rPr>
                <w:strike/>
                <w:color w:val="000000" w:themeColor="text1"/>
                <w:sz w:val="18"/>
                <w:szCs w:val="18"/>
              </w:rPr>
              <w:t>Fluorides</w:t>
            </w:r>
          </w:p>
        </w:tc>
        <w:tc>
          <w:tcPr>
            <w:tcW w:w="900" w:type="dxa"/>
            <w:tcBorders>
              <w:top w:val="single" w:sz="6" w:space="0" w:color="auto"/>
              <w:left w:val="single" w:sz="6" w:space="0" w:color="auto"/>
              <w:bottom w:val="single" w:sz="6" w:space="0" w:color="auto"/>
              <w:right w:val="single" w:sz="6" w:space="0" w:color="auto"/>
            </w:tcBorders>
            <w:vAlign w:val="center"/>
          </w:tcPr>
          <w:p w:rsidR="008D3473" w:rsidRPr="00F602AA" w:rsidRDefault="008D3473" w:rsidP="00B55812">
            <w:pPr>
              <w:jc w:val="center"/>
              <w:rPr>
                <w:strike/>
                <w:color w:val="000000" w:themeColor="text1"/>
                <w:sz w:val="18"/>
                <w:szCs w:val="18"/>
              </w:rPr>
            </w:pPr>
            <w:r w:rsidRPr="00F602AA">
              <w:rPr>
                <w:strike/>
                <w:color w:val="000000" w:themeColor="text1"/>
                <w:sz w:val="18"/>
                <w:szCs w:val="18"/>
              </w:rPr>
              <w:t>0.02</w:t>
            </w:r>
          </w:p>
        </w:tc>
        <w:tc>
          <w:tcPr>
            <w:tcW w:w="839" w:type="dxa"/>
            <w:tcBorders>
              <w:top w:val="single" w:sz="6" w:space="0" w:color="auto"/>
              <w:left w:val="single" w:sz="6" w:space="0" w:color="auto"/>
              <w:bottom w:val="single" w:sz="6" w:space="0" w:color="auto"/>
              <w:right w:val="single" w:sz="12" w:space="0" w:color="auto"/>
            </w:tcBorders>
            <w:vAlign w:val="center"/>
          </w:tcPr>
          <w:p w:rsidR="008D3473" w:rsidRPr="00F602AA" w:rsidRDefault="008D3473" w:rsidP="00B55812">
            <w:pPr>
              <w:jc w:val="center"/>
              <w:rPr>
                <w:strike/>
                <w:color w:val="000000" w:themeColor="text1"/>
                <w:sz w:val="18"/>
                <w:szCs w:val="18"/>
              </w:rPr>
            </w:pPr>
            <w:r w:rsidRPr="00F602AA">
              <w:rPr>
                <w:strike/>
                <w:color w:val="000000" w:themeColor="text1"/>
                <w:sz w:val="18"/>
                <w:szCs w:val="18"/>
              </w:rPr>
              <w:t>0.01</w:t>
            </w:r>
          </w:p>
        </w:tc>
      </w:tr>
      <w:tr w:rsidR="008D3473" w:rsidRPr="00F602AA" w:rsidTr="00B55812">
        <w:trPr>
          <w:trHeight w:val="240"/>
        </w:trPr>
        <w:tc>
          <w:tcPr>
            <w:tcW w:w="1710" w:type="dxa"/>
            <w:vMerge/>
            <w:tcBorders>
              <w:top w:val="single" w:sz="6" w:space="0" w:color="auto"/>
              <w:left w:val="single" w:sz="12" w:space="0" w:color="auto"/>
              <w:bottom w:val="single" w:sz="12" w:space="0" w:color="auto"/>
              <w:right w:val="single" w:sz="6" w:space="0" w:color="auto"/>
            </w:tcBorders>
            <w:vAlign w:val="center"/>
          </w:tcPr>
          <w:p w:rsidR="008D3473" w:rsidRPr="00F602AA" w:rsidRDefault="008D3473" w:rsidP="00B55812">
            <w:pPr>
              <w:jc w:val="center"/>
              <w:rPr>
                <w:strike/>
                <w:color w:val="000000" w:themeColor="text1"/>
                <w:sz w:val="18"/>
                <w:szCs w:val="18"/>
              </w:rPr>
            </w:pPr>
          </w:p>
        </w:tc>
        <w:tc>
          <w:tcPr>
            <w:tcW w:w="3600" w:type="dxa"/>
            <w:vMerge/>
            <w:tcBorders>
              <w:top w:val="single" w:sz="6" w:space="0" w:color="auto"/>
              <w:left w:val="single" w:sz="6" w:space="0" w:color="auto"/>
              <w:bottom w:val="single" w:sz="12" w:space="0" w:color="auto"/>
              <w:right w:val="single" w:sz="6" w:space="0" w:color="auto"/>
            </w:tcBorders>
            <w:vAlign w:val="bottom"/>
          </w:tcPr>
          <w:p w:rsidR="008D3473" w:rsidRPr="00F602AA" w:rsidRDefault="008D3473" w:rsidP="00B55812">
            <w:pPr>
              <w:rPr>
                <w:strike/>
                <w:color w:val="000000" w:themeColor="text1"/>
                <w:sz w:val="18"/>
                <w:szCs w:val="18"/>
              </w:rPr>
            </w:pPr>
          </w:p>
        </w:tc>
        <w:tc>
          <w:tcPr>
            <w:tcW w:w="1260" w:type="dxa"/>
            <w:tcBorders>
              <w:top w:val="single" w:sz="6" w:space="0" w:color="auto"/>
              <w:left w:val="single" w:sz="6" w:space="0" w:color="auto"/>
              <w:bottom w:val="single" w:sz="12" w:space="0" w:color="auto"/>
              <w:right w:val="single" w:sz="6" w:space="0" w:color="auto"/>
            </w:tcBorders>
            <w:vAlign w:val="center"/>
          </w:tcPr>
          <w:p w:rsidR="008D3473" w:rsidRPr="00F602AA" w:rsidRDefault="008D3473" w:rsidP="00B55812">
            <w:pPr>
              <w:jc w:val="center"/>
              <w:rPr>
                <w:strike/>
                <w:color w:val="000000" w:themeColor="text1"/>
                <w:sz w:val="18"/>
                <w:szCs w:val="18"/>
              </w:rPr>
            </w:pPr>
            <w:r w:rsidRPr="00F602AA">
              <w:rPr>
                <w:strike/>
                <w:color w:val="000000" w:themeColor="text1"/>
                <w:sz w:val="18"/>
                <w:szCs w:val="18"/>
              </w:rPr>
              <w:t>Total HAP</w:t>
            </w:r>
            <w:r w:rsidRPr="00F602AA">
              <w:rPr>
                <w:strike/>
                <w:color w:val="000000" w:themeColor="text1"/>
                <w:sz w:val="18"/>
                <w:szCs w:val="18"/>
                <w:vertAlign w:val="superscript"/>
              </w:rPr>
              <w:t>1</w:t>
            </w:r>
          </w:p>
        </w:tc>
        <w:tc>
          <w:tcPr>
            <w:tcW w:w="900" w:type="dxa"/>
            <w:tcBorders>
              <w:top w:val="single" w:sz="6" w:space="0" w:color="auto"/>
              <w:left w:val="single" w:sz="6" w:space="0" w:color="auto"/>
              <w:bottom w:val="single" w:sz="12" w:space="0" w:color="auto"/>
              <w:right w:val="single" w:sz="6" w:space="0" w:color="auto"/>
            </w:tcBorders>
            <w:vAlign w:val="center"/>
          </w:tcPr>
          <w:p w:rsidR="008D3473" w:rsidRPr="00F602AA" w:rsidRDefault="008D3473" w:rsidP="00B55812">
            <w:pPr>
              <w:jc w:val="center"/>
              <w:rPr>
                <w:strike/>
                <w:color w:val="000000" w:themeColor="text1"/>
                <w:sz w:val="18"/>
                <w:szCs w:val="18"/>
              </w:rPr>
            </w:pPr>
            <w:r w:rsidRPr="00F602AA">
              <w:rPr>
                <w:strike/>
                <w:color w:val="000000" w:themeColor="text1"/>
                <w:sz w:val="18"/>
                <w:szCs w:val="18"/>
              </w:rPr>
              <w:t>0.01</w:t>
            </w:r>
          </w:p>
        </w:tc>
        <w:tc>
          <w:tcPr>
            <w:tcW w:w="839" w:type="dxa"/>
            <w:tcBorders>
              <w:top w:val="single" w:sz="6" w:space="0" w:color="auto"/>
              <w:left w:val="single" w:sz="6" w:space="0" w:color="auto"/>
              <w:bottom w:val="single" w:sz="12" w:space="0" w:color="auto"/>
              <w:right w:val="single" w:sz="12" w:space="0" w:color="auto"/>
            </w:tcBorders>
            <w:vAlign w:val="center"/>
          </w:tcPr>
          <w:p w:rsidR="008D3473" w:rsidRPr="00F602AA" w:rsidRDefault="008D3473" w:rsidP="00B55812">
            <w:pPr>
              <w:jc w:val="center"/>
              <w:rPr>
                <w:strike/>
                <w:color w:val="000000" w:themeColor="text1"/>
                <w:sz w:val="18"/>
                <w:szCs w:val="18"/>
              </w:rPr>
            </w:pPr>
            <w:r w:rsidRPr="00F602AA">
              <w:rPr>
                <w:strike/>
                <w:color w:val="000000" w:themeColor="text1"/>
                <w:sz w:val="18"/>
                <w:szCs w:val="18"/>
              </w:rPr>
              <w:t>0.01</w:t>
            </w:r>
          </w:p>
        </w:tc>
      </w:tr>
    </w:tbl>
    <w:p w:rsidR="008D3473" w:rsidRPr="00F602AA" w:rsidRDefault="009469A7" w:rsidP="009469A7">
      <w:pPr>
        <w:tabs>
          <w:tab w:val="left" w:pos="1440"/>
        </w:tabs>
        <w:rPr>
          <w:strike/>
          <w:color w:val="000000" w:themeColor="text1"/>
          <w:sz w:val="16"/>
          <w:szCs w:val="16"/>
        </w:rPr>
      </w:pPr>
      <w:r w:rsidRPr="00F602AA">
        <w:rPr>
          <w:strike/>
          <w:color w:val="000000" w:themeColor="text1"/>
          <w:sz w:val="16"/>
          <w:szCs w:val="16"/>
        </w:rPr>
        <w:tab/>
      </w:r>
      <w:r w:rsidRPr="00F602AA">
        <w:rPr>
          <w:strike/>
          <w:color w:val="000000" w:themeColor="text1"/>
          <w:sz w:val="16"/>
          <w:szCs w:val="16"/>
          <w:vertAlign w:val="superscript"/>
        </w:rPr>
        <w:t>1</w:t>
      </w:r>
      <w:r w:rsidR="008D3473" w:rsidRPr="00F602AA">
        <w:rPr>
          <w:strike/>
          <w:color w:val="000000" w:themeColor="text1"/>
          <w:sz w:val="16"/>
          <w:szCs w:val="16"/>
        </w:rPr>
        <w:t xml:space="preserve"> Components of Total HAPs shall be defined under Section 7.1.3 of this permit.</w:t>
      </w:r>
    </w:p>
    <w:p w:rsidR="008D3473" w:rsidRPr="00F602AA" w:rsidRDefault="008D3473" w:rsidP="008D3473">
      <w:pPr>
        <w:widowControl/>
        <w:spacing w:line="264" w:lineRule="auto"/>
        <w:rPr>
          <w:strike/>
          <w:color w:val="000000" w:themeColor="text1"/>
          <w:sz w:val="20"/>
        </w:rPr>
      </w:pPr>
    </w:p>
    <w:p w:rsidR="008D3473" w:rsidRPr="00F602AA" w:rsidRDefault="008D3473" w:rsidP="0043701D">
      <w:pPr>
        <w:widowControl/>
        <w:spacing w:line="264" w:lineRule="auto"/>
        <w:ind w:left="1440" w:hanging="720"/>
        <w:jc w:val="both"/>
        <w:rPr>
          <w:strike/>
          <w:color w:val="000000" w:themeColor="text1"/>
          <w:sz w:val="20"/>
        </w:rPr>
      </w:pPr>
      <w:r w:rsidRPr="00F602AA">
        <w:rPr>
          <w:strike/>
          <w:color w:val="000000" w:themeColor="text1"/>
          <w:sz w:val="20"/>
        </w:rPr>
        <w:t>7.1.3.</w:t>
      </w:r>
      <w:r w:rsidRPr="00F602AA">
        <w:rPr>
          <w:strike/>
          <w:color w:val="000000" w:themeColor="text1"/>
          <w:sz w:val="20"/>
        </w:rPr>
        <w:tab/>
        <w:t>The emissions of total HAPs identified in Section 7.1.2 of this permit, may consist of any one, or combination of those pollutants listed in the following table:</w:t>
      </w:r>
    </w:p>
    <w:p w:rsidR="008D3473" w:rsidRPr="00F602AA" w:rsidRDefault="008D3473" w:rsidP="0043701D">
      <w:pPr>
        <w:widowControl/>
        <w:spacing w:line="264" w:lineRule="auto"/>
        <w:jc w:val="both"/>
        <w:rPr>
          <w:strike/>
          <w:color w:val="000000" w:themeColor="text1"/>
          <w:sz w:val="20"/>
        </w:rPr>
      </w:pPr>
    </w:p>
    <w:p w:rsidR="008D3473" w:rsidRPr="00F602AA" w:rsidRDefault="00617753" w:rsidP="008D3473">
      <w:pPr>
        <w:widowControl/>
        <w:spacing w:line="264" w:lineRule="auto"/>
        <w:rPr>
          <w:b/>
          <w:strike/>
          <w:color w:val="000000" w:themeColor="text1"/>
          <w:sz w:val="20"/>
        </w:rPr>
      </w:pPr>
      <w:r w:rsidRPr="00F602AA">
        <w:rPr>
          <w:strike/>
          <w:color w:val="000000" w:themeColor="text1"/>
          <w:sz w:val="20"/>
        </w:rPr>
        <w:tab/>
      </w:r>
      <w:r w:rsidR="008D3473" w:rsidRPr="00F602AA">
        <w:rPr>
          <w:strike/>
          <w:color w:val="000000" w:themeColor="text1"/>
          <w:sz w:val="20"/>
        </w:rPr>
        <w:tab/>
      </w:r>
      <w:proofErr w:type="gramStart"/>
      <w:r w:rsidR="008D3473" w:rsidRPr="00F602AA">
        <w:rPr>
          <w:b/>
          <w:strike/>
          <w:color w:val="000000" w:themeColor="text1"/>
          <w:sz w:val="20"/>
        </w:rPr>
        <w:t>Table 7.1.3.</w:t>
      </w:r>
      <w:proofErr w:type="gramEnd"/>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2648"/>
      </w:tblGrid>
      <w:tr w:rsidR="008D3473" w:rsidRPr="00F602AA" w:rsidTr="00617753">
        <w:trPr>
          <w:trHeight w:val="288"/>
          <w:tblHeader/>
        </w:trPr>
        <w:tc>
          <w:tcPr>
            <w:tcW w:w="3060" w:type="dxa"/>
            <w:tcBorders>
              <w:top w:val="single" w:sz="12" w:space="0" w:color="auto"/>
              <w:left w:val="single" w:sz="12" w:space="0" w:color="auto"/>
              <w:bottom w:val="single" w:sz="12" w:space="0" w:color="auto"/>
              <w:right w:val="single" w:sz="6" w:space="0" w:color="auto"/>
            </w:tcBorders>
            <w:vAlign w:val="center"/>
          </w:tcPr>
          <w:p w:rsidR="008D3473" w:rsidRPr="00F602AA" w:rsidRDefault="008D3473" w:rsidP="00966499">
            <w:pPr>
              <w:jc w:val="center"/>
              <w:rPr>
                <w:b/>
                <w:strike/>
                <w:color w:val="000000" w:themeColor="text1"/>
                <w:sz w:val="20"/>
              </w:rPr>
            </w:pPr>
            <w:r w:rsidRPr="00F602AA">
              <w:rPr>
                <w:b/>
                <w:strike/>
                <w:color w:val="000000" w:themeColor="text1"/>
                <w:sz w:val="20"/>
              </w:rPr>
              <w:t>Chemical</w:t>
            </w:r>
          </w:p>
        </w:tc>
        <w:tc>
          <w:tcPr>
            <w:tcW w:w="2648" w:type="dxa"/>
            <w:tcBorders>
              <w:top w:val="single" w:sz="12" w:space="0" w:color="auto"/>
              <w:left w:val="single" w:sz="6" w:space="0" w:color="auto"/>
              <w:bottom w:val="single" w:sz="12" w:space="0" w:color="auto"/>
              <w:right w:val="single" w:sz="12" w:space="0" w:color="auto"/>
            </w:tcBorders>
            <w:vAlign w:val="center"/>
          </w:tcPr>
          <w:p w:rsidR="008D3473" w:rsidRPr="00F602AA" w:rsidRDefault="008D3473" w:rsidP="00966499">
            <w:pPr>
              <w:jc w:val="center"/>
              <w:rPr>
                <w:b/>
                <w:strike/>
                <w:color w:val="000000" w:themeColor="text1"/>
                <w:sz w:val="20"/>
              </w:rPr>
            </w:pPr>
            <w:r w:rsidRPr="00F602AA">
              <w:rPr>
                <w:b/>
                <w:strike/>
                <w:color w:val="000000" w:themeColor="text1"/>
                <w:sz w:val="20"/>
              </w:rPr>
              <w:t>CAS Number</w:t>
            </w:r>
          </w:p>
        </w:tc>
      </w:tr>
      <w:tr w:rsidR="008D3473" w:rsidRPr="00F602AA" w:rsidTr="00B55812">
        <w:trPr>
          <w:trHeight w:val="288"/>
        </w:trPr>
        <w:tc>
          <w:tcPr>
            <w:tcW w:w="3060" w:type="dxa"/>
            <w:tcBorders>
              <w:top w:val="single" w:sz="12" w:space="0" w:color="auto"/>
              <w:left w:val="single" w:sz="12" w:space="0" w:color="auto"/>
              <w:bottom w:val="single" w:sz="6" w:space="0" w:color="auto"/>
              <w:right w:val="single" w:sz="6" w:space="0" w:color="auto"/>
            </w:tcBorders>
            <w:vAlign w:val="center"/>
          </w:tcPr>
          <w:p w:rsidR="008D3473" w:rsidRPr="00F602AA" w:rsidRDefault="008D3473" w:rsidP="00B55812">
            <w:pPr>
              <w:jc w:val="center"/>
              <w:rPr>
                <w:strike/>
                <w:color w:val="000000" w:themeColor="text1"/>
                <w:sz w:val="20"/>
              </w:rPr>
            </w:pPr>
            <w:r w:rsidRPr="00F602AA">
              <w:rPr>
                <w:strike/>
                <w:color w:val="000000" w:themeColor="text1"/>
                <w:sz w:val="20"/>
              </w:rPr>
              <w:t>Acetonitrile</w:t>
            </w:r>
          </w:p>
        </w:tc>
        <w:tc>
          <w:tcPr>
            <w:tcW w:w="2648" w:type="dxa"/>
            <w:tcBorders>
              <w:top w:val="single" w:sz="12" w:space="0" w:color="auto"/>
              <w:left w:val="single" w:sz="6" w:space="0" w:color="auto"/>
              <w:bottom w:val="single" w:sz="6" w:space="0" w:color="auto"/>
              <w:right w:val="single" w:sz="12" w:space="0" w:color="auto"/>
            </w:tcBorders>
            <w:vAlign w:val="center"/>
          </w:tcPr>
          <w:p w:rsidR="008D3473" w:rsidRPr="00F602AA" w:rsidRDefault="008D3473" w:rsidP="00B55812">
            <w:pPr>
              <w:jc w:val="center"/>
              <w:rPr>
                <w:strike/>
                <w:color w:val="000000" w:themeColor="text1"/>
                <w:sz w:val="20"/>
              </w:rPr>
            </w:pPr>
            <w:r w:rsidRPr="00F602AA">
              <w:rPr>
                <w:strike/>
                <w:color w:val="000000" w:themeColor="text1"/>
                <w:sz w:val="20"/>
              </w:rPr>
              <w:t>75058</w:t>
            </w:r>
          </w:p>
        </w:tc>
      </w:tr>
      <w:tr w:rsidR="008D3473" w:rsidRPr="00F602AA" w:rsidTr="00B55812">
        <w:trPr>
          <w:trHeight w:val="288"/>
        </w:trPr>
        <w:tc>
          <w:tcPr>
            <w:tcW w:w="3060" w:type="dxa"/>
            <w:tcBorders>
              <w:top w:val="single" w:sz="6" w:space="0" w:color="auto"/>
              <w:left w:val="single" w:sz="12" w:space="0" w:color="auto"/>
              <w:bottom w:val="single" w:sz="6" w:space="0" w:color="auto"/>
              <w:right w:val="single" w:sz="6" w:space="0" w:color="auto"/>
            </w:tcBorders>
            <w:vAlign w:val="center"/>
          </w:tcPr>
          <w:p w:rsidR="008D3473" w:rsidRPr="00F602AA" w:rsidRDefault="008D3473" w:rsidP="00B55812">
            <w:pPr>
              <w:jc w:val="center"/>
              <w:rPr>
                <w:strike/>
                <w:color w:val="000000" w:themeColor="text1"/>
                <w:sz w:val="20"/>
              </w:rPr>
            </w:pPr>
            <w:r w:rsidRPr="00F602AA">
              <w:rPr>
                <w:strike/>
                <w:color w:val="000000" w:themeColor="text1"/>
                <w:sz w:val="20"/>
              </w:rPr>
              <w:t>Ethylene Glycol</w:t>
            </w:r>
          </w:p>
        </w:tc>
        <w:tc>
          <w:tcPr>
            <w:tcW w:w="2648" w:type="dxa"/>
            <w:tcBorders>
              <w:top w:val="single" w:sz="6" w:space="0" w:color="auto"/>
              <w:left w:val="single" w:sz="6" w:space="0" w:color="auto"/>
              <w:bottom w:val="single" w:sz="6" w:space="0" w:color="auto"/>
              <w:right w:val="single" w:sz="12" w:space="0" w:color="auto"/>
            </w:tcBorders>
            <w:vAlign w:val="center"/>
          </w:tcPr>
          <w:p w:rsidR="008D3473" w:rsidRPr="00F602AA" w:rsidRDefault="008D3473" w:rsidP="00B55812">
            <w:pPr>
              <w:jc w:val="center"/>
              <w:rPr>
                <w:strike/>
                <w:color w:val="000000" w:themeColor="text1"/>
                <w:sz w:val="20"/>
              </w:rPr>
            </w:pPr>
            <w:r w:rsidRPr="00F602AA">
              <w:rPr>
                <w:strike/>
                <w:color w:val="000000" w:themeColor="text1"/>
                <w:sz w:val="20"/>
              </w:rPr>
              <w:t>107211</w:t>
            </w:r>
          </w:p>
        </w:tc>
      </w:tr>
      <w:tr w:rsidR="008D3473" w:rsidRPr="00F602AA" w:rsidTr="00B55812">
        <w:trPr>
          <w:trHeight w:val="288"/>
        </w:trPr>
        <w:tc>
          <w:tcPr>
            <w:tcW w:w="3060" w:type="dxa"/>
            <w:tcBorders>
              <w:top w:val="single" w:sz="6" w:space="0" w:color="auto"/>
              <w:left w:val="single" w:sz="12" w:space="0" w:color="auto"/>
              <w:bottom w:val="single" w:sz="6" w:space="0" w:color="auto"/>
              <w:right w:val="single" w:sz="6" w:space="0" w:color="auto"/>
            </w:tcBorders>
            <w:vAlign w:val="center"/>
          </w:tcPr>
          <w:p w:rsidR="008D3473" w:rsidRPr="00F602AA" w:rsidRDefault="008D3473" w:rsidP="00B55812">
            <w:pPr>
              <w:jc w:val="center"/>
              <w:rPr>
                <w:strike/>
                <w:color w:val="000000" w:themeColor="text1"/>
                <w:sz w:val="20"/>
              </w:rPr>
            </w:pPr>
            <w:r w:rsidRPr="00F602AA">
              <w:rPr>
                <w:strike/>
                <w:color w:val="000000" w:themeColor="text1"/>
                <w:sz w:val="20"/>
              </w:rPr>
              <w:t>Hydrogen Chloride</w:t>
            </w:r>
          </w:p>
        </w:tc>
        <w:tc>
          <w:tcPr>
            <w:tcW w:w="2648" w:type="dxa"/>
            <w:tcBorders>
              <w:top w:val="single" w:sz="6" w:space="0" w:color="auto"/>
              <w:left w:val="single" w:sz="6" w:space="0" w:color="auto"/>
              <w:bottom w:val="single" w:sz="6" w:space="0" w:color="auto"/>
              <w:right w:val="single" w:sz="12" w:space="0" w:color="auto"/>
            </w:tcBorders>
            <w:vAlign w:val="center"/>
          </w:tcPr>
          <w:p w:rsidR="008D3473" w:rsidRPr="00F602AA" w:rsidRDefault="008D3473" w:rsidP="00B55812">
            <w:pPr>
              <w:jc w:val="center"/>
              <w:rPr>
                <w:strike/>
                <w:color w:val="000000" w:themeColor="text1"/>
                <w:sz w:val="20"/>
              </w:rPr>
            </w:pPr>
            <w:r w:rsidRPr="00F602AA">
              <w:rPr>
                <w:strike/>
                <w:color w:val="000000" w:themeColor="text1"/>
                <w:sz w:val="20"/>
              </w:rPr>
              <w:t>7647010</w:t>
            </w:r>
          </w:p>
        </w:tc>
      </w:tr>
      <w:tr w:rsidR="008D3473" w:rsidRPr="00F602AA" w:rsidTr="00B55812">
        <w:trPr>
          <w:trHeight w:val="288"/>
        </w:trPr>
        <w:tc>
          <w:tcPr>
            <w:tcW w:w="3060" w:type="dxa"/>
            <w:tcBorders>
              <w:top w:val="single" w:sz="6" w:space="0" w:color="auto"/>
              <w:left w:val="single" w:sz="12" w:space="0" w:color="auto"/>
              <w:bottom w:val="single" w:sz="6" w:space="0" w:color="auto"/>
              <w:right w:val="single" w:sz="6" w:space="0" w:color="auto"/>
            </w:tcBorders>
            <w:vAlign w:val="center"/>
          </w:tcPr>
          <w:p w:rsidR="008D3473" w:rsidRPr="00F602AA" w:rsidRDefault="008D3473" w:rsidP="00B55812">
            <w:pPr>
              <w:jc w:val="center"/>
              <w:rPr>
                <w:strike/>
                <w:color w:val="000000" w:themeColor="text1"/>
                <w:sz w:val="20"/>
              </w:rPr>
            </w:pPr>
            <w:r w:rsidRPr="00F602AA">
              <w:rPr>
                <w:strike/>
                <w:color w:val="000000" w:themeColor="text1"/>
                <w:sz w:val="20"/>
              </w:rPr>
              <w:t>Hydrogen Fluoride</w:t>
            </w:r>
          </w:p>
        </w:tc>
        <w:tc>
          <w:tcPr>
            <w:tcW w:w="2648" w:type="dxa"/>
            <w:tcBorders>
              <w:top w:val="single" w:sz="6" w:space="0" w:color="auto"/>
              <w:left w:val="single" w:sz="6" w:space="0" w:color="auto"/>
              <w:bottom w:val="single" w:sz="6" w:space="0" w:color="auto"/>
              <w:right w:val="single" w:sz="12" w:space="0" w:color="auto"/>
            </w:tcBorders>
            <w:vAlign w:val="center"/>
          </w:tcPr>
          <w:p w:rsidR="008D3473" w:rsidRPr="00F602AA" w:rsidRDefault="008D3473" w:rsidP="00B55812">
            <w:pPr>
              <w:jc w:val="center"/>
              <w:rPr>
                <w:strike/>
                <w:color w:val="000000" w:themeColor="text1"/>
                <w:sz w:val="20"/>
              </w:rPr>
            </w:pPr>
            <w:r w:rsidRPr="00F602AA">
              <w:rPr>
                <w:strike/>
                <w:color w:val="000000" w:themeColor="text1"/>
                <w:sz w:val="20"/>
              </w:rPr>
              <w:t>7664393</w:t>
            </w:r>
          </w:p>
        </w:tc>
      </w:tr>
      <w:tr w:rsidR="008D3473" w:rsidRPr="00F602AA" w:rsidTr="00617753">
        <w:trPr>
          <w:trHeight w:val="288"/>
        </w:trPr>
        <w:tc>
          <w:tcPr>
            <w:tcW w:w="3060" w:type="dxa"/>
            <w:tcBorders>
              <w:top w:val="single" w:sz="6" w:space="0" w:color="auto"/>
              <w:left w:val="single" w:sz="12" w:space="0" w:color="auto"/>
              <w:bottom w:val="single" w:sz="6" w:space="0" w:color="auto"/>
              <w:right w:val="single" w:sz="6" w:space="0" w:color="auto"/>
            </w:tcBorders>
            <w:vAlign w:val="center"/>
          </w:tcPr>
          <w:p w:rsidR="008D3473" w:rsidRPr="00F602AA" w:rsidRDefault="008D3473" w:rsidP="00B55812">
            <w:pPr>
              <w:jc w:val="center"/>
              <w:rPr>
                <w:strike/>
                <w:color w:val="000000" w:themeColor="text1"/>
                <w:sz w:val="20"/>
              </w:rPr>
            </w:pPr>
            <w:r w:rsidRPr="00F602AA">
              <w:rPr>
                <w:strike/>
                <w:color w:val="000000" w:themeColor="text1"/>
                <w:sz w:val="20"/>
              </w:rPr>
              <w:t>Maleic Anhydride</w:t>
            </w:r>
          </w:p>
        </w:tc>
        <w:tc>
          <w:tcPr>
            <w:tcW w:w="2648" w:type="dxa"/>
            <w:tcBorders>
              <w:top w:val="single" w:sz="6" w:space="0" w:color="auto"/>
              <w:left w:val="single" w:sz="6" w:space="0" w:color="auto"/>
              <w:bottom w:val="single" w:sz="6" w:space="0" w:color="auto"/>
              <w:right w:val="single" w:sz="12" w:space="0" w:color="auto"/>
            </w:tcBorders>
            <w:vAlign w:val="center"/>
          </w:tcPr>
          <w:p w:rsidR="008D3473" w:rsidRPr="00F602AA" w:rsidRDefault="008D3473" w:rsidP="00B55812">
            <w:pPr>
              <w:jc w:val="center"/>
              <w:rPr>
                <w:strike/>
                <w:color w:val="000000" w:themeColor="text1"/>
                <w:sz w:val="20"/>
              </w:rPr>
            </w:pPr>
            <w:r w:rsidRPr="00F602AA">
              <w:rPr>
                <w:strike/>
                <w:color w:val="000000" w:themeColor="text1"/>
                <w:sz w:val="20"/>
              </w:rPr>
              <w:t>108316</w:t>
            </w:r>
          </w:p>
        </w:tc>
      </w:tr>
      <w:tr w:rsidR="008D3473" w:rsidRPr="00F602AA" w:rsidTr="00617753">
        <w:trPr>
          <w:trHeight w:val="288"/>
        </w:trPr>
        <w:tc>
          <w:tcPr>
            <w:tcW w:w="3060" w:type="dxa"/>
            <w:tcBorders>
              <w:top w:val="single" w:sz="6" w:space="0" w:color="auto"/>
              <w:left w:val="single" w:sz="12" w:space="0" w:color="auto"/>
              <w:bottom w:val="single" w:sz="12" w:space="0" w:color="auto"/>
              <w:right w:val="single" w:sz="6" w:space="0" w:color="auto"/>
            </w:tcBorders>
            <w:vAlign w:val="center"/>
          </w:tcPr>
          <w:p w:rsidR="008D3473" w:rsidRPr="00F602AA" w:rsidRDefault="008D3473" w:rsidP="00B55812">
            <w:pPr>
              <w:jc w:val="center"/>
              <w:rPr>
                <w:strike/>
                <w:color w:val="000000" w:themeColor="text1"/>
                <w:sz w:val="20"/>
              </w:rPr>
            </w:pPr>
            <w:r w:rsidRPr="00F602AA">
              <w:rPr>
                <w:strike/>
                <w:color w:val="000000" w:themeColor="text1"/>
                <w:sz w:val="20"/>
              </w:rPr>
              <w:t>Methanol</w:t>
            </w:r>
          </w:p>
        </w:tc>
        <w:tc>
          <w:tcPr>
            <w:tcW w:w="2648" w:type="dxa"/>
            <w:tcBorders>
              <w:top w:val="single" w:sz="6" w:space="0" w:color="auto"/>
              <w:left w:val="single" w:sz="6" w:space="0" w:color="auto"/>
              <w:bottom w:val="single" w:sz="12" w:space="0" w:color="auto"/>
              <w:right w:val="single" w:sz="12" w:space="0" w:color="auto"/>
            </w:tcBorders>
            <w:vAlign w:val="center"/>
          </w:tcPr>
          <w:p w:rsidR="008D3473" w:rsidRPr="00F602AA" w:rsidRDefault="008D3473" w:rsidP="00B55812">
            <w:pPr>
              <w:jc w:val="center"/>
              <w:rPr>
                <w:strike/>
                <w:color w:val="000000" w:themeColor="text1"/>
                <w:sz w:val="20"/>
              </w:rPr>
            </w:pPr>
            <w:r w:rsidRPr="00F602AA">
              <w:rPr>
                <w:strike/>
                <w:color w:val="000000" w:themeColor="text1"/>
                <w:sz w:val="20"/>
              </w:rPr>
              <w:t>67561</w:t>
            </w:r>
          </w:p>
        </w:tc>
      </w:tr>
      <w:tr w:rsidR="008D3473" w:rsidRPr="00F602AA" w:rsidTr="00617753">
        <w:trPr>
          <w:trHeight w:val="288"/>
        </w:trPr>
        <w:tc>
          <w:tcPr>
            <w:tcW w:w="3060" w:type="dxa"/>
            <w:tcBorders>
              <w:top w:val="single" w:sz="12" w:space="0" w:color="auto"/>
              <w:left w:val="single" w:sz="12" w:space="0" w:color="auto"/>
              <w:bottom w:val="single" w:sz="6" w:space="0" w:color="auto"/>
              <w:right w:val="single" w:sz="6" w:space="0" w:color="auto"/>
            </w:tcBorders>
            <w:vAlign w:val="center"/>
          </w:tcPr>
          <w:p w:rsidR="008D3473" w:rsidRPr="00F602AA" w:rsidRDefault="008D3473" w:rsidP="00B55812">
            <w:pPr>
              <w:jc w:val="center"/>
              <w:rPr>
                <w:strike/>
                <w:color w:val="000000" w:themeColor="text1"/>
                <w:sz w:val="20"/>
              </w:rPr>
            </w:pPr>
            <w:r w:rsidRPr="00F602AA">
              <w:rPr>
                <w:strike/>
                <w:color w:val="000000" w:themeColor="text1"/>
                <w:sz w:val="20"/>
              </w:rPr>
              <w:lastRenderedPageBreak/>
              <w:t>Methyl Methacrylate</w:t>
            </w:r>
          </w:p>
        </w:tc>
        <w:tc>
          <w:tcPr>
            <w:tcW w:w="2648" w:type="dxa"/>
            <w:tcBorders>
              <w:top w:val="single" w:sz="12" w:space="0" w:color="auto"/>
              <w:left w:val="single" w:sz="6" w:space="0" w:color="auto"/>
              <w:bottom w:val="single" w:sz="6" w:space="0" w:color="auto"/>
              <w:right w:val="single" w:sz="12" w:space="0" w:color="auto"/>
            </w:tcBorders>
            <w:vAlign w:val="center"/>
          </w:tcPr>
          <w:p w:rsidR="008D3473" w:rsidRPr="00F602AA" w:rsidRDefault="008D3473" w:rsidP="00B55812">
            <w:pPr>
              <w:jc w:val="center"/>
              <w:rPr>
                <w:strike/>
                <w:color w:val="000000" w:themeColor="text1"/>
                <w:sz w:val="20"/>
              </w:rPr>
            </w:pPr>
            <w:r w:rsidRPr="00F602AA">
              <w:rPr>
                <w:strike/>
                <w:color w:val="000000" w:themeColor="text1"/>
                <w:sz w:val="20"/>
              </w:rPr>
              <w:t>80626</w:t>
            </w:r>
          </w:p>
        </w:tc>
      </w:tr>
      <w:tr w:rsidR="008D3473" w:rsidRPr="00F602AA" w:rsidTr="00B55812">
        <w:trPr>
          <w:trHeight w:val="288"/>
        </w:trPr>
        <w:tc>
          <w:tcPr>
            <w:tcW w:w="3060" w:type="dxa"/>
            <w:tcBorders>
              <w:top w:val="single" w:sz="6" w:space="0" w:color="auto"/>
              <w:left w:val="single" w:sz="12" w:space="0" w:color="auto"/>
              <w:bottom w:val="single" w:sz="6" w:space="0" w:color="auto"/>
              <w:right w:val="single" w:sz="6" w:space="0" w:color="auto"/>
            </w:tcBorders>
            <w:vAlign w:val="center"/>
          </w:tcPr>
          <w:p w:rsidR="008D3473" w:rsidRPr="00F602AA" w:rsidRDefault="008D3473" w:rsidP="00B55812">
            <w:pPr>
              <w:jc w:val="center"/>
              <w:rPr>
                <w:strike/>
                <w:color w:val="000000" w:themeColor="text1"/>
                <w:sz w:val="20"/>
              </w:rPr>
            </w:pPr>
            <w:r w:rsidRPr="00F602AA">
              <w:rPr>
                <w:strike/>
                <w:color w:val="000000" w:themeColor="text1"/>
                <w:sz w:val="20"/>
              </w:rPr>
              <w:t>Titanium Tetrachloride</w:t>
            </w:r>
          </w:p>
        </w:tc>
        <w:tc>
          <w:tcPr>
            <w:tcW w:w="2648" w:type="dxa"/>
            <w:tcBorders>
              <w:top w:val="single" w:sz="6" w:space="0" w:color="auto"/>
              <w:left w:val="single" w:sz="6" w:space="0" w:color="auto"/>
              <w:bottom w:val="single" w:sz="6" w:space="0" w:color="auto"/>
              <w:right w:val="single" w:sz="12" w:space="0" w:color="auto"/>
            </w:tcBorders>
            <w:vAlign w:val="center"/>
          </w:tcPr>
          <w:p w:rsidR="008D3473" w:rsidRPr="00F602AA" w:rsidRDefault="008D3473" w:rsidP="00B55812">
            <w:pPr>
              <w:jc w:val="center"/>
              <w:rPr>
                <w:strike/>
                <w:color w:val="000000" w:themeColor="text1"/>
                <w:sz w:val="20"/>
              </w:rPr>
            </w:pPr>
            <w:r w:rsidRPr="00F602AA">
              <w:rPr>
                <w:strike/>
                <w:color w:val="000000" w:themeColor="text1"/>
                <w:sz w:val="20"/>
              </w:rPr>
              <w:t>7550450</w:t>
            </w:r>
          </w:p>
        </w:tc>
      </w:tr>
      <w:tr w:rsidR="008D3473" w:rsidRPr="00F602AA" w:rsidTr="00B55812">
        <w:trPr>
          <w:trHeight w:val="288"/>
        </w:trPr>
        <w:tc>
          <w:tcPr>
            <w:tcW w:w="3060" w:type="dxa"/>
            <w:tcBorders>
              <w:top w:val="single" w:sz="6" w:space="0" w:color="auto"/>
              <w:left w:val="single" w:sz="12" w:space="0" w:color="auto"/>
              <w:bottom w:val="single" w:sz="6" w:space="0" w:color="auto"/>
              <w:right w:val="single" w:sz="6" w:space="0" w:color="auto"/>
            </w:tcBorders>
            <w:vAlign w:val="center"/>
          </w:tcPr>
          <w:p w:rsidR="008D3473" w:rsidRPr="00F602AA" w:rsidRDefault="008D3473" w:rsidP="00B55812">
            <w:pPr>
              <w:jc w:val="center"/>
              <w:rPr>
                <w:strike/>
                <w:color w:val="000000" w:themeColor="text1"/>
                <w:sz w:val="20"/>
              </w:rPr>
            </w:pPr>
            <w:r w:rsidRPr="00F602AA">
              <w:rPr>
                <w:strike/>
                <w:color w:val="000000" w:themeColor="text1"/>
                <w:sz w:val="20"/>
              </w:rPr>
              <w:t>Toluene</w:t>
            </w:r>
          </w:p>
        </w:tc>
        <w:tc>
          <w:tcPr>
            <w:tcW w:w="2648" w:type="dxa"/>
            <w:tcBorders>
              <w:top w:val="single" w:sz="6" w:space="0" w:color="auto"/>
              <w:left w:val="single" w:sz="6" w:space="0" w:color="auto"/>
              <w:bottom w:val="single" w:sz="6" w:space="0" w:color="auto"/>
              <w:right w:val="single" w:sz="12" w:space="0" w:color="auto"/>
            </w:tcBorders>
            <w:vAlign w:val="center"/>
          </w:tcPr>
          <w:p w:rsidR="008D3473" w:rsidRPr="00F602AA" w:rsidRDefault="008D3473" w:rsidP="00B55812">
            <w:pPr>
              <w:jc w:val="center"/>
              <w:rPr>
                <w:strike/>
                <w:color w:val="000000" w:themeColor="text1"/>
                <w:sz w:val="20"/>
              </w:rPr>
            </w:pPr>
            <w:r w:rsidRPr="00F602AA">
              <w:rPr>
                <w:strike/>
                <w:color w:val="000000" w:themeColor="text1"/>
                <w:sz w:val="20"/>
              </w:rPr>
              <w:t>108883</w:t>
            </w:r>
          </w:p>
        </w:tc>
      </w:tr>
      <w:tr w:rsidR="008D3473" w:rsidRPr="00F602AA" w:rsidTr="00B55812">
        <w:trPr>
          <w:trHeight w:val="288"/>
        </w:trPr>
        <w:tc>
          <w:tcPr>
            <w:tcW w:w="3060" w:type="dxa"/>
            <w:tcBorders>
              <w:top w:val="single" w:sz="6" w:space="0" w:color="auto"/>
              <w:left w:val="single" w:sz="12" w:space="0" w:color="auto"/>
              <w:bottom w:val="single" w:sz="6" w:space="0" w:color="auto"/>
              <w:right w:val="single" w:sz="6" w:space="0" w:color="auto"/>
            </w:tcBorders>
            <w:vAlign w:val="center"/>
          </w:tcPr>
          <w:p w:rsidR="008D3473" w:rsidRPr="00F602AA" w:rsidRDefault="008D3473" w:rsidP="00B55812">
            <w:pPr>
              <w:jc w:val="center"/>
              <w:rPr>
                <w:strike/>
                <w:color w:val="000000" w:themeColor="text1"/>
                <w:sz w:val="20"/>
              </w:rPr>
            </w:pPr>
            <w:r w:rsidRPr="00F602AA">
              <w:rPr>
                <w:strike/>
                <w:color w:val="000000" w:themeColor="text1"/>
                <w:sz w:val="20"/>
              </w:rPr>
              <w:t>Trichloroethylene</w:t>
            </w:r>
          </w:p>
        </w:tc>
        <w:tc>
          <w:tcPr>
            <w:tcW w:w="2648" w:type="dxa"/>
            <w:tcBorders>
              <w:top w:val="single" w:sz="6" w:space="0" w:color="auto"/>
              <w:left w:val="single" w:sz="6" w:space="0" w:color="auto"/>
              <w:bottom w:val="single" w:sz="6" w:space="0" w:color="auto"/>
              <w:right w:val="single" w:sz="12" w:space="0" w:color="auto"/>
            </w:tcBorders>
            <w:vAlign w:val="center"/>
          </w:tcPr>
          <w:p w:rsidR="008D3473" w:rsidRPr="00F602AA" w:rsidRDefault="008D3473" w:rsidP="00B55812">
            <w:pPr>
              <w:jc w:val="center"/>
              <w:rPr>
                <w:strike/>
                <w:color w:val="000000" w:themeColor="text1"/>
                <w:sz w:val="20"/>
              </w:rPr>
            </w:pPr>
            <w:r w:rsidRPr="00F602AA">
              <w:rPr>
                <w:strike/>
                <w:color w:val="000000" w:themeColor="text1"/>
                <w:sz w:val="20"/>
              </w:rPr>
              <w:t>79016</w:t>
            </w:r>
          </w:p>
        </w:tc>
      </w:tr>
      <w:tr w:rsidR="008D3473" w:rsidRPr="00F602AA" w:rsidTr="00B55812">
        <w:trPr>
          <w:trHeight w:val="288"/>
        </w:trPr>
        <w:tc>
          <w:tcPr>
            <w:tcW w:w="3060" w:type="dxa"/>
            <w:tcBorders>
              <w:top w:val="single" w:sz="6" w:space="0" w:color="auto"/>
              <w:left w:val="single" w:sz="12" w:space="0" w:color="auto"/>
              <w:bottom w:val="single" w:sz="12" w:space="0" w:color="auto"/>
              <w:right w:val="single" w:sz="6" w:space="0" w:color="auto"/>
            </w:tcBorders>
            <w:vAlign w:val="center"/>
          </w:tcPr>
          <w:p w:rsidR="008D3473" w:rsidRPr="00F602AA" w:rsidRDefault="008D3473" w:rsidP="00B55812">
            <w:pPr>
              <w:jc w:val="center"/>
              <w:rPr>
                <w:strike/>
                <w:color w:val="000000" w:themeColor="text1"/>
                <w:sz w:val="20"/>
              </w:rPr>
            </w:pPr>
            <w:r w:rsidRPr="00F602AA">
              <w:rPr>
                <w:strike/>
                <w:color w:val="000000" w:themeColor="text1"/>
                <w:sz w:val="20"/>
              </w:rPr>
              <w:t>Vinyl Acetate</w:t>
            </w:r>
          </w:p>
        </w:tc>
        <w:tc>
          <w:tcPr>
            <w:tcW w:w="2648" w:type="dxa"/>
            <w:tcBorders>
              <w:top w:val="single" w:sz="6" w:space="0" w:color="auto"/>
              <w:left w:val="single" w:sz="6" w:space="0" w:color="auto"/>
              <w:bottom w:val="single" w:sz="12" w:space="0" w:color="auto"/>
              <w:right w:val="single" w:sz="12" w:space="0" w:color="auto"/>
            </w:tcBorders>
            <w:vAlign w:val="center"/>
          </w:tcPr>
          <w:p w:rsidR="008D3473" w:rsidRPr="00F602AA" w:rsidRDefault="008D3473" w:rsidP="00B55812">
            <w:pPr>
              <w:jc w:val="center"/>
              <w:rPr>
                <w:strike/>
                <w:color w:val="000000" w:themeColor="text1"/>
                <w:sz w:val="20"/>
              </w:rPr>
            </w:pPr>
            <w:r w:rsidRPr="00F602AA">
              <w:rPr>
                <w:strike/>
                <w:color w:val="000000" w:themeColor="text1"/>
                <w:sz w:val="20"/>
              </w:rPr>
              <w:t>108054</w:t>
            </w:r>
          </w:p>
        </w:tc>
      </w:tr>
    </w:tbl>
    <w:p w:rsidR="008D3473" w:rsidRPr="00F602AA" w:rsidRDefault="008D3473" w:rsidP="008D3473">
      <w:pPr>
        <w:widowControl/>
        <w:spacing w:line="264" w:lineRule="auto"/>
        <w:rPr>
          <w:strike/>
          <w:color w:val="000000" w:themeColor="text1"/>
          <w:sz w:val="20"/>
        </w:rPr>
      </w:pPr>
    </w:p>
    <w:p w:rsidR="008D3473" w:rsidRPr="00F602AA" w:rsidRDefault="008D3473" w:rsidP="008D3473">
      <w:pPr>
        <w:widowControl/>
        <w:spacing w:line="264" w:lineRule="auto"/>
        <w:rPr>
          <w:strike/>
          <w:color w:val="000000" w:themeColor="text1"/>
          <w:sz w:val="20"/>
        </w:rPr>
      </w:pPr>
      <w:r w:rsidRPr="00F602AA">
        <w:rPr>
          <w:strike/>
          <w:color w:val="000000" w:themeColor="text1"/>
          <w:sz w:val="20"/>
        </w:rPr>
        <w:tab/>
      </w:r>
      <w:r w:rsidRPr="00F602AA">
        <w:rPr>
          <w:strike/>
          <w:color w:val="000000" w:themeColor="text1"/>
          <w:sz w:val="20"/>
        </w:rPr>
        <w:tab/>
      </w:r>
      <w:r w:rsidRPr="00F602AA">
        <w:rPr>
          <w:b/>
          <w:strike/>
          <w:color w:val="000000" w:themeColor="text1"/>
          <w:sz w:val="20"/>
        </w:rPr>
        <w:t>[45CSR13, R13-2692, 4.1.3]</w:t>
      </w:r>
    </w:p>
    <w:p w:rsidR="008D3473" w:rsidRPr="00F602AA" w:rsidRDefault="008D3473" w:rsidP="008D3473">
      <w:pPr>
        <w:widowControl/>
        <w:spacing w:line="264" w:lineRule="auto"/>
        <w:rPr>
          <w:strike/>
          <w:color w:val="0000FF"/>
          <w:sz w:val="20"/>
        </w:rPr>
      </w:pPr>
    </w:p>
    <w:p w:rsidR="008D3473" w:rsidRPr="00F602AA" w:rsidRDefault="008D3473" w:rsidP="00966499">
      <w:pPr>
        <w:widowControl/>
        <w:spacing w:line="264" w:lineRule="auto"/>
        <w:ind w:left="1440" w:hanging="720"/>
        <w:jc w:val="both"/>
        <w:rPr>
          <w:strike/>
          <w:color w:val="000000" w:themeColor="text1"/>
          <w:sz w:val="20"/>
        </w:rPr>
      </w:pPr>
      <w:r w:rsidRPr="00F602AA">
        <w:rPr>
          <w:strike/>
          <w:color w:val="000000" w:themeColor="text1"/>
          <w:sz w:val="20"/>
        </w:rPr>
        <w:t>7.1.4.</w:t>
      </w:r>
      <w:r w:rsidRPr="00F602AA">
        <w:rPr>
          <w:strike/>
          <w:color w:val="000000" w:themeColor="text1"/>
          <w:sz w:val="20"/>
        </w:rPr>
        <w:tab/>
        <w:t>Emissions from sources R029S230 (Double Cone Fluorinator) and R022S231 (Vibrating Bed Fluorinator</w:t>
      </w:r>
      <w:proofErr w:type="gramStart"/>
      <w:r w:rsidRPr="00F602AA">
        <w:rPr>
          <w:strike/>
          <w:color w:val="000000" w:themeColor="text1"/>
          <w:sz w:val="20"/>
        </w:rPr>
        <w:t>)  shall</w:t>
      </w:r>
      <w:proofErr w:type="gramEnd"/>
      <w:r w:rsidRPr="00F602AA">
        <w:rPr>
          <w:strike/>
          <w:color w:val="000000" w:themeColor="text1"/>
          <w:sz w:val="20"/>
        </w:rPr>
        <w:t xml:space="preserve"> be routed through control device R022C229 (Spray Tower), during all periods of commercial operation, prior to the emissions being discharged into the atmosphere.  The Spray Tower, referenced above, shall be maintained and operated per manufacturer’s specifications as well as the specifications addressed in permit application R13-2692 and any subsequent amendments thereto.</w:t>
      </w:r>
      <w:r w:rsidR="00966499" w:rsidRPr="00F602AA">
        <w:rPr>
          <w:strike/>
          <w:color w:val="000000" w:themeColor="text1"/>
          <w:sz w:val="20"/>
        </w:rPr>
        <w:t xml:space="preserve">  </w:t>
      </w:r>
      <w:r w:rsidRPr="00F602AA">
        <w:rPr>
          <w:b/>
          <w:strike/>
          <w:color w:val="000000" w:themeColor="text1"/>
          <w:sz w:val="20"/>
        </w:rPr>
        <w:t>[45CSR13, R13-2692, 4.1.4]</w:t>
      </w:r>
    </w:p>
    <w:p w:rsidR="008D3473" w:rsidRPr="00F602AA" w:rsidRDefault="008D3473" w:rsidP="008D3473">
      <w:pPr>
        <w:widowControl/>
        <w:spacing w:line="264" w:lineRule="auto"/>
        <w:rPr>
          <w:strike/>
          <w:color w:val="000000" w:themeColor="text1"/>
          <w:sz w:val="20"/>
        </w:rPr>
      </w:pPr>
    </w:p>
    <w:p w:rsidR="008D3473" w:rsidRPr="00F602AA" w:rsidRDefault="008D3473" w:rsidP="00966499">
      <w:pPr>
        <w:widowControl/>
        <w:spacing w:line="264" w:lineRule="auto"/>
        <w:ind w:left="1440" w:hanging="720"/>
        <w:jc w:val="both"/>
        <w:rPr>
          <w:strike/>
          <w:color w:val="000000" w:themeColor="text1"/>
          <w:sz w:val="20"/>
        </w:rPr>
      </w:pPr>
      <w:r w:rsidRPr="00F602AA">
        <w:rPr>
          <w:strike/>
          <w:color w:val="000000" w:themeColor="text1"/>
          <w:sz w:val="20"/>
        </w:rPr>
        <w:t>7.1.5.</w:t>
      </w:r>
      <w:r w:rsidRPr="00F602AA">
        <w:rPr>
          <w:strike/>
          <w:color w:val="000000" w:themeColor="text1"/>
          <w:sz w:val="20"/>
        </w:rPr>
        <w:tab/>
        <w:t>The permittee shall not cause, suffer, allow or permit emissions of smoke and/or particulate matter into the open air from any process source operation which is greater than twenty (20) percent opacity, except as noted in Section 7.1.6 of this permit.</w:t>
      </w:r>
      <w:r w:rsidR="00966499" w:rsidRPr="00F602AA">
        <w:rPr>
          <w:strike/>
          <w:color w:val="000000" w:themeColor="text1"/>
          <w:sz w:val="20"/>
        </w:rPr>
        <w:t xml:space="preserve">  </w:t>
      </w:r>
      <w:r w:rsidR="000416C4" w:rsidRPr="00F602AA">
        <w:rPr>
          <w:i/>
          <w:strike/>
          <w:color w:val="000000" w:themeColor="text1"/>
          <w:sz w:val="20"/>
        </w:rPr>
        <w:t>(R022EEF006, R022EEF085, R022EEF086, R022EEF087, R022EEF089, and R022EEF146)</w:t>
      </w:r>
      <w:r w:rsidR="000416C4" w:rsidRPr="00F602AA">
        <w:rPr>
          <w:strike/>
          <w:color w:val="000000" w:themeColor="text1"/>
          <w:sz w:val="20"/>
        </w:rPr>
        <w:t xml:space="preserve"> </w:t>
      </w:r>
      <w:r w:rsidRPr="00F602AA">
        <w:rPr>
          <w:b/>
          <w:strike/>
          <w:color w:val="000000" w:themeColor="text1"/>
          <w:sz w:val="20"/>
        </w:rPr>
        <w:t>[45CSR13, R13-2692, 4.1.5; 45CSR§7-3.1]</w:t>
      </w:r>
    </w:p>
    <w:p w:rsidR="008D3473" w:rsidRPr="00F602AA" w:rsidRDefault="008D3473" w:rsidP="008D3473">
      <w:pPr>
        <w:widowControl/>
        <w:spacing w:line="264" w:lineRule="auto"/>
        <w:rPr>
          <w:strike/>
          <w:color w:val="000000" w:themeColor="text1"/>
          <w:sz w:val="20"/>
        </w:rPr>
      </w:pPr>
    </w:p>
    <w:p w:rsidR="008D3473" w:rsidRPr="00F602AA" w:rsidRDefault="008D3473" w:rsidP="00966499">
      <w:pPr>
        <w:widowControl/>
        <w:spacing w:line="264" w:lineRule="auto"/>
        <w:ind w:left="1440" w:hanging="720"/>
        <w:jc w:val="both"/>
        <w:rPr>
          <w:strike/>
          <w:color w:val="000000" w:themeColor="text1"/>
          <w:sz w:val="20"/>
        </w:rPr>
      </w:pPr>
      <w:r w:rsidRPr="00F602AA">
        <w:rPr>
          <w:strike/>
          <w:color w:val="000000" w:themeColor="text1"/>
          <w:sz w:val="20"/>
        </w:rPr>
        <w:t>7.1.6.</w:t>
      </w:r>
      <w:r w:rsidRPr="00F602AA">
        <w:rPr>
          <w:strike/>
          <w:color w:val="000000" w:themeColor="text1"/>
          <w:sz w:val="20"/>
        </w:rPr>
        <w:tab/>
        <w:t>The provisions of Section 7.1.5 in this permit shall not apply to smoke and/or particulate matter emitted from any process source operation which is less the forty (40) percent opacity for any period or periods aggregating no more than five (5) minutes in any sixty (60) minute period.</w:t>
      </w:r>
      <w:r w:rsidR="00966499" w:rsidRPr="00F602AA">
        <w:rPr>
          <w:strike/>
          <w:color w:val="000000" w:themeColor="text1"/>
          <w:sz w:val="20"/>
        </w:rPr>
        <w:t xml:space="preserve">  </w:t>
      </w:r>
      <w:r w:rsidR="000416C4" w:rsidRPr="00F602AA">
        <w:rPr>
          <w:i/>
          <w:strike/>
          <w:color w:val="000000" w:themeColor="text1"/>
          <w:sz w:val="20"/>
        </w:rPr>
        <w:t>(R022EEF006, R022EEF085, R022EEF086, R022EEF087, R022EEF089, and R022EEF146)</w:t>
      </w:r>
      <w:r w:rsidR="000416C4" w:rsidRPr="00F602AA">
        <w:rPr>
          <w:b/>
          <w:strike/>
          <w:color w:val="000000" w:themeColor="text1"/>
          <w:sz w:val="20"/>
        </w:rPr>
        <w:t xml:space="preserve"> </w:t>
      </w:r>
      <w:r w:rsidRPr="00F602AA">
        <w:rPr>
          <w:b/>
          <w:strike/>
          <w:color w:val="000000" w:themeColor="text1"/>
          <w:sz w:val="20"/>
        </w:rPr>
        <w:t>[45CSR13, R13-2692, 4.1.6; 45CSR§7-3.2]</w:t>
      </w:r>
    </w:p>
    <w:p w:rsidR="008D3473" w:rsidRPr="00F602AA" w:rsidRDefault="008D3473" w:rsidP="008D3473">
      <w:pPr>
        <w:widowControl/>
        <w:spacing w:line="264" w:lineRule="auto"/>
        <w:rPr>
          <w:strike/>
          <w:color w:val="000000" w:themeColor="text1"/>
          <w:sz w:val="20"/>
        </w:rPr>
      </w:pPr>
    </w:p>
    <w:p w:rsidR="008D3473" w:rsidRPr="00F602AA" w:rsidRDefault="008D3473" w:rsidP="00966499">
      <w:pPr>
        <w:widowControl/>
        <w:spacing w:line="264" w:lineRule="auto"/>
        <w:ind w:left="1440" w:hanging="720"/>
        <w:jc w:val="both"/>
        <w:rPr>
          <w:strike/>
          <w:color w:val="000000" w:themeColor="text1"/>
          <w:sz w:val="20"/>
        </w:rPr>
      </w:pPr>
      <w:r w:rsidRPr="00F602AA">
        <w:rPr>
          <w:strike/>
          <w:color w:val="000000" w:themeColor="text1"/>
          <w:sz w:val="20"/>
        </w:rPr>
        <w:t>7.1.7.</w:t>
      </w:r>
      <w:r w:rsidRPr="00F602AA">
        <w:rPr>
          <w:strike/>
          <w:color w:val="000000" w:themeColor="text1"/>
          <w:sz w:val="20"/>
        </w:rPr>
        <w:tab/>
        <w:t>The permittee shall not cause, suffer, allow or permit any manufacturing process or storage structure generating fugitive particulate matter to operate that is not equipped with a system, which may include, but not be limited to, process equipment design, control equipment design or operations and maintenance procedures, to minimize the emission of fugitive particulate matter.  To minimize means such system shall be installed, maintained and operated to ensure the lowest fugitive particulate emissions reasonably achievable.</w:t>
      </w:r>
      <w:r w:rsidR="00966499" w:rsidRPr="00F602AA">
        <w:rPr>
          <w:strike/>
          <w:color w:val="000000" w:themeColor="text1"/>
          <w:sz w:val="20"/>
        </w:rPr>
        <w:t xml:space="preserve">  </w:t>
      </w:r>
      <w:r w:rsidRPr="00F602AA">
        <w:rPr>
          <w:b/>
          <w:strike/>
          <w:color w:val="000000" w:themeColor="text1"/>
          <w:sz w:val="20"/>
        </w:rPr>
        <w:t>[45CSR13, R13-2692, 4.1.8; 45CSR§7-5.1]</w:t>
      </w:r>
    </w:p>
    <w:p w:rsidR="008D3473" w:rsidRPr="00F602AA" w:rsidRDefault="008D3473" w:rsidP="008D3473">
      <w:pPr>
        <w:widowControl/>
        <w:spacing w:line="264" w:lineRule="auto"/>
        <w:rPr>
          <w:strike/>
          <w:color w:val="000000" w:themeColor="text1"/>
          <w:sz w:val="20"/>
        </w:rPr>
      </w:pPr>
    </w:p>
    <w:p w:rsidR="008D3473" w:rsidRPr="00F602AA" w:rsidRDefault="008D3473" w:rsidP="00966499">
      <w:pPr>
        <w:widowControl/>
        <w:spacing w:line="264" w:lineRule="auto"/>
        <w:ind w:left="1440" w:hanging="720"/>
        <w:jc w:val="both"/>
        <w:rPr>
          <w:strike/>
          <w:color w:val="000000" w:themeColor="text1"/>
          <w:sz w:val="20"/>
        </w:rPr>
      </w:pPr>
      <w:r w:rsidRPr="00F602AA">
        <w:rPr>
          <w:strike/>
          <w:color w:val="000000" w:themeColor="text1"/>
          <w:sz w:val="20"/>
        </w:rPr>
        <w:t>7.1.8.</w:t>
      </w:r>
      <w:r w:rsidRPr="00F602AA">
        <w:rPr>
          <w:strike/>
          <w:color w:val="000000" w:themeColor="text1"/>
          <w:sz w:val="20"/>
        </w:rPr>
        <w:tab/>
      </w:r>
      <w:r w:rsidRPr="00F602AA">
        <w:rPr>
          <w:b/>
          <w:strike/>
          <w:color w:val="000000" w:themeColor="text1"/>
          <w:sz w:val="20"/>
        </w:rPr>
        <w:t xml:space="preserve">APFO Emission Concentration Limitation.  </w:t>
      </w:r>
      <w:r w:rsidRPr="00F602AA">
        <w:rPr>
          <w:strike/>
          <w:color w:val="000000" w:themeColor="text1"/>
          <w:sz w:val="20"/>
        </w:rPr>
        <w:t>In accordance with Consent Order GWR-2001-019 and the Additional Obligations Notice dated March 13, 2003, the permittee shall limit the annual average modeled exposure levels for ammonium perfluorooctanoate (CAS 3825-26-1 and hereby abbreviated as APFO) to no more than the C-8 Assessment of Toxicity (CAT) Team recommended airborne screening level of 1 μg/m3 in any area not subject to controlled access by the permittee when modeled using Industrial Source Complex 3 Short Term (ISC3ST) modeling software.  As stated in the referenced order, the 1 μg/m3 screening level will be the basis for compliance until such time as the United States Environmental Protection Agency promulgates a standard for APFO that is applicable for emissions from this facility.</w:t>
      </w:r>
      <w:r w:rsidR="00966499" w:rsidRPr="00F602AA">
        <w:rPr>
          <w:strike/>
          <w:color w:val="000000" w:themeColor="text1"/>
          <w:sz w:val="20"/>
        </w:rPr>
        <w:t xml:space="preserve">  </w:t>
      </w:r>
      <w:r w:rsidRPr="00F602AA">
        <w:rPr>
          <w:b/>
          <w:strike/>
          <w:color w:val="000000" w:themeColor="text1"/>
          <w:sz w:val="20"/>
        </w:rPr>
        <w:t>[C</w:t>
      </w:r>
      <w:r w:rsidR="00966499" w:rsidRPr="00F602AA">
        <w:rPr>
          <w:b/>
          <w:strike/>
          <w:color w:val="000000" w:themeColor="text1"/>
          <w:sz w:val="20"/>
        </w:rPr>
        <w:t>.</w:t>
      </w:r>
      <w:r w:rsidRPr="00F602AA">
        <w:rPr>
          <w:b/>
          <w:strike/>
          <w:color w:val="000000" w:themeColor="text1"/>
          <w:sz w:val="20"/>
        </w:rPr>
        <w:t>O. GWR-2001-019 (</w:t>
      </w:r>
      <w:r w:rsidRPr="00F602AA">
        <w:rPr>
          <w:b/>
          <w:i/>
          <w:strike/>
          <w:color w:val="000000" w:themeColor="text1"/>
          <w:sz w:val="20"/>
        </w:rPr>
        <w:t>State Enforceable Only)</w:t>
      </w:r>
      <w:r w:rsidRPr="00F602AA">
        <w:rPr>
          <w:b/>
          <w:strike/>
          <w:color w:val="000000" w:themeColor="text1"/>
          <w:sz w:val="20"/>
        </w:rPr>
        <w:t>; 45CSR13, R13-2692, 4.1.10]</w:t>
      </w:r>
    </w:p>
    <w:p w:rsidR="008D3473" w:rsidRPr="00F602AA" w:rsidRDefault="008D3473" w:rsidP="008D3473">
      <w:pPr>
        <w:widowControl/>
        <w:spacing w:line="264" w:lineRule="auto"/>
        <w:rPr>
          <w:strike/>
          <w:color w:val="000000" w:themeColor="text1"/>
          <w:sz w:val="20"/>
        </w:rPr>
      </w:pPr>
    </w:p>
    <w:p w:rsidR="008D3473" w:rsidRPr="00F602AA" w:rsidRDefault="008D3473" w:rsidP="008D3473">
      <w:pPr>
        <w:widowControl/>
        <w:spacing w:line="264" w:lineRule="auto"/>
        <w:ind w:left="1440" w:hanging="720"/>
        <w:jc w:val="both"/>
        <w:rPr>
          <w:strike/>
          <w:color w:val="000000" w:themeColor="text1"/>
          <w:sz w:val="20"/>
        </w:rPr>
      </w:pPr>
      <w:r w:rsidRPr="00F602AA">
        <w:rPr>
          <w:strike/>
          <w:color w:val="000000" w:themeColor="text1"/>
          <w:sz w:val="20"/>
        </w:rPr>
        <w:t>7.1.</w:t>
      </w:r>
      <w:r w:rsidR="00987DE9" w:rsidRPr="00F602AA">
        <w:rPr>
          <w:strike/>
          <w:color w:val="000000" w:themeColor="text1"/>
          <w:sz w:val="20"/>
        </w:rPr>
        <w:t>9</w:t>
      </w:r>
      <w:r w:rsidRPr="00F602AA">
        <w:rPr>
          <w:strike/>
          <w:color w:val="000000" w:themeColor="text1"/>
          <w:sz w:val="20"/>
        </w:rPr>
        <w:t>.</w:t>
      </w:r>
      <w:r w:rsidRPr="00F602AA">
        <w:rPr>
          <w:strike/>
          <w:color w:val="000000" w:themeColor="text1"/>
          <w:sz w:val="20"/>
        </w:rPr>
        <w:tab/>
      </w:r>
      <w:r w:rsidRPr="00F602AA">
        <w:rPr>
          <w:b/>
          <w:strike/>
          <w:color w:val="000000" w:themeColor="text1"/>
          <w:sz w:val="20"/>
        </w:rPr>
        <w:t xml:space="preserve">APFO Emission Modeling Requirements. </w:t>
      </w:r>
      <w:r w:rsidRPr="00F602AA">
        <w:rPr>
          <w:strike/>
          <w:color w:val="000000" w:themeColor="text1"/>
          <w:sz w:val="20"/>
        </w:rPr>
        <w:t>As a threshold test for demonstrating compliance with the screening level described in Requirements 7.1.</w:t>
      </w:r>
      <w:r w:rsidR="00987DE9" w:rsidRPr="00F602AA">
        <w:rPr>
          <w:strike/>
          <w:color w:val="000000" w:themeColor="text1"/>
          <w:sz w:val="20"/>
        </w:rPr>
        <w:t>8</w:t>
      </w:r>
      <w:r w:rsidRPr="00F602AA">
        <w:rPr>
          <w:strike/>
          <w:color w:val="000000" w:themeColor="text1"/>
          <w:sz w:val="20"/>
        </w:rPr>
        <w:t>, the actual annualized APFO emissions from the APFO source(s) in this permit shall be no greater than the permitted APFO emission limits set forth by Table 7.1.2.</w:t>
      </w:r>
    </w:p>
    <w:p w:rsidR="008D3473" w:rsidRPr="00F602AA" w:rsidRDefault="008D3473" w:rsidP="008D3473">
      <w:pPr>
        <w:widowControl/>
        <w:spacing w:line="264" w:lineRule="auto"/>
        <w:ind w:left="1440"/>
        <w:jc w:val="both"/>
        <w:rPr>
          <w:strike/>
          <w:color w:val="000000" w:themeColor="text1"/>
          <w:sz w:val="20"/>
        </w:rPr>
      </w:pPr>
      <w:r w:rsidRPr="00F602AA">
        <w:rPr>
          <w:strike/>
          <w:color w:val="000000" w:themeColor="text1"/>
          <w:sz w:val="20"/>
        </w:rPr>
        <w:lastRenderedPageBreak/>
        <w:t>In the event such actual annual APFO emissions exceed the permitted annual APFO emission limits or additional APFO sources not currently covered by a permit in accordance to 45CSR13 are identified, compliance with the screening level described in 7.1.</w:t>
      </w:r>
      <w:r w:rsidR="00987DE9" w:rsidRPr="00F602AA">
        <w:rPr>
          <w:strike/>
          <w:color w:val="000000" w:themeColor="text1"/>
          <w:sz w:val="20"/>
        </w:rPr>
        <w:t>8</w:t>
      </w:r>
      <w:r w:rsidRPr="00F602AA">
        <w:rPr>
          <w:strike/>
          <w:color w:val="000000" w:themeColor="text1"/>
          <w:sz w:val="20"/>
        </w:rPr>
        <w:t xml:space="preserve"> shall be demonstrated by modeling actual annual APFO emissions from all sources at the facility.</w:t>
      </w:r>
    </w:p>
    <w:p w:rsidR="008D3473" w:rsidRPr="00F602AA" w:rsidRDefault="008D3473" w:rsidP="008D3473">
      <w:pPr>
        <w:widowControl/>
        <w:spacing w:line="264" w:lineRule="auto"/>
        <w:jc w:val="both"/>
        <w:rPr>
          <w:strike/>
          <w:color w:val="000000" w:themeColor="text1"/>
          <w:sz w:val="20"/>
        </w:rPr>
      </w:pPr>
    </w:p>
    <w:p w:rsidR="008D3473" w:rsidRPr="00F602AA" w:rsidRDefault="008D3473" w:rsidP="008D3473">
      <w:pPr>
        <w:spacing w:line="264" w:lineRule="auto"/>
        <w:ind w:left="1440"/>
        <w:jc w:val="both"/>
        <w:rPr>
          <w:strike/>
          <w:color w:val="000000" w:themeColor="text1"/>
          <w:sz w:val="20"/>
        </w:rPr>
      </w:pPr>
      <w:r w:rsidRPr="00F602AA">
        <w:rPr>
          <w:strike/>
          <w:color w:val="000000" w:themeColor="text1"/>
          <w:sz w:val="20"/>
        </w:rPr>
        <w:t>In the event the permittee proposes a change in APFO emission parameters for equipment covered by this permit or additional APFO sources not currently covered by a permit in accordance to 45CSR13, compliance with the screening level described in 7.1.</w:t>
      </w:r>
      <w:r w:rsidR="00987DE9" w:rsidRPr="00F602AA">
        <w:rPr>
          <w:strike/>
          <w:color w:val="000000" w:themeColor="text1"/>
          <w:sz w:val="20"/>
        </w:rPr>
        <w:t>8</w:t>
      </w:r>
      <w:r w:rsidRPr="00F602AA">
        <w:rPr>
          <w:strike/>
          <w:color w:val="000000" w:themeColor="text1"/>
          <w:sz w:val="20"/>
        </w:rPr>
        <w:t xml:space="preserve"> shall be demonstrated by modeling permitted annual APFO emissions from all sources at the facility, including emissions related to such proposed changes.</w:t>
      </w:r>
    </w:p>
    <w:p w:rsidR="008D3473" w:rsidRPr="00F602AA" w:rsidRDefault="008D3473" w:rsidP="008D3473">
      <w:pPr>
        <w:spacing w:line="264" w:lineRule="auto"/>
        <w:ind w:left="1440" w:hanging="720"/>
        <w:jc w:val="both"/>
        <w:rPr>
          <w:strike/>
          <w:color w:val="000000" w:themeColor="text1"/>
          <w:sz w:val="20"/>
        </w:rPr>
      </w:pPr>
    </w:p>
    <w:p w:rsidR="008D3473" w:rsidRPr="00F602AA" w:rsidRDefault="008D3473" w:rsidP="008D3473">
      <w:pPr>
        <w:spacing w:line="264" w:lineRule="auto"/>
        <w:ind w:left="1440"/>
        <w:jc w:val="both"/>
        <w:rPr>
          <w:strike/>
          <w:color w:val="000000" w:themeColor="text1"/>
          <w:sz w:val="20"/>
        </w:rPr>
      </w:pPr>
      <w:r w:rsidRPr="00F602AA">
        <w:rPr>
          <w:strike/>
          <w:color w:val="000000" w:themeColor="text1"/>
          <w:sz w:val="20"/>
        </w:rPr>
        <w:t>Modeling of facility-wide actual or permitted APFO emissions from all APFO emission sources shall use Air Dispersion Modeling in accordance with Appendix W to 40 CFR Part 51 (Guidelines on Air Quality Models), on-site meteorology data (1996 or more recent calendar year), and the most current and quantifiable stack-specific actual or permitted APFO emissions, as appropriate, as well as physical stack parameters.</w:t>
      </w:r>
    </w:p>
    <w:p w:rsidR="008D3473" w:rsidRPr="00F602AA" w:rsidRDefault="008D3473" w:rsidP="008D3473">
      <w:pPr>
        <w:spacing w:line="264" w:lineRule="auto"/>
        <w:ind w:left="1440" w:hanging="720"/>
        <w:jc w:val="both"/>
        <w:rPr>
          <w:strike/>
          <w:color w:val="000000" w:themeColor="text1"/>
          <w:sz w:val="20"/>
        </w:rPr>
      </w:pPr>
    </w:p>
    <w:p w:rsidR="008D3473" w:rsidRPr="00F602AA" w:rsidRDefault="008D3473" w:rsidP="008D3473">
      <w:pPr>
        <w:widowControl/>
        <w:spacing w:line="264" w:lineRule="auto"/>
        <w:ind w:left="1440"/>
        <w:jc w:val="both"/>
        <w:rPr>
          <w:strike/>
          <w:color w:val="000000" w:themeColor="text1"/>
          <w:sz w:val="20"/>
        </w:rPr>
      </w:pPr>
      <w:r w:rsidRPr="00F602AA">
        <w:rPr>
          <w:strike/>
          <w:color w:val="000000" w:themeColor="text1"/>
          <w:sz w:val="20"/>
        </w:rPr>
        <w:t>All records specified above shall be maintained according to the conditions specified in 40 C.F.R. §63.10(b</w:t>
      </w:r>
      <w:proofErr w:type="gramStart"/>
      <w:r w:rsidRPr="00F602AA">
        <w:rPr>
          <w:strike/>
          <w:color w:val="000000" w:themeColor="text1"/>
          <w:sz w:val="20"/>
        </w:rPr>
        <w:t>)(</w:t>
      </w:r>
      <w:proofErr w:type="gramEnd"/>
      <w:r w:rsidRPr="00F602AA">
        <w:rPr>
          <w:strike/>
          <w:color w:val="000000" w:themeColor="text1"/>
          <w:sz w:val="20"/>
        </w:rPr>
        <w:t>1) and shall be certified by a Responsible Official upon request or submittal to the Director, or his/her duly authorized representative.</w:t>
      </w:r>
    </w:p>
    <w:p w:rsidR="008D3473" w:rsidRPr="00F602AA" w:rsidRDefault="008D3473" w:rsidP="008D3473">
      <w:pPr>
        <w:widowControl/>
        <w:spacing w:line="264" w:lineRule="auto"/>
        <w:rPr>
          <w:strike/>
          <w:color w:val="000000" w:themeColor="text1"/>
          <w:sz w:val="20"/>
        </w:rPr>
      </w:pPr>
    </w:p>
    <w:p w:rsidR="008D3473" w:rsidRPr="00F602AA" w:rsidRDefault="008D3473" w:rsidP="008D3473">
      <w:pPr>
        <w:widowControl/>
        <w:spacing w:line="264" w:lineRule="auto"/>
        <w:rPr>
          <w:strike/>
          <w:color w:val="0000FF"/>
          <w:sz w:val="20"/>
        </w:rPr>
      </w:pPr>
      <w:r w:rsidRPr="00F602AA">
        <w:rPr>
          <w:strike/>
          <w:color w:val="000000" w:themeColor="text1"/>
          <w:sz w:val="20"/>
        </w:rPr>
        <w:tab/>
      </w:r>
      <w:r w:rsidRPr="00F602AA">
        <w:rPr>
          <w:strike/>
          <w:color w:val="000000" w:themeColor="text1"/>
          <w:sz w:val="20"/>
        </w:rPr>
        <w:tab/>
      </w:r>
      <w:r w:rsidRPr="00F602AA">
        <w:rPr>
          <w:b/>
          <w:strike/>
          <w:color w:val="000000" w:themeColor="text1"/>
          <w:sz w:val="20"/>
        </w:rPr>
        <w:t>[45CSR13, R13-2692, 4.1.11]</w:t>
      </w:r>
    </w:p>
    <w:p w:rsidR="008D3473" w:rsidRPr="00F602AA" w:rsidRDefault="008D3473" w:rsidP="008D3473">
      <w:pPr>
        <w:widowControl/>
        <w:spacing w:line="264" w:lineRule="auto"/>
        <w:rPr>
          <w:strike/>
          <w:color w:val="0000FF"/>
          <w:sz w:val="20"/>
        </w:rPr>
      </w:pPr>
    </w:p>
    <w:p w:rsidR="008D3473" w:rsidRPr="00F602AA" w:rsidRDefault="008D3473" w:rsidP="008D3473">
      <w:pPr>
        <w:widowControl/>
        <w:spacing w:line="264" w:lineRule="auto"/>
        <w:ind w:left="1440" w:hanging="720"/>
        <w:jc w:val="both"/>
        <w:rPr>
          <w:strike/>
          <w:color w:val="000000" w:themeColor="text1"/>
          <w:sz w:val="20"/>
        </w:rPr>
      </w:pPr>
      <w:proofErr w:type="gramStart"/>
      <w:r w:rsidRPr="00F602AA">
        <w:rPr>
          <w:strike/>
          <w:color w:val="000000" w:themeColor="text1"/>
          <w:sz w:val="20"/>
        </w:rPr>
        <w:t>7.1.1</w:t>
      </w:r>
      <w:r w:rsidR="00987DE9" w:rsidRPr="00F602AA">
        <w:rPr>
          <w:strike/>
          <w:color w:val="000000" w:themeColor="text1"/>
          <w:sz w:val="20"/>
        </w:rPr>
        <w:t>0</w:t>
      </w:r>
      <w:r w:rsidRPr="00F602AA">
        <w:rPr>
          <w:strike/>
          <w:color w:val="000000" w:themeColor="text1"/>
          <w:sz w:val="20"/>
        </w:rPr>
        <w:t>.</w:t>
      </w:r>
      <w:r w:rsidRPr="00F602AA">
        <w:rPr>
          <w:strike/>
          <w:color w:val="000000" w:themeColor="text1"/>
          <w:sz w:val="20"/>
        </w:rPr>
        <w:tab/>
      </w:r>
      <w:r w:rsidRPr="00F602AA">
        <w:rPr>
          <w:b/>
          <w:strike/>
          <w:color w:val="000000" w:themeColor="text1"/>
          <w:sz w:val="20"/>
        </w:rPr>
        <w:t>APFO Emission Point Parameters.</w:t>
      </w:r>
      <w:proofErr w:type="gramEnd"/>
      <w:r w:rsidRPr="00F602AA">
        <w:rPr>
          <w:b/>
          <w:strike/>
          <w:color w:val="000000" w:themeColor="text1"/>
          <w:sz w:val="20"/>
        </w:rPr>
        <w:t xml:space="preserve"> </w:t>
      </w:r>
      <w:r w:rsidRPr="00F602AA">
        <w:rPr>
          <w:strike/>
          <w:color w:val="000000" w:themeColor="text1"/>
          <w:sz w:val="20"/>
        </w:rPr>
        <w:t>For the purpose of modeling, as described in 7.1.</w:t>
      </w:r>
      <w:r w:rsidR="00987DE9" w:rsidRPr="00F602AA">
        <w:rPr>
          <w:strike/>
          <w:color w:val="000000" w:themeColor="text1"/>
          <w:sz w:val="20"/>
        </w:rPr>
        <w:t>9</w:t>
      </w:r>
      <w:r w:rsidRPr="00F602AA">
        <w:rPr>
          <w:strike/>
          <w:color w:val="000000" w:themeColor="text1"/>
          <w:sz w:val="20"/>
        </w:rPr>
        <w:t>, the emissions of APFO from sources associated with this permit shall include the emission points and discharge specifications shown in Table 7.1.1</w:t>
      </w:r>
      <w:r w:rsidR="00987DE9" w:rsidRPr="00F602AA">
        <w:rPr>
          <w:strike/>
          <w:color w:val="000000" w:themeColor="text1"/>
          <w:sz w:val="20"/>
        </w:rPr>
        <w:t>0</w:t>
      </w:r>
      <w:r w:rsidRPr="00F602AA">
        <w:rPr>
          <w:strike/>
          <w:color w:val="000000" w:themeColor="text1"/>
          <w:sz w:val="20"/>
        </w:rPr>
        <w:t>.</w:t>
      </w:r>
    </w:p>
    <w:p w:rsidR="008D3473" w:rsidRPr="00F602AA" w:rsidRDefault="008D3473" w:rsidP="008D3473">
      <w:pPr>
        <w:widowControl/>
        <w:spacing w:line="264" w:lineRule="auto"/>
        <w:rPr>
          <w:strike/>
          <w:color w:val="000000" w:themeColor="text1"/>
          <w:sz w:val="20"/>
        </w:rPr>
      </w:pPr>
    </w:p>
    <w:p w:rsidR="008D3473" w:rsidRPr="00F602AA" w:rsidRDefault="008D3473" w:rsidP="008D3473">
      <w:pPr>
        <w:widowControl/>
        <w:spacing w:line="264" w:lineRule="auto"/>
        <w:rPr>
          <w:strike/>
          <w:color w:val="000000" w:themeColor="text1"/>
          <w:sz w:val="20"/>
        </w:rPr>
      </w:pPr>
      <w:r w:rsidRPr="00F602AA">
        <w:rPr>
          <w:strike/>
          <w:color w:val="000000" w:themeColor="text1"/>
          <w:sz w:val="20"/>
        </w:rPr>
        <w:tab/>
      </w:r>
      <w:r w:rsidRPr="00F602AA">
        <w:rPr>
          <w:strike/>
          <w:color w:val="000000" w:themeColor="text1"/>
          <w:sz w:val="20"/>
        </w:rPr>
        <w:tab/>
      </w:r>
      <w:proofErr w:type="gramStart"/>
      <w:r w:rsidRPr="00F602AA">
        <w:rPr>
          <w:b/>
          <w:strike/>
          <w:color w:val="000000" w:themeColor="text1"/>
          <w:sz w:val="20"/>
        </w:rPr>
        <w:t>Table 7.1.1</w:t>
      </w:r>
      <w:r w:rsidR="00987DE9" w:rsidRPr="00F602AA">
        <w:rPr>
          <w:b/>
          <w:strike/>
          <w:color w:val="000000" w:themeColor="text1"/>
          <w:sz w:val="20"/>
        </w:rPr>
        <w:t>0</w:t>
      </w:r>
      <w:r w:rsidRPr="00F602AA">
        <w:rPr>
          <w:b/>
          <w:strike/>
          <w:color w:val="000000" w:themeColor="text1"/>
          <w:sz w:val="20"/>
        </w:rPr>
        <w:t>.</w:t>
      </w:r>
      <w:proofErr w:type="gramEnd"/>
    </w:p>
    <w:tbl>
      <w:tblPr>
        <w:tblW w:w="8640" w:type="dxa"/>
        <w:tblInd w:w="154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1260"/>
        <w:gridCol w:w="1170"/>
        <w:gridCol w:w="1260"/>
        <w:gridCol w:w="1170"/>
        <w:gridCol w:w="810"/>
        <w:gridCol w:w="1530"/>
        <w:gridCol w:w="1440"/>
      </w:tblGrid>
      <w:tr w:rsidR="008D3473" w:rsidRPr="00F602AA" w:rsidTr="00B55812">
        <w:trPr>
          <w:cantSplit/>
        </w:trPr>
        <w:tc>
          <w:tcPr>
            <w:tcW w:w="1260" w:type="dxa"/>
            <w:vMerge w:val="restart"/>
            <w:tcBorders>
              <w:top w:val="single" w:sz="12" w:space="0" w:color="000000"/>
              <w:left w:val="single" w:sz="12" w:space="0" w:color="000000"/>
              <w:bottom w:val="single" w:sz="6" w:space="0" w:color="000000"/>
              <w:right w:val="single" w:sz="6" w:space="0" w:color="000000"/>
            </w:tcBorders>
            <w:vAlign w:val="center"/>
          </w:tcPr>
          <w:p w:rsidR="008D3473" w:rsidRPr="00F602AA" w:rsidRDefault="008D3473" w:rsidP="00B55812">
            <w:pPr>
              <w:tabs>
                <w:tab w:val="left" w:pos="697"/>
                <w:tab w:val="left" w:pos="1302"/>
                <w:tab w:val="left" w:pos="2022"/>
                <w:tab w:val="left" w:pos="2742"/>
                <w:tab w:val="left" w:pos="3462"/>
                <w:tab w:val="left" w:pos="4182"/>
                <w:tab w:val="left" w:pos="4902"/>
                <w:tab w:val="left" w:pos="5622"/>
                <w:tab w:val="left" w:pos="6342"/>
              </w:tabs>
              <w:ind w:left="43"/>
              <w:jc w:val="center"/>
              <w:rPr>
                <w:strike/>
                <w:color w:val="000000" w:themeColor="text1"/>
                <w:sz w:val="18"/>
                <w:szCs w:val="18"/>
              </w:rPr>
            </w:pPr>
            <w:r w:rsidRPr="00F602AA">
              <w:rPr>
                <w:strike/>
                <w:color w:val="000000" w:themeColor="text1"/>
                <w:sz w:val="20"/>
              </w:rPr>
              <w:t>E</w:t>
            </w:r>
            <w:r w:rsidRPr="00F602AA">
              <w:rPr>
                <w:b/>
                <w:strike/>
                <w:color w:val="000000" w:themeColor="text1"/>
                <w:sz w:val="18"/>
                <w:szCs w:val="18"/>
              </w:rPr>
              <w:t>mission Point</w:t>
            </w:r>
          </w:p>
        </w:tc>
        <w:tc>
          <w:tcPr>
            <w:tcW w:w="1170" w:type="dxa"/>
            <w:vMerge w:val="restart"/>
            <w:tcBorders>
              <w:top w:val="single" w:sz="12" w:space="0" w:color="000000"/>
              <w:left w:val="single" w:sz="6" w:space="0" w:color="000000"/>
              <w:bottom w:val="single" w:sz="6" w:space="0" w:color="000000"/>
              <w:right w:val="single" w:sz="6" w:space="0" w:color="000000"/>
            </w:tcBorders>
            <w:vAlign w:val="center"/>
          </w:tcPr>
          <w:p w:rsidR="008D3473" w:rsidRPr="00F602AA" w:rsidRDefault="008D3473" w:rsidP="00B55812">
            <w:pPr>
              <w:tabs>
                <w:tab w:val="left" w:pos="697"/>
                <w:tab w:val="left" w:pos="1302"/>
                <w:tab w:val="left" w:pos="2022"/>
                <w:tab w:val="left" w:pos="2742"/>
                <w:tab w:val="left" w:pos="3462"/>
                <w:tab w:val="left" w:pos="4182"/>
                <w:tab w:val="left" w:pos="4902"/>
                <w:tab w:val="left" w:pos="5622"/>
                <w:tab w:val="left" w:pos="6342"/>
              </w:tabs>
              <w:ind w:left="43"/>
              <w:jc w:val="center"/>
              <w:rPr>
                <w:b/>
                <w:strike/>
                <w:color w:val="000000" w:themeColor="text1"/>
                <w:sz w:val="18"/>
                <w:szCs w:val="18"/>
              </w:rPr>
            </w:pPr>
            <w:r w:rsidRPr="00F602AA">
              <w:rPr>
                <w:b/>
                <w:strike/>
                <w:color w:val="000000" w:themeColor="text1"/>
                <w:sz w:val="18"/>
                <w:szCs w:val="18"/>
              </w:rPr>
              <w:t>Discharge Area</w:t>
            </w:r>
          </w:p>
          <w:p w:rsidR="008D3473" w:rsidRPr="00F602AA" w:rsidRDefault="008D3473" w:rsidP="00B55812">
            <w:pPr>
              <w:tabs>
                <w:tab w:val="left" w:pos="697"/>
                <w:tab w:val="left" w:pos="1302"/>
                <w:tab w:val="left" w:pos="2022"/>
                <w:tab w:val="left" w:pos="2742"/>
                <w:tab w:val="left" w:pos="3462"/>
                <w:tab w:val="left" w:pos="4182"/>
                <w:tab w:val="left" w:pos="4902"/>
                <w:tab w:val="left" w:pos="5622"/>
                <w:tab w:val="left" w:pos="6342"/>
              </w:tabs>
              <w:ind w:left="43"/>
              <w:jc w:val="center"/>
              <w:rPr>
                <w:strike/>
                <w:color w:val="000000" w:themeColor="text1"/>
                <w:sz w:val="18"/>
                <w:szCs w:val="18"/>
              </w:rPr>
            </w:pPr>
            <w:r w:rsidRPr="00F602AA">
              <w:rPr>
                <w:b/>
                <w:strike/>
                <w:color w:val="000000" w:themeColor="text1"/>
                <w:sz w:val="18"/>
                <w:szCs w:val="18"/>
              </w:rPr>
              <w:t>(ft</w:t>
            </w:r>
            <w:r w:rsidRPr="00F602AA">
              <w:rPr>
                <w:b/>
                <w:strike/>
                <w:color w:val="000000" w:themeColor="text1"/>
                <w:sz w:val="18"/>
                <w:szCs w:val="18"/>
                <w:vertAlign w:val="superscript"/>
              </w:rPr>
              <w:t>2</w:t>
            </w:r>
            <w:r w:rsidRPr="00F602AA">
              <w:rPr>
                <w:b/>
                <w:strike/>
                <w:color w:val="000000" w:themeColor="text1"/>
                <w:sz w:val="18"/>
                <w:szCs w:val="18"/>
              </w:rPr>
              <w:t>)</w:t>
            </w:r>
          </w:p>
        </w:tc>
        <w:tc>
          <w:tcPr>
            <w:tcW w:w="1260" w:type="dxa"/>
            <w:vMerge w:val="restart"/>
            <w:tcBorders>
              <w:top w:val="single" w:sz="12" w:space="0" w:color="000000"/>
              <w:left w:val="single" w:sz="6" w:space="0" w:color="000000"/>
              <w:bottom w:val="single" w:sz="6" w:space="0" w:color="000000"/>
              <w:right w:val="single" w:sz="6" w:space="0" w:color="000000"/>
            </w:tcBorders>
            <w:vAlign w:val="center"/>
          </w:tcPr>
          <w:p w:rsidR="008D3473" w:rsidRPr="00F602AA" w:rsidRDefault="008D3473" w:rsidP="00B55812">
            <w:pPr>
              <w:tabs>
                <w:tab w:val="left" w:pos="697"/>
                <w:tab w:val="left" w:pos="1302"/>
                <w:tab w:val="left" w:pos="2022"/>
                <w:tab w:val="left" w:pos="2742"/>
                <w:tab w:val="left" w:pos="3462"/>
                <w:tab w:val="left" w:pos="4182"/>
                <w:tab w:val="left" w:pos="4902"/>
                <w:tab w:val="left" w:pos="5622"/>
                <w:tab w:val="left" w:pos="6342"/>
              </w:tabs>
              <w:ind w:left="43"/>
              <w:jc w:val="center"/>
              <w:rPr>
                <w:b/>
                <w:strike/>
                <w:color w:val="000000" w:themeColor="text1"/>
                <w:sz w:val="18"/>
                <w:szCs w:val="18"/>
              </w:rPr>
            </w:pPr>
            <w:r w:rsidRPr="00F602AA">
              <w:rPr>
                <w:b/>
                <w:strike/>
                <w:color w:val="000000" w:themeColor="text1"/>
                <w:sz w:val="18"/>
                <w:szCs w:val="18"/>
              </w:rPr>
              <w:t>Height Above Grade</w:t>
            </w:r>
          </w:p>
          <w:p w:rsidR="008D3473" w:rsidRPr="00F602AA" w:rsidRDefault="008D3473" w:rsidP="00B55812">
            <w:pPr>
              <w:tabs>
                <w:tab w:val="left" w:pos="697"/>
                <w:tab w:val="left" w:pos="1302"/>
                <w:tab w:val="left" w:pos="2022"/>
                <w:tab w:val="left" w:pos="2742"/>
                <w:tab w:val="left" w:pos="3462"/>
                <w:tab w:val="left" w:pos="4182"/>
                <w:tab w:val="left" w:pos="4902"/>
                <w:tab w:val="left" w:pos="5622"/>
                <w:tab w:val="left" w:pos="6342"/>
              </w:tabs>
              <w:ind w:left="43"/>
              <w:jc w:val="center"/>
              <w:rPr>
                <w:strike/>
                <w:color w:val="000000" w:themeColor="text1"/>
                <w:sz w:val="18"/>
                <w:szCs w:val="18"/>
              </w:rPr>
            </w:pPr>
            <w:r w:rsidRPr="00F602AA">
              <w:rPr>
                <w:b/>
                <w:strike/>
                <w:color w:val="000000" w:themeColor="text1"/>
                <w:sz w:val="18"/>
                <w:szCs w:val="18"/>
              </w:rPr>
              <w:t>(ft)</w:t>
            </w:r>
          </w:p>
        </w:tc>
        <w:tc>
          <w:tcPr>
            <w:tcW w:w="1170" w:type="dxa"/>
            <w:vMerge w:val="restart"/>
            <w:tcBorders>
              <w:top w:val="single" w:sz="12" w:space="0" w:color="000000"/>
              <w:left w:val="single" w:sz="6" w:space="0" w:color="000000"/>
              <w:bottom w:val="single" w:sz="6" w:space="0" w:color="000000"/>
              <w:right w:val="single" w:sz="6" w:space="0" w:color="000000"/>
            </w:tcBorders>
            <w:vAlign w:val="center"/>
          </w:tcPr>
          <w:p w:rsidR="008D3473" w:rsidRPr="00F602AA" w:rsidRDefault="008D3473" w:rsidP="00B55812">
            <w:pPr>
              <w:tabs>
                <w:tab w:val="left" w:pos="697"/>
                <w:tab w:val="left" w:pos="1302"/>
                <w:tab w:val="left" w:pos="2022"/>
                <w:tab w:val="left" w:pos="2742"/>
                <w:tab w:val="left" w:pos="3462"/>
                <w:tab w:val="left" w:pos="4182"/>
                <w:tab w:val="left" w:pos="4902"/>
                <w:tab w:val="left" w:pos="5622"/>
                <w:tab w:val="left" w:pos="6342"/>
              </w:tabs>
              <w:ind w:left="43"/>
              <w:jc w:val="center"/>
              <w:rPr>
                <w:b/>
                <w:strike/>
                <w:color w:val="000000" w:themeColor="text1"/>
                <w:sz w:val="18"/>
                <w:szCs w:val="18"/>
              </w:rPr>
            </w:pPr>
            <w:r w:rsidRPr="00F602AA">
              <w:rPr>
                <w:b/>
                <w:strike/>
                <w:color w:val="000000" w:themeColor="text1"/>
                <w:sz w:val="18"/>
                <w:szCs w:val="18"/>
              </w:rPr>
              <w:t>Volume Flow Rate</w:t>
            </w:r>
          </w:p>
          <w:p w:rsidR="008D3473" w:rsidRPr="00F602AA" w:rsidRDefault="008D3473" w:rsidP="00B55812">
            <w:pPr>
              <w:tabs>
                <w:tab w:val="left" w:pos="697"/>
                <w:tab w:val="left" w:pos="1302"/>
                <w:tab w:val="left" w:pos="2022"/>
                <w:tab w:val="left" w:pos="2742"/>
                <w:tab w:val="left" w:pos="3462"/>
                <w:tab w:val="left" w:pos="4182"/>
                <w:tab w:val="left" w:pos="4902"/>
                <w:tab w:val="left" w:pos="5622"/>
                <w:tab w:val="left" w:pos="6342"/>
              </w:tabs>
              <w:ind w:left="43"/>
              <w:jc w:val="center"/>
              <w:rPr>
                <w:strike/>
                <w:color w:val="000000" w:themeColor="text1"/>
                <w:sz w:val="18"/>
                <w:szCs w:val="18"/>
              </w:rPr>
            </w:pPr>
            <w:r w:rsidRPr="00F602AA">
              <w:rPr>
                <w:b/>
                <w:strike/>
                <w:color w:val="000000" w:themeColor="text1"/>
                <w:sz w:val="18"/>
                <w:szCs w:val="18"/>
              </w:rPr>
              <w:t>(ACFM)</w:t>
            </w:r>
          </w:p>
        </w:tc>
        <w:tc>
          <w:tcPr>
            <w:tcW w:w="810" w:type="dxa"/>
            <w:vMerge w:val="restart"/>
            <w:tcBorders>
              <w:top w:val="single" w:sz="12" w:space="0" w:color="000000"/>
              <w:left w:val="single" w:sz="6" w:space="0" w:color="000000"/>
              <w:bottom w:val="single" w:sz="6" w:space="0" w:color="000000"/>
              <w:right w:val="single" w:sz="6" w:space="0" w:color="000000"/>
            </w:tcBorders>
            <w:vAlign w:val="center"/>
          </w:tcPr>
          <w:p w:rsidR="008D3473" w:rsidRPr="00F602AA" w:rsidRDefault="008D3473" w:rsidP="00B55812">
            <w:pPr>
              <w:tabs>
                <w:tab w:val="left" w:pos="697"/>
                <w:tab w:val="left" w:pos="1302"/>
                <w:tab w:val="left" w:pos="2022"/>
                <w:tab w:val="left" w:pos="2742"/>
                <w:tab w:val="left" w:pos="3462"/>
                <w:tab w:val="left" w:pos="4182"/>
                <w:tab w:val="left" w:pos="4902"/>
                <w:tab w:val="left" w:pos="5622"/>
                <w:tab w:val="left" w:pos="6342"/>
              </w:tabs>
              <w:ind w:left="43"/>
              <w:jc w:val="center"/>
              <w:rPr>
                <w:b/>
                <w:strike/>
                <w:color w:val="000000" w:themeColor="text1"/>
                <w:sz w:val="18"/>
                <w:szCs w:val="18"/>
              </w:rPr>
            </w:pPr>
            <w:r w:rsidRPr="00F602AA">
              <w:rPr>
                <w:b/>
                <w:strike/>
                <w:color w:val="000000" w:themeColor="text1"/>
                <w:sz w:val="18"/>
                <w:szCs w:val="18"/>
              </w:rPr>
              <w:t>Temp.</w:t>
            </w:r>
          </w:p>
          <w:p w:rsidR="008D3473" w:rsidRPr="00F602AA" w:rsidRDefault="008D3473" w:rsidP="00B55812">
            <w:pPr>
              <w:tabs>
                <w:tab w:val="left" w:pos="697"/>
                <w:tab w:val="left" w:pos="1302"/>
                <w:tab w:val="left" w:pos="2022"/>
                <w:tab w:val="left" w:pos="2742"/>
                <w:tab w:val="left" w:pos="3462"/>
                <w:tab w:val="left" w:pos="4182"/>
                <w:tab w:val="left" w:pos="4902"/>
                <w:tab w:val="left" w:pos="5622"/>
                <w:tab w:val="left" w:pos="6342"/>
              </w:tabs>
              <w:ind w:left="43"/>
              <w:jc w:val="center"/>
              <w:rPr>
                <w:strike/>
                <w:color w:val="000000" w:themeColor="text1"/>
                <w:sz w:val="18"/>
                <w:szCs w:val="18"/>
              </w:rPr>
            </w:pPr>
            <w:r w:rsidRPr="00F602AA">
              <w:rPr>
                <w:b/>
                <w:strike/>
                <w:color w:val="000000" w:themeColor="text1"/>
                <w:sz w:val="18"/>
                <w:szCs w:val="18"/>
              </w:rPr>
              <w:t>(</w:t>
            </w:r>
            <w:r w:rsidRPr="00F602AA">
              <w:rPr>
                <w:b/>
                <w:strike/>
                <w:color w:val="000000" w:themeColor="text1"/>
                <w:sz w:val="18"/>
                <w:szCs w:val="18"/>
                <w:vertAlign w:val="superscript"/>
              </w:rPr>
              <w:t>O</w:t>
            </w:r>
            <w:r w:rsidRPr="00F602AA">
              <w:rPr>
                <w:b/>
                <w:strike/>
                <w:color w:val="000000" w:themeColor="text1"/>
                <w:sz w:val="18"/>
                <w:szCs w:val="18"/>
              </w:rPr>
              <w:t>F)</w:t>
            </w:r>
          </w:p>
        </w:tc>
        <w:tc>
          <w:tcPr>
            <w:tcW w:w="2970" w:type="dxa"/>
            <w:gridSpan w:val="2"/>
            <w:tcBorders>
              <w:top w:val="single" w:sz="12" w:space="0" w:color="000000"/>
              <w:left w:val="single" w:sz="6" w:space="0" w:color="000000"/>
              <w:bottom w:val="single" w:sz="6" w:space="0" w:color="000000"/>
              <w:right w:val="single" w:sz="12" w:space="0" w:color="000000"/>
            </w:tcBorders>
            <w:vAlign w:val="bottom"/>
          </w:tcPr>
          <w:p w:rsidR="008D3473" w:rsidRPr="00F602AA" w:rsidRDefault="008D3473" w:rsidP="00B55812">
            <w:pPr>
              <w:tabs>
                <w:tab w:val="left" w:pos="697"/>
                <w:tab w:val="left" w:pos="1302"/>
                <w:tab w:val="left" w:pos="2022"/>
                <w:tab w:val="left" w:pos="2742"/>
                <w:tab w:val="left" w:pos="3462"/>
                <w:tab w:val="left" w:pos="4182"/>
                <w:tab w:val="left" w:pos="4902"/>
                <w:tab w:val="left" w:pos="5622"/>
                <w:tab w:val="left" w:pos="6342"/>
              </w:tabs>
              <w:ind w:left="43"/>
              <w:jc w:val="center"/>
              <w:rPr>
                <w:strike/>
                <w:color w:val="000000" w:themeColor="text1"/>
                <w:sz w:val="18"/>
                <w:szCs w:val="18"/>
              </w:rPr>
            </w:pPr>
            <w:r w:rsidRPr="00F602AA">
              <w:rPr>
                <w:b/>
                <w:strike/>
                <w:color w:val="000000" w:themeColor="text1"/>
                <w:sz w:val="18"/>
                <w:szCs w:val="18"/>
              </w:rPr>
              <w:t>UTM Coordinates</w:t>
            </w:r>
          </w:p>
        </w:tc>
      </w:tr>
      <w:tr w:rsidR="008D3473" w:rsidRPr="00F602AA" w:rsidTr="00B55812">
        <w:trPr>
          <w:cantSplit/>
        </w:trPr>
        <w:tc>
          <w:tcPr>
            <w:tcW w:w="1260" w:type="dxa"/>
            <w:vMerge/>
            <w:tcBorders>
              <w:top w:val="single" w:sz="6" w:space="0" w:color="000000"/>
              <w:left w:val="single" w:sz="12" w:space="0" w:color="000000"/>
              <w:bottom w:val="single" w:sz="12" w:space="0" w:color="000000"/>
              <w:right w:val="single" w:sz="6" w:space="0" w:color="000000"/>
            </w:tcBorders>
            <w:vAlign w:val="bottom"/>
          </w:tcPr>
          <w:p w:rsidR="008D3473" w:rsidRPr="00F602AA" w:rsidRDefault="008D3473" w:rsidP="00B55812">
            <w:pPr>
              <w:tabs>
                <w:tab w:val="left" w:pos="697"/>
                <w:tab w:val="left" w:pos="1302"/>
                <w:tab w:val="left" w:pos="2022"/>
                <w:tab w:val="left" w:pos="2742"/>
                <w:tab w:val="left" w:pos="3462"/>
                <w:tab w:val="left" w:pos="4182"/>
                <w:tab w:val="left" w:pos="4902"/>
                <w:tab w:val="left" w:pos="5622"/>
                <w:tab w:val="left" w:pos="6342"/>
              </w:tabs>
              <w:ind w:left="43"/>
              <w:jc w:val="center"/>
              <w:rPr>
                <w:strike/>
                <w:color w:val="000000" w:themeColor="text1"/>
                <w:sz w:val="18"/>
                <w:szCs w:val="18"/>
              </w:rPr>
            </w:pPr>
          </w:p>
        </w:tc>
        <w:tc>
          <w:tcPr>
            <w:tcW w:w="1170" w:type="dxa"/>
            <w:vMerge/>
            <w:tcBorders>
              <w:top w:val="single" w:sz="6" w:space="0" w:color="000000"/>
              <w:left w:val="single" w:sz="6" w:space="0" w:color="000000"/>
              <w:bottom w:val="single" w:sz="12" w:space="0" w:color="000000"/>
              <w:right w:val="single" w:sz="6" w:space="0" w:color="000000"/>
            </w:tcBorders>
            <w:vAlign w:val="bottom"/>
          </w:tcPr>
          <w:p w:rsidR="008D3473" w:rsidRPr="00F602AA" w:rsidRDefault="008D3473" w:rsidP="00B55812">
            <w:pPr>
              <w:tabs>
                <w:tab w:val="left" w:pos="697"/>
                <w:tab w:val="left" w:pos="1302"/>
                <w:tab w:val="left" w:pos="2022"/>
                <w:tab w:val="left" w:pos="2742"/>
                <w:tab w:val="left" w:pos="3462"/>
                <w:tab w:val="left" w:pos="4182"/>
                <w:tab w:val="left" w:pos="4902"/>
                <w:tab w:val="left" w:pos="5622"/>
                <w:tab w:val="left" w:pos="6342"/>
              </w:tabs>
              <w:ind w:left="43"/>
              <w:jc w:val="center"/>
              <w:rPr>
                <w:strike/>
                <w:color w:val="000000" w:themeColor="text1"/>
                <w:sz w:val="18"/>
                <w:szCs w:val="18"/>
              </w:rPr>
            </w:pPr>
          </w:p>
        </w:tc>
        <w:tc>
          <w:tcPr>
            <w:tcW w:w="1260" w:type="dxa"/>
            <w:vMerge/>
            <w:tcBorders>
              <w:top w:val="single" w:sz="6" w:space="0" w:color="000000"/>
              <w:left w:val="single" w:sz="6" w:space="0" w:color="000000"/>
              <w:bottom w:val="single" w:sz="12" w:space="0" w:color="000000"/>
              <w:right w:val="single" w:sz="6" w:space="0" w:color="000000"/>
            </w:tcBorders>
            <w:vAlign w:val="bottom"/>
          </w:tcPr>
          <w:p w:rsidR="008D3473" w:rsidRPr="00F602AA" w:rsidRDefault="008D3473" w:rsidP="00B55812">
            <w:pPr>
              <w:tabs>
                <w:tab w:val="left" w:pos="697"/>
                <w:tab w:val="left" w:pos="1302"/>
                <w:tab w:val="left" w:pos="2022"/>
                <w:tab w:val="left" w:pos="2742"/>
                <w:tab w:val="left" w:pos="3462"/>
                <w:tab w:val="left" w:pos="4182"/>
                <w:tab w:val="left" w:pos="4902"/>
                <w:tab w:val="left" w:pos="5622"/>
                <w:tab w:val="left" w:pos="6342"/>
              </w:tabs>
              <w:ind w:left="43"/>
              <w:jc w:val="center"/>
              <w:rPr>
                <w:strike/>
                <w:color w:val="000000" w:themeColor="text1"/>
                <w:sz w:val="18"/>
                <w:szCs w:val="18"/>
              </w:rPr>
            </w:pPr>
          </w:p>
        </w:tc>
        <w:tc>
          <w:tcPr>
            <w:tcW w:w="1170" w:type="dxa"/>
            <w:vMerge/>
            <w:tcBorders>
              <w:top w:val="single" w:sz="6" w:space="0" w:color="000000"/>
              <w:left w:val="single" w:sz="6" w:space="0" w:color="000000"/>
              <w:bottom w:val="single" w:sz="12" w:space="0" w:color="000000"/>
              <w:right w:val="single" w:sz="6" w:space="0" w:color="000000"/>
            </w:tcBorders>
            <w:vAlign w:val="bottom"/>
          </w:tcPr>
          <w:p w:rsidR="008D3473" w:rsidRPr="00F602AA" w:rsidRDefault="008D3473" w:rsidP="00B55812">
            <w:pPr>
              <w:tabs>
                <w:tab w:val="left" w:pos="697"/>
                <w:tab w:val="left" w:pos="1302"/>
                <w:tab w:val="left" w:pos="2022"/>
                <w:tab w:val="left" w:pos="2742"/>
                <w:tab w:val="left" w:pos="3462"/>
                <w:tab w:val="left" w:pos="4182"/>
                <w:tab w:val="left" w:pos="4902"/>
                <w:tab w:val="left" w:pos="5622"/>
                <w:tab w:val="left" w:pos="6342"/>
              </w:tabs>
              <w:ind w:left="43"/>
              <w:jc w:val="center"/>
              <w:rPr>
                <w:strike/>
                <w:color w:val="000000" w:themeColor="text1"/>
                <w:sz w:val="18"/>
                <w:szCs w:val="18"/>
              </w:rPr>
            </w:pPr>
          </w:p>
        </w:tc>
        <w:tc>
          <w:tcPr>
            <w:tcW w:w="810" w:type="dxa"/>
            <w:vMerge/>
            <w:tcBorders>
              <w:top w:val="single" w:sz="6" w:space="0" w:color="000000"/>
              <w:left w:val="single" w:sz="6" w:space="0" w:color="000000"/>
              <w:bottom w:val="single" w:sz="12" w:space="0" w:color="000000"/>
              <w:right w:val="single" w:sz="6" w:space="0" w:color="000000"/>
            </w:tcBorders>
            <w:vAlign w:val="bottom"/>
          </w:tcPr>
          <w:p w:rsidR="008D3473" w:rsidRPr="00F602AA" w:rsidRDefault="008D3473" w:rsidP="00B55812">
            <w:pPr>
              <w:tabs>
                <w:tab w:val="left" w:pos="697"/>
                <w:tab w:val="left" w:pos="1302"/>
                <w:tab w:val="left" w:pos="2022"/>
                <w:tab w:val="left" w:pos="2742"/>
                <w:tab w:val="left" w:pos="3462"/>
                <w:tab w:val="left" w:pos="4182"/>
                <w:tab w:val="left" w:pos="4902"/>
                <w:tab w:val="left" w:pos="5622"/>
                <w:tab w:val="left" w:pos="6342"/>
              </w:tabs>
              <w:ind w:left="43"/>
              <w:jc w:val="center"/>
              <w:rPr>
                <w:strike/>
                <w:color w:val="000000" w:themeColor="text1"/>
                <w:sz w:val="18"/>
                <w:szCs w:val="18"/>
              </w:rPr>
            </w:pPr>
          </w:p>
        </w:tc>
        <w:tc>
          <w:tcPr>
            <w:tcW w:w="1530" w:type="dxa"/>
            <w:tcBorders>
              <w:top w:val="single" w:sz="6" w:space="0" w:color="000000"/>
              <w:left w:val="single" w:sz="6" w:space="0" w:color="000000"/>
              <w:bottom w:val="single" w:sz="12" w:space="0" w:color="000000"/>
              <w:right w:val="single" w:sz="6" w:space="0" w:color="000000"/>
            </w:tcBorders>
            <w:vAlign w:val="bottom"/>
          </w:tcPr>
          <w:p w:rsidR="008D3473" w:rsidRPr="00F602AA" w:rsidRDefault="008D3473" w:rsidP="00B55812">
            <w:pPr>
              <w:tabs>
                <w:tab w:val="left" w:pos="697"/>
                <w:tab w:val="left" w:pos="1302"/>
                <w:tab w:val="left" w:pos="2022"/>
                <w:tab w:val="left" w:pos="2742"/>
                <w:tab w:val="left" w:pos="3462"/>
                <w:tab w:val="left" w:pos="4182"/>
                <w:tab w:val="left" w:pos="4902"/>
                <w:tab w:val="left" w:pos="5622"/>
                <w:tab w:val="left" w:pos="6342"/>
              </w:tabs>
              <w:ind w:left="43"/>
              <w:jc w:val="center"/>
              <w:rPr>
                <w:b/>
                <w:strike/>
                <w:color w:val="000000" w:themeColor="text1"/>
                <w:sz w:val="18"/>
                <w:szCs w:val="18"/>
              </w:rPr>
            </w:pPr>
            <w:r w:rsidRPr="00F602AA">
              <w:rPr>
                <w:b/>
                <w:strike/>
                <w:color w:val="000000" w:themeColor="text1"/>
                <w:sz w:val="18"/>
                <w:szCs w:val="18"/>
              </w:rPr>
              <w:t>Northing</w:t>
            </w:r>
          </w:p>
          <w:p w:rsidR="008D3473" w:rsidRPr="00F602AA" w:rsidRDefault="008D3473" w:rsidP="00B55812">
            <w:pPr>
              <w:tabs>
                <w:tab w:val="left" w:pos="697"/>
                <w:tab w:val="left" w:pos="1302"/>
                <w:tab w:val="left" w:pos="2022"/>
                <w:tab w:val="left" w:pos="2742"/>
                <w:tab w:val="left" w:pos="3462"/>
                <w:tab w:val="left" w:pos="4182"/>
                <w:tab w:val="left" w:pos="4902"/>
                <w:tab w:val="left" w:pos="5622"/>
                <w:tab w:val="left" w:pos="6342"/>
              </w:tabs>
              <w:ind w:left="43"/>
              <w:jc w:val="center"/>
              <w:rPr>
                <w:strike/>
                <w:color w:val="000000" w:themeColor="text1"/>
                <w:sz w:val="18"/>
                <w:szCs w:val="18"/>
              </w:rPr>
            </w:pPr>
            <w:r w:rsidRPr="00F602AA">
              <w:rPr>
                <w:b/>
                <w:strike/>
                <w:color w:val="000000" w:themeColor="text1"/>
                <w:sz w:val="18"/>
                <w:szCs w:val="18"/>
              </w:rPr>
              <w:t>(m)</w:t>
            </w:r>
          </w:p>
        </w:tc>
        <w:tc>
          <w:tcPr>
            <w:tcW w:w="1440" w:type="dxa"/>
            <w:tcBorders>
              <w:top w:val="single" w:sz="6" w:space="0" w:color="000000"/>
              <w:left w:val="single" w:sz="6" w:space="0" w:color="000000"/>
              <w:bottom w:val="single" w:sz="12" w:space="0" w:color="000000"/>
              <w:right w:val="single" w:sz="12" w:space="0" w:color="000000"/>
            </w:tcBorders>
            <w:vAlign w:val="bottom"/>
          </w:tcPr>
          <w:p w:rsidR="008D3473" w:rsidRPr="00F602AA" w:rsidRDefault="008D3473" w:rsidP="00B55812">
            <w:pPr>
              <w:tabs>
                <w:tab w:val="left" w:pos="697"/>
                <w:tab w:val="left" w:pos="1302"/>
                <w:tab w:val="left" w:pos="2022"/>
                <w:tab w:val="left" w:pos="2742"/>
                <w:tab w:val="left" w:pos="3462"/>
                <w:tab w:val="left" w:pos="4182"/>
                <w:tab w:val="left" w:pos="4902"/>
                <w:tab w:val="left" w:pos="5622"/>
                <w:tab w:val="left" w:pos="6342"/>
              </w:tabs>
              <w:ind w:left="43"/>
              <w:jc w:val="center"/>
              <w:rPr>
                <w:b/>
                <w:strike/>
                <w:color w:val="000000" w:themeColor="text1"/>
                <w:sz w:val="18"/>
                <w:szCs w:val="18"/>
              </w:rPr>
            </w:pPr>
            <w:r w:rsidRPr="00F602AA">
              <w:rPr>
                <w:b/>
                <w:strike/>
                <w:color w:val="000000" w:themeColor="text1"/>
                <w:sz w:val="18"/>
                <w:szCs w:val="18"/>
              </w:rPr>
              <w:t>Easting</w:t>
            </w:r>
          </w:p>
          <w:p w:rsidR="008D3473" w:rsidRPr="00F602AA" w:rsidRDefault="008D3473" w:rsidP="00B55812">
            <w:pPr>
              <w:tabs>
                <w:tab w:val="left" w:pos="697"/>
                <w:tab w:val="left" w:pos="1302"/>
                <w:tab w:val="left" w:pos="2022"/>
                <w:tab w:val="left" w:pos="2742"/>
                <w:tab w:val="left" w:pos="3462"/>
                <w:tab w:val="left" w:pos="4182"/>
                <w:tab w:val="left" w:pos="4902"/>
                <w:tab w:val="left" w:pos="5622"/>
                <w:tab w:val="left" w:pos="6342"/>
              </w:tabs>
              <w:ind w:left="43"/>
              <w:jc w:val="center"/>
              <w:rPr>
                <w:strike/>
                <w:color w:val="000000" w:themeColor="text1"/>
                <w:sz w:val="18"/>
                <w:szCs w:val="18"/>
              </w:rPr>
            </w:pPr>
            <w:r w:rsidRPr="00F602AA">
              <w:rPr>
                <w:b/>
                <w:strike/>
                <w:color w:val="000000" w:themeColor="text1"/>
                <w:sz w:val="18"/>
                <w:szCs w:val="18"/>
              </w:rPr>
              <w:t>(m)</w:t>
            </w:r>
          </w:p>
        </w:tc>
      </w:tr>
      <w:tr w:rsidR="008D3473" w:rsidRPr="00F602AA" w:rsidTr="00B55812">
        <w:trPr>
          <w:cantSplit/>
          <w:trHeight w:val="288"/>
        </w:trPr>
        <w:tc>
          <w:tcPr>
            <w:tcW w:w="1260" w:type="dxa"/>
            <w:tcBorders>
              <w:top w:val="single" w:sz="12" w:space="0" w:color="000000"/>
              <w:left w:val="single" w:sz="12" w:space="0" w:color="000000"/>
              <w:bottom w:val="single" w:sz="6" w:space="0" w:color="000000"/>
              <w:right w:val="single" w:sz="6" w:space="0" w:color="000000"/>
            </w:tcBorders>
            <w:vAlign w:val="center"/>
          </w:tcPr>
          <w:p w:rsidR="008D3473" w:rsidRPr="00F602AA" w:rsidRDefault="008D3473" w:rsidP="00B55812">
            <w:pPr>
              <w:tabs>
                <w:tab w:val="left" w:pos="697"/>
                <w:tab w:val="left" w:pos="1302"/>
                <w:tab w:val="left" w:pos="2022"/>
                <w:tab w:val="left" w:pos="2742"/>
                <w:tab w:val="left" w:pos="3462"/>
                <w:tab w:val="left" w:pos="4182"/>
                <w:tab w:val="left" w:pos="4902"/>
                <w:tab w:val="left" w:pos="5622"/>
                <w:tab w:val="left" w:pos="6342"/>
              </w:tabs>
              <w:ind w:left="43"/>
              <w:jc w:val="center"/>
              <w:rPr>
                <w:strike/>
                <w:color w:val="000000" w:themeColor="text1"/>
                <w:sz w:val="18"/>
                <w:szCs w:val="18"/>
              </w:rPr>
            </w:pPr>
            <w:r w:rsidRPr="00F602AA">
              <w:rPr>
                <w:strike/>
                <w:color w:val="000000" w:themeColor="text1"/>
                <w:sz w:val="18"/>
                <w:szCs w:val="18"/>
              </w:rPr>
              <w:t>R022EEF006</w:t>
            </w:r>
          </w:p>
        </w:tc>
        <w:tc>
          <w:tcPr>
            <w:tcW w:w="1170" w:type="dxa"/>
            <w:tcBorders>
              <w:top w:val="single" w:sz="12" w:space="0" w:color="000000"/>
              <w:left w:val="single" w:sz="6" w:space="0" w:color="000000"/>
              <w:bottom w:val="single" w:sz="6" w:space="0" w:color="000000"/>
              <w:right w:val="single" w:sz="6" w:space="0" w:color="000000"/>
            </w:tcBorders>
            <w:vAlign w:val="center"/>
          </w:tcPr>
          <w:p w:rsidR="008D3473" w:rsidRPr="00F602AA" w:rsidRDefault="008D3473" w:rsidP="00B55812">
            <w:pPr>
              <w:tabs>
                <w:tab w:val="left" w:pos="697"/>
                <w:tab w:val="left" w:pos="1302"/>
                <w:tab w:val="left" w:pos="2022"/>
                <w:tab w:val="left" w:pos="2742"/>
                <w:tab w:val="left" w:pos="3462"/>
                <w:tab w:val="left" w:pos="4182"/>
                <w:tab w:val="left" w:pos="4902"/>
                <w:tab w:val="left" w:pos="5622"/>
                <w:tab w:val="left" w:pos="6342"/>
              </w:tabs>
              <w:ind w:left="43"/>
              <w:jc w:val="center"/>
              <w:rPr>
                <w:strike/>
                <w:color w:val="000000" w:themeColor="text1"/>
                <w:sz w:val="18"/>
                <w:szCs w:val="18"/>
              </w:rPr>
            </w:pPr>
            <w:r w:rsidRPr="00F602AA">
              <w:rPr>
                <w:strike/>
                <w:color w:val="000000" w:themeColor="text1"/>
                <w:sz w:val="18"/>
                <w:szCs w:val="18"/>
              </w:rPr>
              <w:t>4.91</w:t>
            </w:r>
          </w:p>
        </w:tc>
        <w:tc>
          <w:tcPr>
            <w:tcW w:w="1260" w:type="dxa"/>
            <w:tcBorders>
              <w:top w:val="single" w:sz="12" w:space="0" w:color="000000"/>
              <w:left w:val="single" w:sz="6" w:space="0" w:color="000000"/>
              <w:bottom w:val="single" w:sz="6" w:space="0" w:color="000000"/>
              <w:right w:val="single" w:sz="6" w:space="0" w:color="000000"/>
            </w:tcBorders>
            <w:vAlign w:val="center"/>
          </w:tcPr>
          <w:p w:rsidR="008D3473" w:rsidRPr="00F602AA" w:rsidRDefault="008D3473" w:rsidP="00B55812">
            <w:pPr>
              <w:jc w:val="center"/>
              <w:rPr>
                <w:strike/>
                <w:color w:val="000000" w:themeColor="text1"/>
                <w:sz w:val="18"/>
                <w:szCs w:val="18"/>
              </w:rPr>
            </w:pPr>
            <w:r w:rsidRPr="00F602AA">
              <w:rPr>
                <w:strike/>
                <w:color w:val="000000" w:themeColor="text1"/>
                <w:sz w:val="18"/>
                <w:szCs w:val="18"/>
              </w:rPr>
              <w:t>47</w:t>
            </w:r>
          </w:p>
        </w:tc>
        <w:tc>
          <w:tcPr>
            <w:tcW w:w="1170" w:type="dxa"/>
            <w:tcBorders>
              <w:top w:val="single" w:sz="12" w:space="0" w:color="000000"/>
              <w:left w:val="single" w:sz="6" w:space="0" w:color="000000"/>
              <w:bottom w:val="single" w:sz="6" w:space="0" w:color="000000"/>
              <w:right w:val="single" w:sz="6" w:space="0" w:color="000000"/>
            </w:tcBorders>
            <w:vAlign w:val="center"/>
          </w:tcPr>
          <w:p w:rsidR="008D3473" w:rsidRPr="00F602AA" w:rsidRDefault="008D3473" w:rsidP="00B55812">
            <w:pPr>
              <w:jc w:val="center"/>
              <w:rPr>
                <w:strike/>
                <w:color w:val="000000" w:themeColor="text1"/>
                <w:sz w:val="18"/>
                <w:szCs w:val="18"/>
              </w:rPr>
            </w:pPr>
            <w:r w:rsidRPr="00F602AA">
              <w:rPr>
                <w:strike/>
                <w:color w:val="000000" w:themeColor="text1"/>
                <w:sz w:val="18"/>
                <w:szCs w:val="18"/>
              </w:rPr>
              <w:t>8,836</w:t>
            </w:r>
          </w:p>
        </w:tc>
        <w:tc>
          <w:tcPr>
            <w:tcW w:w="810" w:type="dxa"/>
            <w:tcBorders>
              <w:top w:val="single" w:sz="12" w:space="0" w:color="000000"/>
              <w:left w:val="single" w:sz="6" w:space="0" w:color="000000"/>
              <w:bottom w:val="single" w:sz="6" w:space="0" w:color="000000"/>
              <w:right w:val="single" w:sz="6" w:space="0" w:color="000000"/>
            </w:tcBorders>
            <w:vAlign w:val="center"/>
          </w:tcPr>
          <w:p w:rsidR="008D3473" w:rsidRPr="00F602AA" w:rsidRDefault="008D3473" w:rsidP="00B55812">
            <w:pPr>
              <w:tabs>
                <w:tab w:val="left" w:pos="697"/>
                <w:tab w:val="left" w:pos="1302"/>
                <w:tab w:val="left" w:pos="2022"/>
                <w:tab w:val="left" w:pos="2742"/>
                <w:tab w:val="left" w:pos="3462"/>
                <w:tab w:val="left" w:pos="4182"/>
                <w:tab w:val="left" w:pos="4902"/>
                <w:tab w:val="left" w:pos="5622"/>
                <w:tab w:val="left" w:pos="6342"/>
              </w:tabs>
              <w:ind w:left="43"/>
              <w:jc w:val="center"/>
              <w:rPr>
                <w:strike/>
                <w:color w:val="000000" w:themeColor="text1"/>
                <w:sz w:val="18"/>
                <w:szCs w:val="18"/>
              </w:rPr>
            </w:pPr>
            <w:r w:rsidRPr="00F602AA">
              <w:rPr>
                <w:strike/>
                <w:color w:val="000000" w:themeColor="text1"/>
                <w:sz w:val="18"/>
                <w:szCs w:val="18"/>
              </w:rPr>
              <w:t>80</w:t>
            </w:r>
          </w:p>
        </w:tc>
        <w:tc>
          <w:tcPr>
            <w:tcW w:w="1530" w:type="dxa"/>
            <w:tcBorders>
              <w:top w:val="single" w:sz="12" w:space="0" w:color="000000"/>
              <w:left w:val="single" w:sz="6" w:space="0" w:color="000000"/>
              <w:bottom w:val="single" w:sz="6" w:space="0" w:color="000000"/>
              <w:right w:val="single" w:sz="6" w:space="0" w:color="000000"/>
            </w:tcBorders>
            <w:vAlign w:val="center"/>
          </w:tcPr>
          <w:p w:rsidR="008D3473" w:rsidRPr="00F602AA" w:rsidRDefault="008D3473" w:rsidP="00B55812">
            <w:pPr>
              <w:tabs>
                <w:tab w:val="left" w:pos="697"/>
                <w:tab w:val="left" w:pos="1302"/>
                <w:tab w:val="left" w:pos="2022"/>
                <w:tab w:val="left" w:pos="2742"/>
                <w:tab w:val="left" w:pos="3462"/>
                <w:tab w:val="left" w:pos="4182"/>
                <w:tab w:val="left" w:pos="4902"/>
                <w:tab w:val="left" w:pos="5622"/>
                <w:tab w:val="left" w:pos="6342"/>
              </w:tabs>
              <w:ind w:left="43"/>
              <w:jc w:val="center"/>
              <w:rPr>
                <w:strike/>
                <w:color w:val="000000" w:themeColor="text1"/>
                <w:sz w:val="18"/>
                <w:szCs w:val="18"/>
                <w:highlight w:val="green"/>
              </w:rPr>
            </w:pPr>
            <w:r w:rsidRPr="00F602AA">
              <w:rPr>
                <w:strike/>
                <w:color w:val="000000" w:themeColor="text1"/>
                <w:sz w:val="18"/>
                <w:szCs w:val="18"/>
              </w:rPr>
              <w:t>4346624</w:t>
            </w:r>
          </w:p>
        </w:tc>
        <w:tc>
          <w:tcPr>
            <w:tcW w:w="1440" w:type="dxa"/>
            <w:tcBorders>
              <w:top w:val="single" w:sz="12" w:space="0" w:color="000000"/>
              <w:left w:val="single" w:sz="6" w:space="0" w:color="000000"/>
              <w:bottom w:val="single" w:sz="6" w:space="0" w:color="000000"/>
              <w:right w:val="single" w:sz="12" w:space="0" w:color="000000"/>
            </w:tcBorders>
            <w:vAlign w:val="center"/>
          </w:tcPr>
          <w:p w:rsidR="008D3473" w:rsidRPr="00F602AA" w:rsidRDefault="008D3473" w:rsidP="00B55812">
            <w:pPr>
              <w:tabs>
                <w:tab w:val="left" w:pos="697"/>
                <w:tab w:val="left" w:pos="1302"/>
                <w:tab w:val="left" w:pos="2022"/>
                <w:tab w:val="left" w:pos="2742"/>
                <w:tab w:val="left" w:pos="3462"/>
                <w:tab w:val="left" w:pos="4182"/>
                <w:tab w:val="left" w:pos="4902"/>
                <w:tab w:val="left" w:pos="5622"/>
                <w:tab w:val="left" w:pos="6342"/>
              </w:tabs>
              <w:ind w:left="43"/>
              <w:jc w:val="center"/>
              <w:rPr>
                <w:strike/>
                <w:color w:val="000000" w:themeColor="text1"/>
                <w:sz w:val="18"/>
                <w:szCs w:val="18"/>
                <w:highlight w:val="green"/>
              </w:rPr>
            </w:pPr>
            <w:r w:rsidRPr="00F602AA">
              <w:rPr>
                <w:strike/>
                <w:color w:val="000000" w:themeColor="text1"/>
                <w:sz w:val="18"/>
                <w:szCs w:val="18"/>
              </w:rPr>
              <w:t>442086</w:t>
            </w:r>
          </w:p>
        </w:tc>
      </w:tr>
      <w:tr w:rsidR="008D3473" w:rsidRPr="00F602AA" w:rsidTr="00B55812">
        <w:trPr>
          <w:cantSplit/>
          <w:trHeight w:val="288"/>
        </w:trPr>
        <w:tc>
          <w:tcPr>
            <w:tcW w:w="1260" w:type="dxa"/>
            <w:tcBorders>
              <w:top w:val="single" w:sz="6" w:space="0" w:color="000000"/>
              <w:left w:val="single" w:sz="12" w:space="0" w:color="000000"/>
              <w:bottom w:val="single" w:sz="12" w:space="0" w:color="000000"/>
              <w:right w:val="single" w:sz="6" w:space="0" w:color="000000"/>
            </w:tcBorders>
            <w:vAlign w:val="center"/>
          </w:tcPr>
          <w:p w:rsidR="008D3473" w:rsidRPr="00F602AA" w:rsidRDefault="008D3473" w:rsidP="00B55812">
            <w:pPr>
              <w:tabs>
                <w:tab w:val="left" w:pos="697"/>
                <w:tab w:val="left" w:pos="1302"/>
                <w:tab w:val="left" w:pos="2022"/>
                <w:tab w:val="left" w:pos="2742"/>
                <w:tab w:val="left" w:pos="3462"/>
                <w:tab w:val="left" w:pos="4182"/>
                <w:tab w:val="left" w:pos="4902"/>
                <w:tab w:val="left" w:pos="5622"/>
                <w:tab w:val="left" w:pos="6342"/>
              </w:tabs>
              <w:ind w:left="43"/>
              <w:jc w:val="center"/>
              <w:rPr>
                <w:strike/>
                <w:color w:val="000000" w:themeColor="text1"/>
                <w:sz w:val="18"/>
                <w:szCs w:val="18"/>
              </w:rPr>
            </w:pPr>
            <w:r w:rsidRPr="00F602AA">
              <w:rPr>
                <w:strike/>
                <w:color w:val="000000" w:themeColor="text1"/>
                <w:sz w:val="18"/>
                <w:szCs w:val="18"/>
              </w:rPr>
              <w:t>R022EEF089</w:t>
            </w:r>
          </w:p>
        </w:tc>
        <w:tc>
          <w:tcPr>
            <w:tcW w:w="1170" w:type="dxa"/>
            <w:tcBorders>
              <w:top w:val="single" w:sz="6" w:space="0" w:color="000000"/>
              <w:left w:val="single" w:sz="6" w:space="0" w:color="000000"/>
              <w:bottom w:val="single" w:sz="12" w:space="0" w:color="000000"/>
              <w:right w:val="single" w:sz="6" w:space="0" w:color="000000"/>
            </w:tcBorders>
            <w:vAlign w:val="center"/>
          </w:tcPr>
          <w:p w:rsidR="008D3473" w:rsidRPr="00F602AA" w:rsidRDefault="008D3473" w:rsidP="00B55812">
            <w:pPr>
              <w:tabs>
                <w:tab w:val="left" w:pos="697"/>
                <w:tab w:val="left" w:pos="1302"/>
                <w:tab w:val="left" w:pos="2022"/>
                <w:tab w:val="left" w:pos="2742"/>
                <w:tab w:val="left" w:pos="3462"/>
                <w:tab w:val="left" w:pos="4182"/>
                <w:tab w:val="left" w:pos="4902"/>
                <w:tab w:val="left" w:pos="5622"/>
                <w:tab w:val="left" w:pos="6342"/>
              </w:tabs>
              <w:ind w:left="43"/>
              <w:jc w:val="center"/>
              <w:rPr>
                <w:strike/>
                <w:color w:val="000000" w:themeColor="text1"/>
                <w:sz w:val="18"/>
                <w:szCs w:val="18"/>
              </w:rPr>
            </w:pPr>
            <w:r w:rsidRPr="00F602AA">
              <w:rPr>
                <w:strike/>
                <w:color w:val="000000" w:themeColor="text1"/>
                <w:sz w:val="18"/>
                <w:szCs w:val="18"/>
              </w:rPr>
              <w:t>3.14</w:t>
            </w:r>
          </w:p>
        </w:tc>
        <w:tc>
          <w:tcPr>
            <w:tcW w:w="1260" w:type="dxa"/>
            <w:tcBorders>
              <w:top w:val="single" w:sz="6" w:space="0" w:color="000000"/>
              <w:left w:val="single" w:sz="6" w:space="0" w:color="000000"/>
              <w:bottom w:val="single" w:sz="12" w:space="0" w:color="000000"/>
              <w:right w:val="single" w:sz="6" w:space="0" w:color="000000"/>
            </w:tcBorders>
            <w:vAlign w:val="center"/>
          </w:tcPr>
          <w:p w:rsidR="008D3473" w:rsidRPr="00F602AA" w:rsidRDefault="008D3473" w:rsidP="00B55812">
            <w:pPr>
              <w:jc w:val="center"/>
              <w:rPr>
                <w:strike/>
                <w:color w:val="000000" w:themeColor="text1"/>
                <w:sz w:val="18"/>
                <w:szCs w:val="18"/>
              </w:rPr>
            </w:pPr>
            <w:r w:rsidRPr="00F602AA">
              <w:rPr>
                <w:strike/>
                <w:color w:val="000000" w:themeColor="text1"/>
                <w:sz w:val="18"/>
                <w:szCs w:val="18"/>
              </w:rPr>
              <w:t>49</w:t>
            </w:r>
          </w:p>
        </w:tc>
        <w:tc>
          <w:tcPr>
            <w:tcW w:w="1170" w:type="dxa"/>
            <w:tcBorders>
              <w:top w:val="single" w:sz="6" w:space="0" w:color="000000"/>
              <w:left w:val="single" w:sz="6" w:space="0" w:color="000000"/>
              <w:bottom w:val="single" w:sz="12" w:space="0" w:color="000000"/>
              <w:right w:val="single" w:sz="6" w:space="0" w:color="000000"/>
            </w:tcBorders>
            <w:vAlign w:val="center"/>
          </w:tcPr>
          <w:p w:rsidR="008D3473" w:rsidRPr="00F602AA" w:rsidRDefault="008D3473" w:rsidP="00B55812">
            <w:pPr>
              <w:jc w:val="center"/>
              <w:rPr>
                <w:strike/>
                <w:color w:val="000000" w:themeColor="text1"/>
                <w:sz w:val="18"/>
                <w:szCs w:val="18"/>
              </w:rPr>
            </w:pPr>
            <w:r w:rsidRPr="00F602AA">
              <w:rPr>
                <w:strike/>
                <w:color w:val="000000" w:themeColor="text1"/>
                <w:sz w:val="18"/>
                <w:szCs w:val="18"/>
              </w:rPr>
              <w:t>3,770</w:t>
            </w:r>
          </w:p>
        </w:tc>
        <w:tc>
          <w:tcPr>
            <w:tcW w:w="810" w:type="dxa"/>
            <w:tcBorders>
              <w:top w:val="single" w:sz="6" w:space="0" w:color="000000"/>
              <w:left w:val="single" w:sz="6" w:space="0" w:color="000000"/>
              <w:bottom w:val="single" w:sz="12" w:space="0" w:color="000000"/>
              <w:right w:val="single" w:sz="6" w:space="0" w:color="000000"/>
            </w:tcBorders>
            <w:vAlign w:val="center"/>
          </w:tcPr>
          <w:p w:rsidR="008D3473" w:rsidRPr="00F602AA" w:rsidRDefault="008D3473" w:rsidP="00B55812">
            <w:pPr>
              <w:tabs>
                <w:tab w:val="left" w:pos="697"/>
                <w:tab w:val="left" w:pos="1302"/>
                <w:tab w:val="left" w:pos="2022"/>
                <w:tab w:val="left" w:pos="2742"/>
                <w:tab w:val="left" w:pos="3462"/>
                <w:tab w:val="left" w:pos="4182"/>
                <w:tab w:val="left" w:pos="4902"/>
                <w:tab w:val="left" w:pos="5622"/>
                <w:tab w:val="left" w:pos="6342"/>
              </w:tabs>
              <w:ind w:left="43"/>
              <w:jc w:val="center"/>
              <w:rPr>
                <w:strike/>
                <w:color w:val="000000" w:themeColor="text1"/>
                <w:sz w:val="18"/>
                <w:szCs w:val="18"/>
              </w:rPr>
            </w:pPr>
            <w:r w:rsidRPr="00F602AA">
              <w:rPr>
                <w:strike/>
                <w:color w:val="000000" w:themeColor="text1"/>
                <w:sz w:val="18"/>
                <w:szCs w:val="18"/>
              </w:rPr>
              <w:t>80</w:t>
            </w:r>
          </w:p>
        </w:tc>
        <w:tc>
          <w:tcPr>
            <w:tcW w:w="1530" w:type="dxa"/>
            <w:tcBorders>
              <w:top w:val="single" w:sz="6" w:space="0" w:color="000000"/>
              <w:left w:val="single" w:sz="6" w:space="0" w:color="000000"/>
              <w:bottom w:val="single" w:sz="12" w:space="0" w:color="000000"/>
              <w:right w:val="single" w:sz="6" w:space="0" w:color="000000"/>
            </w:tcBorders>
            <w:vAlign w:val="center"/>
          </w:tcPr>
          <w:p w:rsidR="008D3473" w:rsidRPr="00F602AA" w:rsidRDefault="008D3473" w:rsidP="00B55812">
            <w:pPr>
              <w:tabs>
                <w:tab w:val="left" w:pos="697"/>
                <w:tab w:val="left" w:pos="1302"/>
                <w:tab w:val="left" w:pos="2022"/>
                <w:tab w:val="left" w:pos="2742"/>
                <w:tab w:val="left" w:pos="3462"/>
                <w:tab w:val="left" w:pos="4182"/>
                <w:tab w:val="left" w:pos="4902"/>
                <w:tab w:val="left" w:pos="5622"/>
                <w:tab w:val="left" w:pos="6342"/>
              </w:tabs>
              <w:ind w:left="43"/>
              <w:jc w:val="center"/>
              <w:rPr>
                <w:strike/>
                <w:color w:val="000000" w:themeColor="text1"/>
                <w:sz w:val="18"/>
                <w:szCs w:val="18"/>
                <w:highlight w:val="green"/>
              </w:rPr>
            </w:pPr>
            <w:r w:rsidRPr="00F602AA">
              <w:rPr>
                <w:strike/>
                <w:color w:val="000000" w:themeColor="text1"/>
                <w:sz w:val="18"/>
                <w:szCs w:val="18"/>
              </w:rPr>
              <w:t>4346635</w:t>
            </w:r>
          </w:p>
        </w:tc>
        <w:tc>
          <w:tcPr>
            <w:tcW w:w="1440" w:type="dxa"/>
            <w:tcBorders>
              <w:top w:val="single" w:sz="6" w:space="0" w:color="000000"/>
              <w:left w:val="single" w:sz="6" w:space="0" w:color="000000"/>
              <w:bottom w:val="single" w:sz="12" w:space="0" w:color="000000"/>
              <w:right w:val="single" w:sz="12" w:space="0" w:color="000000"/>
            </w:tcBorders>
            <w:vAlign w:val="center"/>
          </w:tcPr>
          <w:p w:rsidR="008D3473" w:rsidRPr="00F602AA" w:rsidRDefault="008D3473" w:rsidP="00B55812">
            <w:pPr>
              <w:tabs>
                <w:tab w:val="left" w:pos="697"/>
                <w:tab w:val="left" w:pos="1302"/>
                <w:tab w:val="left" w:pos="2022"/>
                <w:tab w:val="left" w:pos="2742"/>
                <w:tab w:val="left" w:pos="3462"/>
                <w:tab w:val="left" w:pos="4182"/>
                <w:tab w:val="left" w:pos="4902"/>
                <w:tab w:val="left" w:pos="5622"/>
                <w:tab w:val="left" w:pos="6342"/>
              </w:tabs>
              <w:ind w:left="43"/>
              <w:jc w:val="center"/>
              <w:rPr>
                <w:strike/>
                <w:color w:val="000000" w:themeColor="text1"/>
                <w:sz w:val="18"/>
                <w:szCs w:val="18"/>
                <w:highlight w:val="green"/>
              </w:rPr>
            </w:pPr>
            <w:r w:rsidRPr="00F602AA">
              <w:rPr>
                <w:strike/>
                <w:color w:val="000000" w:themeColor="text1"/>
                <w:sz w:val="18"/>
                <w:szCs w:val="18"/>
              </w:rPr>
              <w:t>442063</w:t>
            </w:r>
          </w:p>
        </w:tc>
      </w:tr>
    </w:tbl>
    <w:p w:rsidR="008D3473" w:rsidRPr="00F602AA" w:rsidRDefault="008D3473" w:rsidP="008D3473">
      <w:pPr>
        <w:widowControl/>
        <w:spacing w:line="264" w:lineRule="auto"/>
        <w:rPr>
          <w:strike/>
          <w:color w:val="000000" w:themeColor="text1"/>
          <w:sz w:val="20"/>
        </w:rPr>
      </w:pPr>
    </w:p>
    <w:p w:rsidR="008D3473" w:rsidRPr="00F602AA" w:rsidRDefault="008D3473" w:rsidP="008D3473">
      <w:pPr>
        <w:widowControl/>
        <w:spacing w:line="264" w:lineRule="auto"/>
        <w:rPr>
          <w:b/>
          <w:strike/>
          <w:color w:val="000000" w:themeColor="text1"/>
          <w:sz w:val="20"/>
        </w:rPr>
      </w:pPr>
      <w:r w:rsidRPr="00F602AA">
        <w:rPr>
          <w:strike/>
          <w:color w:val="000000" w:themeColor="text1"/>
          <w:sz w:val="20"/>
        </w:rPr>
        <w:tab/>
      </w:r>
      <w:r w:rsidRPr="00F602AA">
        <w:rPr>
          <w:strike/>
          <w:color w:val="000000" w:themeColor="text1"/>
          <w:sz w:val="20"/>
        </w:rPr>
        <w:tab/>
      </w:r>
      <w:r w:rsidRPr="00F602AA">
        <w:rPr>
          <w:b/>
          <w:strike/>
          <w:color w:val="000000" w:themeColor="text1"/>
          <w:sz w:val="20"/>
        </w:rPr>
        <w:t>[45CSR13, R13-2692, 4.1.12]</w:t>
      </w:r>
    </w:p>
    <w:p w:rsidR="00F31359" w:rsidRPr="00F602AA" w:rsidRDefault="00F31359" w:rsidP="00E45F6F">
      <w:pPr>
        <w:ind w:left="1440" w:hanging="720"/>
        <w:jc w:val="both"/>
        <w:rPr>
          <w:strike/>
          <w:color w:val="000000" w:themeColor="text1"/>
          <w:sz w:val="20"/>
        </w:rPr>
      </w:pPr>
    </w:p>
    <w:p w:rsidR="00E45F6F" w:rsidRPr="00F602AA" w:rsidRDefault="008D3473" w:rsidP="00E45F6F">
      <w:pPr>
        <w:ind w:left="1440" w:hanging="720"/>
        <w:jc w:val="both"/>
        <w:rPr>
          <w:strike/>
          <w:color w:val="000000"/>
          <w:sz w:val="20"/>
          <w:lang w:val="en-CA"/>
        </w:rPr>
      </w:pPr>
      <w:r w:rsidRPr="00F602AA">
        <w:rPr>
          <w:strike/>
          <w:color w:val="000000" w:themeColor="text1"/>
          <w:sz w:val="20"/>
        </w:rPr>
        <w:t>7.1.1</w:t>
      </w:r>
      <w:r w:rsidR="00987DE9" w:rsidRPr="00F602AA">
        <w:rPr>
          <w:strike/>
          <w:color w:val="000000" w:themeColor="text1"/>
          <w:sz w:val="20"/>
        </w:rPr>
        <w:t>1</w:t>
      </w:r>
      <w:r w:rsidRPr="00F602AA">
        <w:rPr>
          <w:strike/>
          <w:color w:val="000000" w:themeColor="text1"/>
          <w:sz w:val="20"/>
        </w:rPr>
        <w:t>.</w:t>
      </w:r>
      <w:r w:rsidRPr="00F602AA">
        <w:rPr>
          <w:strike/>
          <w:color w:val="000000" w:themeColor="text1"/>
          <w:sz w:val="20"/>
        </w:rPr>
        <w:tab/>
      </w:r>
      <w:r w:rsidR="00E45F6F" w:rsidRPr="00F602AA">
        <w:rPr>
          <w:strike/>
          <w:color w:val="000000"/>
          <w:sz w:val="20"/>
          <w:lang w:val="en-CA"/>
        </w:rPr>
        <w:t xml:space="preserve">The owner or operator of a plant shall maintain particulate matter control of the plant premises, and plant owned, leased or controlled access roads, by paving, application of asphalt, chemical dust suppressants or other suitable dust control measures.  Good operating practices shall be implemented and when necessary particulate matter suppressants shall be applied in relation to stockpiling and general material handling to minimize particulate matter generation and atmospheric entrainment.  </w:t>
      </w:r>
      <w:r w:rsidR="00E45F6F" w:rsidRPr="00F602AA">
        <w:rPr>
          <w:b/>
          <w:strike/>
          <w:color w:val="000000"/>
          <w:sz w:val="20"/>
          <w:lang w:val="en-CA"/>
        </w:rPr>
        <w:t>[45CSR§7-5.2]</w:t>
      </w:r>
    </w:p>
    <w:p w:rsidR="00E45F6F" w:rsidRPr="00F602AA" w:rsidRDefault="00E45F6F" w:rsidP="00E45F6F">
      <w:pPr>
        <w:jc w:val="both"/>
        <w:rPr>
          <w:b/>
          <w:strike/>
          <w:sz w:val="20"/>
          <w:highlight w:val="yellow"/>
        </w:rPr>
      </w:pPr>
    </w:p>
    <w:p w:rsidR="00E45F6F" w:rsidRPr="00F602AA" w:rsidRDefault="00E45F6F" w:rsidP="00E45F6F">
      <w:pPr>
        <w:ind w:left="1440" w:hanging="720"/>
        <w:jc w:val="both"/>
        <w:rPr>
          <w:strike/>
          <w:sz w:val="20"/>
        </w:rPr>
      </w:pPr>
      <w:r w:rsidRPr="00F602AA">
        <w:rPr>
          <w:strike/>
          <w:sz w:val="20"/>
          <w:lang w:val="en-CA"/>
        </w:rPr>
        <w:t>7.1.1</w:t>
      </w:r>
      <w:r w:rsidR="00987DE9" w:rsidRPr="00F602AA">
        <w:rPr>
          <w:strike/>
          <w:sz w:val="20"/>
          <w:lang w:val="en-CA"/>
        </w:rPr>
        <w:t>2</w:t>
      </w:r>
      <w:r w:rsidRPr="00F602AA">
        <w:rPr>
          <w:strike/>
          <w:sz w:val="20"/>
          <w:lang w:val="en-CA"/>
        </w:rPr>
        <w:t>.</w:t>
      </w:r>
      <w:r w:rsidRPr="00F602AA">
        <w:rPr>
          <w:strike/>
          <w:sz w:val="20"/>
          <w:lang w:val="en-CA"/>
        </w:rPr>
        <w:tab/>
      </w:r>
      <w:r w:rsidR="003B7050" w:rsidRPr="00F602AA">
        <w:rPr>
          <w:strike/>
          <w:sz w:val="20"/>
          <w:lang w:val="en-CA"/>
        </w:rPr>
        <w:fldChar w:fldCharType="begin"/>
      </w:r>
      <w:r w:rsidRPr="00F602AA">
        <w:rPr>
          <w:strike/>
          <w:sz w:val="20"/>
          <w:lang w:val="en-CA"/>
        </w:rPr>
        <w:instrText xml:space="preserve"> SEQ CHAPTER \h \r 1</w:instrText>
      </w:r>
      <w:r w:rsidR="003B7050" w:rsidRPr="00F602AA">
        <w:rPr>
          <w:strike/>
          <w:sz w:val="20"/>
          <w:lang w:val="en-CA"/>
        </w:rPr>
        <w:fldChar w:fldCharType="end"/>
      </w:r>
      <w:r w:rsidRPr="00F602AA">
        <w:rPr>
          <w:strike/>
          <w:sz w:val="20"/>
        </w:rPr>
        <w:t xml:space="preserve">Due to unavoidable malfunction of equipment, emissions exceeding those set forth in 45CSR7 may be permitted by the Director for periods not to exceed ten (10) days upon specific application to the Director.  Such application shall be made within twenty-four (24) hours of the malfunction.  In cases of major equipment failure, additional time periods may be granted by the Director provided a corrective program has been submitted by the owner or operator and approved by the Director.  </w:t>
      </w:r>
      <w:r w:rsidRPr="00F602AA">
        <w:rPr>
          <w:b/>
          <w:strike/>
          <w:sz w:val="20"/>
        </w:rPr>
        <w:t>[45CSR§7-9.1.]</w:t>
      </w:r>
      <w:r w:rsidRPr="00F602AA">
        <w:rPr>
          <w:strike/>
        </w:rPr>
        <w:tab/>
      </w:r>
    </w:p>
    <w:p w:rsidR="008D3473" w:rsidRPr="00F602AA" w:rsidRDefault="008D3473" w:rsidP="00966499">
      <w:pPr>
        <w:widowControl/>
        <w:spacing w:line="264" w:lineRule="auto"/>
        <w:ind w:left="1440" w:hanging="720"/>
        <w:jc w:val="both"/>
        <w:rPr>
          <w:strike/>
          <w:color w:val="000000" w:themeColor="text1"/>
          <w:sz w:val="20"/>
        </w:rPr>
      </w:pPr>
    </w:p>
    <w:p w:rsidR="00617753" w:rsidRPr="00F602AA" w:rsidRDefault="00617753" w:rsidP="00966499">
      <w:pPr>
        <w:widowControl/>
        <w:spacing w:line="264" w:lineRule="auto"/>
        <w:ind w:left="1440" w:hanging="720"/>
        <w:jc w:val="both"/>
        <w:rPr>
          <w:strike/>
          <w:color w:val="000000" w:themeColor="text1"/>
          <w:sz w:val="20"/>
        </w:rPr>
      </w:pPr>
    </w:p>
    <w:p w:rsidR="00617753" w:rsidRPr="00F602AA" w:rsidRDefault="00617753" w:rsidP="00966499">
      <w:pPr>
        <w:widowControl/>
        <w:spacing w:line="264" w:lineRule="auto"/>
        <w:ind w:left="1440" w:hanging="720"/>
        <w:jc w:val="both"/>
        <w:rPr>
          <w:strike/>
          <w:color w:val="000000" w:themeColor="text1"/>
          <w:sz w:val="20"/>
        </w:rPr>
      </w:pPr>
    </w:p>
    <w:p w:rsidR="00617753" w:rsidRPr="00F602AA" w:rsidRDefault="00617753" w:rsidP="00966499">
      <w:pPr>
        <w:widowControl/>
        <w:spacing w:line="264" w:lineRule="auto"/>
        <w:ind w:left="1440" w:hanging="720"/>
        <w:jc w:val="both"/>
        <w:rPr>
          <w:strike/>
          <w:color w:val="000000" w:themeColor="text1"/>
          <w:sz w:val="20"/>
        </w:rPr>
      </w:pPr>
    </w:p>
    <w:p w:rsidR="005660C2" w:rsidRPr="00F602AA" w:rsidRDefault="00DB5AA7" w:rsidP="002513E7">
      <w:pPr>
        <w:pStyle w:val="Heading2"/>
        <w:numPr>
          <w:ilvl w:val="0"/>
          <w:numId w:val="60"/>
        </w:numPr>
        <w:rPr>
          <w:strike/>
        </w:rPr>
      </w:pPr>
      <w:bookmarkStart w:id="151" w:name="_Toc243967166"/>
      <w:r w:rsidRPr="00F602AA">
        <w:rPr>
          <w:strike/>
          <w:snapToGrid w:val="0"/>
        </w:rPr>
        <w:lastRenderedPageBreak/>
        <w:t>Monitoring Requirements</w:t>
      </w:r>
      <w:bookmarkEnd w:id="151"/>
    </w:p>
    <w:p w:rsidR="00A324A6" w:rsidRPr="00F602AA" w:rsidRDefault="00A324A6" w:rsidP="00A324A6">
      <w:pPr>
        <w:widowControl/>
        <w:spacing w:before="240"/>
        <w:ind w:left="1440" w:hanging="720"/>
        <w:jc w:val="both"/>
        <w:outlineLvl w:val="2"/>
        <w:rPr>
          <w:strike/>
          <w:snapToGrid/>
          <w:color w:val="000000" w:themeColor="text1"/>
          <w:sz w:val="20"/>
        </w:rPr>
      </w:pPr>
      <w:r w:rsidRPr="00F602AA">
        <w:rPr>
          <w:strike/>
          <w:color w:val="000000" w:themeColor="text1"/>
          <w:sz w:val="20"/>
        </w:rPr>
        <w:t>7.2.1.</w:t>
      </w:r>
      <w:r w:rsidRPr="00F602AA">
        <w:rPr>
          <w:strike/>
          <w:color w:val="000000" w:themeColor="text1"/>
          <w:sz w:val="20"/>
        </w:rPr>
        <w:tab/>
        <w:t xml:space="preserve">For the purpose of determining compliance with the opacity limits set forth in Sections 7.1.5 and 7.1.6, the </w:t>
      </w:r>
      <w:r w:rsidRPr="00F602AA">
        <w:rPr>
          <w:strike/>
          <w:snapToGrid/>
          <w:color w:val="000000" w:themeColor="text1"/>
          <w:sz w:val="20"/>
        </w:rPr>
        <w:t>permittee shall conduct visual emissions monitoring during periods of commercial operation for all emission points and equipment subject to visual emissions or opacity limits under 45CSR7, including, but not limited to, the emission points addressed in Section 7.1.2.</w:t>
      </w:r>
    </w:p>
    <w:p w:rsidR="00A324A6" w:rsidRPr="00F602AA" w:rsidRDefault="00A324A6" w:rsidP="00A324A6">
      <w:pPr>
        <w:widowControl/>
        <w:ind w:left="720"/>
        <w:jc w:val="both"/>
        <w:rPr>
          <w:strike/>
          <w:snapToGrid/>
          <w:color w:val="000000" w:themeColor="text1"/>
          <w:sz w:val="20"/>
        </w:rPr>
      </w:pPr>
    </w:p>
    <w:p w:rsidR="00A324A6" w:rsidRPr="00F602AA" w:rsidRDefault="00A324A6" w:rsidP="00A324A6">
      <w:pPr>
        <w:widowControl/>
        <w:spacing w:line="264" w:lineRule="auto"/>
        <w:ind w:left="1440"/>
        <w:jc w:val="both"/>
        <w:rPr>
          <w:strike/>
          <w:color w:val="000000" w:themeColor="text1"/>
          <w:sz w:val="20"/>
        </w:rPr>
      </w:pPr>
      <w:r w:rsidRPr="00F602AA">
        <w:rPr>
          <w:strike/>
          <w:snapToGrid/>
          <w:color w:val="000000" w:themeColor="text1"/>
          <w:sz w:val="20"/>
        </w:rPr>
        <w:t>If commercial production is nearly continuous, monitoring shall be conducted at least once per month with a maximum of forty-five (45) days between consecutive readings.  If commercial production is intermittent, monitoring shall be conducted at least once per calendar month or a record shall be prepared to document that no commercial production was conducted in the month.  These checks shall be performed during periods of commercial operation of emission sources that vent from the referenced emission points for a sufficient time interval to determine if there is a visible emission.  If visible emissions are identified during the visible emission check, or at any other time regardless of operations, the permittee shall conduct a visual emission evaluation per 45CSR7A within three (3) days of the first identification of visible emissions.  A 45CSR7A evaluation shall not be required if the visible emission condition is corrected within seventy-two (72) hours after the visible emission and the sources are operating at normal conditions.</w:t>
      </w:r>
    </w:p>
    <w:p w:rsidR="00A324A6" w:rsidRPr="00F602AA" w:rsidRDefault="00A324A6" w:rsidP="00A324A6">
      <w:pPr>
        <w:widowControl/>
        <w:spacing w:line="264" w:lineRule="auto"/>
        <w:ind w:left="360"/>
        <w:rPr>
          <w:b/>
          <w:strike/>
          <w:color w:val="000000" w:themeColor="text1"/>
          <w:sz w:val="20"/>
        </w:rPr>
      </w:pPr>
    </w:p>
    <w:p w:rsidR="00DB5AA7" w:rsidRPr="00F602AA" w:rsidRDefault="00A324A6" w:rsidP="00A324A6">
      <w:pPr>
        <w:widowControl/>
        <w:spacing w:line="264" w:lineRule="auto"/>
        <w:jc w:val="both"/>
        <w:rPr>
          <w:b/>
          <w:strike/>
          <w:color w:val="000000" w:themeColor="text1"/>
          <w:sz w:val="20"/>
        </w:rPr>
      </w:pPr>
      <w:r w:rsidRPr="00F602AA">
        <w:rPr>
          <w:b/>
          <w:strike/>
          <w:color w:val="000000" w:themeColor="text1"/>
          <w:sz w:val="20"/>
        </w:rPr>
        <w:tab/>
      </w:r>
      <w:r w:rsidRPr="00F602AA">
        <w:rPr>
          <w:b/>
          <w:strike/>
          <w:color w:val="000000" w:themeColor="text1"/>
          <w:sz w:val="20"/>
        </w:rPr>
        <w:tab/>
      </w:r>
      <w:proofErr w:type="gramStart"/>
      <w:r w:rsidRPr="00F602AA">
        <w:rPr>
          <w:b/>
          <w:strike/>
          <w:color w:val="000000" w:themeColor="text1"/>
          <w:sz w:val="20"/>
        </w:rPr>
        <w:t>[45CSR13, R13-2692, 4.2.1.]</w:t>
      </w:r>
      <w:proofErr w:type="gramEnd"/>
    </w:p>
    <w:p w:rsidR="00A324A6" w:rsidRPr="00F602AA" w:rsidRDefault="00A324A6" w:rsidP="00A324A6">
      <w:pPr>
        <w:widowControl/>
        <w:spacing w:line="264" w:lineRule="auto"/>
        <w:jc w:val="both"/>
        <w:rPr>
          <w:strike/>
          <w:color w:val="000000"/>
          <w:sz w:val="20"/>
        </w:rPr>
      </w:pPr>
    </w:p>
    <w:p w:rsidR="005660C2" w:rsidRPr="00F602AA" w:rsidRDefault="00DB5AA7" w:rsidP="002513E7">
      <w:pPr>
        <w:pStyle w:val="Heading2"/>
        <w:numPr>
          <w:ilvl w:val="0"/>
          <w:numId w:val="60"/>
        </w:numPr>
        <w:rPr>
          <w:strike/>
        </w:rPr>
      </w:pPr>
      <w:bookmarkStart w:id="152" w:name="_Toc243967167"/>
      <w:r w:rsidRPr="00F602AA">
        <w:rPr>
          <w:strike/>
          <w:snapToGrid w:val="0"/>
        </w:rPr>
        <w:t>Testing Requirements</w:t>
      </w:r>
      <w:bookmarkEnd w:id="152"/>
    </w:p>
    <w:p w:rsidR="00DB5AA7" w:rsidRPr="00F602AA" w:rsidRDefault="00DB5AA7" w:rsidP="00DB5AA7">
      <w:pPr>
        <w:widowControl/>
        <w:spacing w:line="264" w:lineRule="auto"/>
        <w:jc w:val="both"/>
        <w:rPr>
          <w:strike/>
          <w:color w:val="000000"/>
          <w:sz w:val="20"/>
        </w:rPr>
      </w:pPr>
    </w:p>
    <w:p w:rsidR="00A324A6" w:rsidRPr="00F602AA" w:rsidRDefault="00A324A6" w:rsidP="00A324A6">
      <w:pPr>
        <w:widowControl/>
        <w:spacing w:line="264" w:lineRule="auto"/>
        <w:ind w:left="1440" w:hanging="720"/>
        <w:jc w:val="both"/>
        <w:rPr>
          <w:b/>
          <w:strike/>
          <w:color w:val="000000" w:themeColor="text1"/>
          <w:sz w:val="20"/>
        </w:rPr>
      </w:pPr>
      <w:r w:rsidRPr="00F602AA">
        <w:rPr>
          <w:strike/>
          <w:color w:val="000000" w:themeColor="text1"/>
          <w:sz w:val="20"/>
        </w:rPr>
        <w:t>7.3.1.</w:t>
      </w:r>
      <w:r w:rsidRPr="00F602AA">
        <w:rPr>
          <w:strike/>
          <w:color w:val="000000" w:themeColor="text1"/>
          <w:sz w:val="20"/>
        </w:rPr>
        <w:tab/>
        <w:t xml:space="preserve">Any stack serving any process source operation or air pollution control device on any process source operation shall contain flow straightening devices or a vertical run of sufficient length to establish flow patterns consistent with acceptable stack sampling procedures.  </w:t>
      </w:r>
      <w:r w:rsidRPr="00F602AA">
        <w:rPr>
          <w:b/>
          <w:strike/>
          <w:color w:val="000000" w:themeColor="text1"/>
          <w:sz w:val="20"/>
        </w:rPr>
        <w:t>[45CSR13, R13-2692, 4.3.1; 45CSR§7-4.12]</w:t>
      </w:r>
    </w:p>
    <w:p w:rsidR="00A324A6" w:rsidRPr="00F602AA" w:rsidRDefault="00A324A6" w:rsidP="00A324A6">
      <w:pPr>
        <w:widowControl/>
        <w:spacing w:line="264" w:lineRule="auto"/>
        <w:ind w:left="360"/>
        <w:rPr>
          <w:strike/>
          <w:color w:val="000000" w:themeColor="text1"/>
          <w:sz w:val="20"/>
        </w:rPr>
      </w:pPr>
    </w:p>
    <w:p w:rsidR="00DB5AA7" w:rsidRPr="00F602AA" w:rsidRDefault="00A324A6" w:rsidP="00A324A6">
      <w:pPr>
        <w:widowControl/>
        <w:spacing w:line="264" w:lineRule="auto"/>
        <w:ind w:left="1440" w:hanging="720"/>
        <w:jc w:val="both"/>
        <w:rPr>
          <w:b/>
          <w:strike/>
          <w:color w:val="0000FF"/>
          <w:sz w:val="20"/>
          <w:u w:val="single"/>
        </w:rPr>
      </w:pPr>
      <w:r w:rsidRPr="00F602AA">
        <w:rPr>
          <w:strike/>
          <w:color w:val="000000" w:themeColor="text1"/>
          <w:sz w:val="20"/>
        </w:rPr>
        <w:t>7.3.2.</w:t>
      </w:r>
      <w:r w:rsidRPr="00F602AA">
        <w:rPr>
          <w:strike/>
          <w:color w:val="000000" w:themeColor="text1"/>
          <w:sz w:val="20"/>
        </w:rPr>
        <w:tab/>
      </w:r>
      <w:r w:rsidRPr="00F602AA">
        <w:rPr>
          <w:b/>
          <w:strike/>
          <w:color w:val="000000" w:themeColor="text1"/>
          <w:sz w:val="20"/>
        </w:rPr>
        <w:t>Opacity testing.</w:t>
      </w:r>
      <w:r w:rsidRPr="00F602AA">
        <w:rPr>
          <w:strike/>
          <w:color w:val="000000" w:themeColor="text1"/>
          <w:sz w:val="20"/>
        </w:rPr>
        <w:t xml:space="preserve">  Any test to determine compliance with the visible emission (opacity) limitations set forth in Sections 7.1.5 and 7.1.6 shall be conducted by personnel appropriately trained for the task.  Personnel performing the visual emissions observation shall be trained and familiar with the limitations and restrictions associated with 40 CFR 60 Appendix A – Method 22.  Any person performing an opacity observation for compliance assessment in the event of visible emissions must be a certified visible emission observer in accordance with 45CSR7A – “Compliance Test Procedures for 45CSR7 – </w:t>
      </w:r>
      <w:r w:rsidRPr="00F602AA">
        <w:rPr>
          <w:i/>
          <w:strike/>
          <w:color w:val="000000" w:themeColor="text1"/>
          <w:sz w:val="20"/>
        </w:rPr>
        <w:t>To Prevent and Control Particulate Air Pollution from Manufacturing Process Operations</w:t>
      </w:r>
      <w:r w:rsidRPr="00F602AA">
        <w:rPr>
          <w:strike/>
          <w:color w:val="000000" w:themeColor="text1"/>
          <w:sz w:val="20"/>
        </w:rPr>
        <w:t xml:space="preserve">”. Nothing in this section, however, shall preclude any permittee or the Secretary from using opacity data from a properly installed, calibrated, maintained and operated continuous opacity monitor as evidence to demonstrate compliance or a violation of visible emission requirements.  If continuous opacity monitoring data results are submitted when determining compliance with visible emission limitations for a period of time during which 45CSR7A or Method 22 data indicates noncompliance, the 45CSR7A or Method 22 data shall be used to determine compliance with the visible emission limitations.  </w:t>
      </w:r>
      <w:r w:rsidRPr="00F602AA">
        <w:rPr>
          <w:b/>
          <w:strike/>
          <w:color w:val="000000" w:themeColor="text1"/>
          <w:sz w:val="20"/>
        </w:rPr>
        <w:tab/>
        <w:t>[45CSR13, R13-2692, 4.3.2]</w:t>
      </w:r>
    </w:p>
    <w:p w:rsidR="00A324A6" w:rsidRPr="00F602AA" w:rsidRDefault="00A324A6" w:rsidP="00A324A6">
      <w:pPr>
        <w:widowControl/>
        <w:spacing w:line="264" w:lineRule="auto"/>
        <w:ind w:left="1440" w:hanging="720"/>
        <w:jc w:val="both"/>
        <w:rPr>
          <w:strike/>
          <w:color w:val="000000"/>
          <w:sz w:val="20"/>
        </w:rPr>
      </w:pPr>
    </w:p>
    <w:p w:rsidR="00BF686F" w:rsidRPr="00F602AA" w:rsidRDefault="00BF686F" w:rsidP="00BF686F">
      <w:pPr>
        <w:widowControl/>
        <w:spacing w:line="264" w:lineRule="auto"/>
        <w:ind w:left="1440" w:hanging="720"/>
        <w:jc w:val="both"/>
        <w:rPr>
          <w:b/>
          <w:strike/>
          <w:sz w:val="20"/>
        </w:rPr>
      </w:pPr>
      <w:r w:rsidRPr="00F602AA">
        <w:rPr>
          <w:strike/>
          <w:color w:val="000000"/>
          <w:sz w:val="20"/>
        </w:rPr>
        <w:t>7.3.3.</w:t>
      </w:r>
      <w:r w:rsidRPr="00F602AA">
        <w:rPr>
          <w:strike/>
          <w:color w:val="000000"/>
          <w:sz w:val="20"/>
        </w:rPr>
        <w:tab/>
      </w:r>
      <w:r w:rsidRPr="00F602AA">
        <w:rPr>
          <w:strike/>
          <w:sz w:val="20"/>
        </w:rPr>
        <w:t xml:space="preserve">At such reasonable times as the Director may designate, the operator of any manufacturing process source operation may be required to conduct or have conducted stack tests to determine the particulate matter loading in exhaust gases.  Such tests shall be conducted in such manner as the Director may specify and be filed on forms and in a manner acceptable to the Director.  The Director, or his duly authorized representative, may at his option witness or conduct such stack tests.  Should the Director exercise his option to conduct such tests, the operator will provide all the necessary sampling connections and sampling ports to be located in such manner as the Director may require, power for test equipment and the required safety equipment such as scaffolding, railings and ladders to comply with generally accepted good safety practices.  </w:t>
      </w:r>
      <w:r w:rsidRPr="00F602AA">
        <w:rPr>
          <w:b/>
          <w:strike/>
          <w:sz w:val="20"/>
        </w:rPr>
        <w:t>[45CSR§7-8.1]</w:t>
      </w:r>
    </w:p>
    <w:p w:rsidR="00877081" w:rsidRPr="00F602AA" w:rsidRDefault="00877081" w:rsidP="00A324A6">
      <w:pPr>
        <w:widowControl/>
        <w:spacing w:line="264" w:lineRule="auto"/>
        <w:ind w:left="1440" w:hanging="720"/>
        <w:jc w:val="both"/>
        <w:rPr>
          <w:strike/>
          <w:color w:val="000000"/>
          <w:sz w:val="20"/>
        </w:rPr>
      </w:pPr>
    </w:p>
    <w:p w:rsidR="005660C2" w:rsidRPr="00F602AA" w:rsidRDefault="00DB5AA7" w:rsidP="002513E7">
      <w:pPr>
        <w:pStyle w:val="Heading2"/>
        <w:numPr>
          <w:ilvl w:val="0"/>
          <w:numId w:val="60"/>
        </w:numPr>
        <w:rPr>
          <w:strike/>
        </w:rPr>
      </w:pPr>
      <w:bookmarkStart w:id="153" w:name="_Toc243967168"/>
      <w:r w:rsidRPr="00F602AA">
        <w:rPr>
          <w:strike/>
          <w:snapToGrid w:val="0"/>
        </w:rPr>
        <w:t>Recordkeeping Requirements</w:t>
      </w:r>
      <w:bookmarkEnd w:id="153"/>
    </w:p>
    <w:p w:rsidR="00DB5AA7" w:rsidRPr="00F602AA" w:rsidRDefault="00DB5AA7" w:rsidP="00DB5AA7">
      <w:pPr>
        <w:widowControl/>
        <w:spacing w:line="264" w:lineRule="auto"/>
        <w:jc w:val="both"/>
        <w:rPr>
          <w:strike/>
          <w:color w:val="000000"/>
          <w:sz w:val="20"/>
        </w:rPr>
      </w:pPr>
    </w:p>
    <w:p w:rsidR="00A324A6" w:rsidRPr="00F602AA" w:rsidRDefault="00A324A6" w:rsidP="00A324A6">
      <w:pPr>
        <w:widowControl/>
        <w:spacing w:line="264" w:lineRule="auto"/>
        <w:ind w:left="1440" w:hanging="720"/>
        <w:jc w:val="both"/>
        <w:rPr>
          <w:strike/>
          <w:color w:val="000000" w:themeColor="text1"/>
          <w:sz w:val="20"/>
        </w:rPr>
      </w:pPr>
      <w:r w:rsidRPr="00F602AA">
        <w:rPr>
          <w:strike/>
          <w:color w:val="000000" w:themeColor="text1"/>
          <w:sz w:val="20"/>
        </w:rPr>
        <w:t>7.4.1.</w:t>
      </w:r>
      <w:r w:rsidR="00246589" w:rsidRPr="00F602AA">
        <w:rPr>
          <w:strike/>
          <w:color w:val="000000" w:themeColor="text1"/>
          <w:sz w:val="20"/>
        </w:rPr>
        <w:tab/>
      </w:r>
      <w:r w:rsidRPr="00F602AA">
        <w:rPr>
          <w:strike/>
          <w:color w:val="000000" w:themeColor="text1"/>
          <w:sz w:val="20"/>
        </w:rPr>
        <w:t xml:space="preserve">The permittee shall maintain monthly records of production equivalent to the example form supplied as Appendix </w:t>
      </w:r>
      <w:r w:rsidR="00AA4174" w:rsidRPr="00F602AA">
        <w:rPr>
          <w:strike/>
          <w:color w:val="000000" w:themeColor="text1"/>
          <w:sz w:val="20"/>
        </w:rPr>
        <w:t>B</w:t>
      </w:r>
      <w:r w:rsidRPr="00F602AA">
        <w:rPr>
          <w:strike/>
          <w:color w:val="000000" w:themeColor="text1"/>
          <w:sz w:val="20"/>
        </w:rPr>
        <w:t>, Attachment A.  These records shall be maintained according to the conditions specified in 40 C.F.R. §63.10(b</w:t>
      </w:r>
      <w:proofErr w:type="gramStart"/>
      <w:r w:rsidRPr="00F602AA">
        <w:rPr>
          <w:strike/>
          <w:color w:val="000000" w:themeColor="text1"/>
          <w:sz w:val="20"/>
        </w:rPr>
        <w:t>)(</w:t>
      </w:r>
      <w:proofErr w:type="gramEnd"/>
      <w:r w:rsidRPr="00F602AA">
        <w:rPr>
          <w:strike/>
          <w:color w:val="000000" w:themeColor="text1"/>
          <w:sz w:val="20"/>
        </w:rPr>
        <w:t xml:space="preserve">1).  Such records shall be certified by a Responsible Official and made available to the Director or his duly authorized representative upon request.  </w:t>
      </w:r>
      <w:r w:rsidRPr="00F602AA">
        <w:rPr>
          <w:strike/>
          <w:color w:val="000000" w:themeColor="text1"/>
          <w:sz w:val="20"/>
        </w:rPr>
        <w:tab/>
      </w:r>
      <w:r w:rsidRPr="00F602AA">
        <w:rPr>
          <w:b/>
          <w:strike/>
          <w:color w:val="000000" w:themeColor="text1"/>
          <w:sz w:val="20"/>
        </w:rPr>
        <w:t>[45CSR13, R13-2692, 4.4.4]</w:t>
      </w:r>
    </w:p>
    <w:p w:rsidR="00A324A6" w:rsidRPr="00F602AA" w:rsidRDefault="00A324A6" w:rsidP="00A324A6">
      <w:pPr>
        <w:widowControl/>
        <w:spacing w:line="264" w:lineRule="auto"/>
        <w:rPr>
          <w:strike/>
          <w:color w:val="000000" w:themeColor="text1"/>
          <w:sz w:val="20"/>
        </w:rPr>
      </w:pPr>
    </w:p>
    <w:p w:rsidR="00A324A6" w:rsidRPr="00F602AA" w:rsidRDefault="00A324A6" w:rsidP="00A324A6">
      <w:pPr>
        <w:widowControl/>
        <w:spacing w:line="264" w:lineRule="auto"/>
        <w:ind w:left="1440" w:hanging="720"/>
        <w:jc w:val="both"/>
        <w:rPr>
          <w:strike/>
          <w:color w:val="000000" w:themeColor="text1"/>
          <w:sz w:val="20"/>
        </w:rPr>
      </w:pPr>
      <w:r w:rsidRPr="00F602AA">
        <w:rPr>
          <w:strike/>
          <w:color w:val="000000" w:themeColor="text1"/>
          <w:sz w:val="20"/>
        </w:rPr>
        <w:t>7.4.</w:t>
      </w:r>
      <w:r w:rsidR="00246589" w:rsidRPr="00F602AA">
        <w:rPr>
          <w:strike/>
          <w:color w:val="000000" w:themeColor="text1"/>
          <w:sz w:val="20"/>
        </w:rPr>
        <w:t>2</w:t>
      </w:r>
      <w:r w:rsidRPr="00F602AA">
        <w:rPr>
          <w:strike/>
          <w:color w:val="000000" w:themeColor="text1"/>
          <w:sz w:val="20"/>
        </w:rPr>
        <w:t>.</w:t>
      </w:r>
      <w:r w:rsidRPr="00F602AA">
        <w:rPr>
          <w:strike/>
          <w:color w:val="000000" w:themeColor="text1"/>
          <w:sz w:val="20"/>
        </w:rPr>
        <w:tab/>
        <w:t xml:space="preserve">The permittee shall maintain records equivalent to the example emission reports supplied as Appendix </w:t>
      </w:r>
      <w:r w:rsidR="00AA4174" w:rsidRPr="00F602AA">
        <w:rPr>
          <w:strike/>
          <w:color w:val="000000" w:themeColor="text1"/>
          <w:sz w:val="20"/>
        </w:rPr>
        <w:t>B</w:t>
      </w:r>
      <w:r w:rsidRPr="00F602AA">
        <w:rPr>
          <w:strike/>
          <w:color w:val="000000" w:themeColor="text1"/>
          <w:sz w:val="20"/>
        </w:rPr>
        <w:t>, Attachments B and C.  These records shall be maintained according to the conditions specified in 40 C.F.R. §63.10(b</w:t>
      </w:r>
      <w:proofErr w:type="gramStart"/>
      <w:r w:rsidRPr="00F602AA">
        <w:rPr>
          <w:strike/>
          <w:color w:val="000000" w:themeColor="text1"/>
          <w:sz w:val="20"/>
        </w:rPr>
        <w:t>)(</w:t>
      </w:r>
      <w:proofErr w:type="gramEnd"/>
      <w:r w:rsidRPr="00F602AA">
        <w:rPr>
          <w:strike/>
          <w:color w:val="000000" w:themeColor="text1"/>
          <w:sz w:val="20"/>
        </w:rPr>
        <w:t xml:space="preserve">1).  </w:t>
      </w:r>
      <w:r w:rsidRPr="00F602AA">
        <w:rPr>
          <w:b/>
          <w:strike/>
          <w:color w:val="000000" w:themeColor="text1"/>
          <w:sz w:val="20"/>
        </w:rPr>
        <w:t>[45CSR13, R13-2692, 4.4.5]</w:t>
      </w:r>
    </w:p>
    <w:p w:rsidR="00A324A6" w:rsidRPr="00F602AA" w:rsidRDefault="00A324A6" w:rsidP="00A324A6">
      <w:pPr>
        <w:widowControl/>
        <w:spacing w:line="264" w:lineRule="auto"/>
        <w:rPr>
          <w:strike/>
          <w:color w:val="000000" w:themeColor="text1"/>
          <w:sz w:val="20"/>
        </w:rPr>
      </w:pPr>
    </w:p>
    <w:p w:rsidR="00A324A6" w:rsidRPr="00F602AA" w:rsidRDefault="00A324A6" w:rsidP="00A324A6">
      <w:pPr>
        <w:widowControl/>
        <w:spacing w:line="264" w:lineRule="auto"/>
        <w:ind w:left="1440" w:hanging="720"/>
        <w:jc w:val="both"/>
        <w:rPr>
          <w:strike/>
          <w:color w:val="000000" w:themeColor="text1"/>
          <w:sz w:val="20"/>
        </w:rPr>
      </w:pPr>
      <w:r w:rsidRPr="00F602AA">
        <w:rPr>
          <w:strike/>
          <w:color w:val="000000" w:themeColor="text1"/>
          <w:sz w:val="20"/>
        </w:rPr>
        <w:t>7.4.</w:t>
      </w:r>
      <w:r w:rsidR="00246589" w:rsidRPr="00F602AA">
        <w:rPr>
          <w:strike/>
          <w:color w:val="000000" w:themeColor="text1"/>
          <w:sz w:val="20"/>
        </w:rPr>
        <w:t>3</w:t>
      </w:r>
      <w:r w:rsidRPr="00F602AA">
        <w:rPr>
          <w:strike/>
          <w:color w:val="000000" w:themeColor="text1"/>
          <w:sz w:val="20"/>
        </w:rPr>
        <w:t>.</w:t>
      </w:r>
      <w:r w:rsidRPr="00F602AA">
        <w:rPr>
          <w:strike/>
          <w:color w:val="000000" w:themeColor="text1"/>
          <w:sz w:val="20"/>
        </w:rPr>
        <w:tab/>
        <w:t xml:space="preserve">The permittee shall maintain records of all monitoring data required by Section 7.2.1 of this permit, documenting the date and time of each visible emission check, the emission point or equipment identification number, the name or means of identification of the responsible observer, the results of the check, and, if necessary, all corrective actions taken.  Should a visible emission observation be required to be performed per the requirements specified in 45CSR7A, the data records of each observation shall be maintained per the requirements of </w:t>
      </w:r>
      <w:proofErr w:type="gramStart"/>
      <w:r w:rsidRPr="00F602AA">
        <w:rPr>
          <w:strike/>
          <w:color w:val="000000" w:themeColor="text1"/>
          <w:sz w:val="20"/>
        </w:rPr>
        <w:t>45CSR7A.</w:t>
      </w:r>
      <w:proofErr w:type="gramEnd"/>
      <w:r w:rsidRPr="00F602AA">
        <w:rPr>
          <w:strike/>
          <w:color w:val="000000" w:themeColor="text1"/>
          <w:sz w:val="20"/>
        </w:rPr>
        <w:t xml:space="preserve">  For an emission unit out of service during the normal monthly evaluation, the record of observation may note “out of service” (OOS) or equivalent.  These records shall be maintained according to the conditions specified in 40 C.F.R. §63.10(b</w:t>
      </w:r>
      <w:proofErr w:type="gramStart"/>
      <w:r w:rsidRPr="00F602AA">
        <w:rPr>
          <w:strike/>
          <w:color w:val="000000" w:themeColor="text1"/>
          <w:sz w:val="20"/>
        </w:rPr>
        <w:t>)(</w:t>
      </w:r>
      <w:proofErr w:type="gramEnd"/>
      <w:r w:rsidRPr="00F602AA">
        <w:rPr>
          <w:strike/>
          <w:color w:val="000000" w:themeColor="text1"/>
          <w:sz w:val="20"/>
        </w:rPr>
        <w:t xml:space="preserve">1).  </w:t>
      </w:r>
      <w:r w:rsidRPr="00F602AA">
        <w:rPr>
          <w:b/>
          <w:strike/>
          <w:color w:val="000000" w:themeColor="text1"/>
          <w:sz w:val="20"/>
        </w:rPr>
        <w:t>[45CSR13, R13-2692, 4.4.6]</w:t>
      </w:r>
    </w:p>
    <w:p w:rsidR="00A324A6" w:rsidRPr="00F602AA" w:rsidRDefault="00A324A6" w:rsidP="00A324A6">
      <w:pPr>
        <w:widowControl/>
        <w:spacing w:line="264" w:lineRule="auto"/>
        <w:rPr>
          <w:strike/>
          <w:color w:val="000000" w:themeColor="text1"/>
          <w:sz w:val="20"/>
        </w:rPr>
      </w:pPr>
    </w:p>
    <w:p w:rsidR="00DB5AA7" w:rsidRPr="00F602AA" w:rsidRDefault="00A324A6" w:rsidP="00A324A6">
      <w:pPr>
        <w:widowControl/>
        <w:spacing w:line="264" w:lineRule="auto"/>
        <w:ind w:left="1440" w:hanging="720"/>
        <w:jc w:val="both"/>
        <w:rPr>
          <w:b/>
          <w:strike/>
          <w:color w:val="000000" w:themeColor="text1"/>
          <w:sz w:val="20"/>
        </w:rPr>
      </w:pPr>
      <w:r w:rsidRPr="00F602AA">
        <w:rPr>
          <w:strike/>
          <w:color w:val="000000" w:themeColor="text1"/>
          <w:sz w:val="20"/>
        </w:rPr>
        <w:t>7.4.</w:t>
      </w:r>
      <w:r w:rsidR="00246589" w:rsidRPr="00F602AA">
        <w:rPr>
          <w:strike/>
          <w:color w:val="000000" w:themeColor="text1"/>
          <w:sz w:val="20"/>
        </w:rPr>
        <w:t>4</w:t>
      </w:r>
      <w:r w:rsidRPr="00F602AA">
        <w:rPr>
          <w:strike/>
          <w:color w:val="000000" w:themeColor="text1"/>
          <w:sz w:val="20"/>
        </w:rPr>
        <w:t>.</w:t>
      </w:r>
      <w:r w:rsidRPr="00F602AA">
        <w:rPr>
          <w:strike/>
          <w:color w:val="000000" w:themeColor="text1"/>
          <w:sz w:val="20"/>
        </w:rPr>
        <w:tab/>
        <w:t>In the event that an applicable MACT [Maximum Achievable Control Technology] standard is promulgated in the future that requires a Startup, Shutdown and Malfunction (SSM) Plan or the permittee voluntarily employs a SSM Plan, the SSM Plan shall supersede and replace the provisions of Section 7.4.</w:t>
      </w:r>
      <w:r w:rsidR="00246589" w:rsidRPr="00F602AA">
        <w:rPr>
          <w:strike/>
          <w:color w:val="000000" w:themeColor="text1"/>
          <w:sz w:val="20"/>
        </w:rPr>
        <w:t>3</w:t>
      </w:r>
      <w:r w:rsidRPr="00F602AA">
        <w:rPr>
          <w:strike/>
          <w:color w:val="000000" w:themeColor="text1"/>
          <w:sz w:val="20"/>
        </w:rPr>
        <w:t xml:space="preserve"> of this permit.  The permittee shall notify the Director in writing of the adoption of such SSM Plans.  </w:t>
      </w:r>
      <w:r w:rsidRPr="00F602AA">
        <w:rPr>
          <w:b/>
          <w:strike/>
          <w:color w:val="000000" w:themeColor="text1"/>
          <w:sz w:val="20"/>
        </w:rPr>
        <w:t>[45CSR13, R13-2692, 4.4.7]</w:t>
      </w:r>
    </w:p>
    <w:p w:rsidR="00A324A6" w:rsidRPr="00F602AA" w:rsidRDefault="00A324A6" w:rsidP="00A324A6">
      <w:pPr>
        <w:widowControl/>
        <w:spacing w:line="264" w:lineRule="auto"/>
        <w:ind w:left="1440" w:hanging="720"/>
        <w:jc w:val="both"/>
        <w:rPr>
          <w:strike/>
          <w:color w:val="000000"/>
          <w:sz w:val="20"/>
        </w:rPr>
      </w:pPr>
    </w:p>
    <w:p w:rsidR="005660C2" w:rsidRPr="00F602AA" w:rsidRDefault="00DB5AA7" w:rsidP="002513E7">
      <w:pPr>
        <w:pStyle w:val="Heading2"/>
        <w:numPr>
          <w:ilvl w:val="0"/>
          <w:numId w:val="60"/>
        </w:numPr>
        <w:rPr>
          <w:strike/>
        </w:rPr>
      </w:pPr>
      <w:bookmarkStart w:id="154" w:name="_Toc243967169"/>
      <w:r w:rsidRPr="00F602AA">
        <w:rPr>
          <w:strike/>
          <w:snapToGrid w:val="0"/>
        </w:rPr>
        <w:t>Reporting Requirements</w:t>
      </w:r>
      <w:bookmarkEnd w:id="154"/>
    </w:p>
    <w:p w:rsidR="00DB5AA7" w:rsidRPr="00F602AA" w:rsidRDefault="00DB5AA7" w:rsidP="00DB5AA7">
      <w:pPr>
        <w:widowControl/>
        <w:spacing w:line="264" w:lineRule="auto"/>
        <w:jc w:val="both"/>
        <w:rPr>
          <w:strike/>
          <w:color w:val="000000"/>
          <w:sz w:val="20"/>
        </w:rPr>
      </w:pPr>
    </w:p>
    <w:p w:rsidR="00DB5AA7" w:rsidRPr="00F602AA" w:rsidRDefault="005A3F3C" w:rsidP="002513E7">
      <w:pPr>
        <w:widowControl/>
        <w:numPr>
          <w:ilvl w:val="0"/>
          <w:numId w:val="65"/>
        </w:numPr>
        <w:spacing w:line="264" w:lineRule="auto"/>
        <w:jc w:val="both"/>
        <w:rPr>
          <w:strike/>
          <w:color w:val="000000" w:themeColor="text1"/>
          <w:sz w:val="20"/>
        </w:rPr>
      </w:pPr>
      <w:r w:rsidRPr="00F602AA">
        <w:rPr>
          <w:strike/>
          <w:color w:val="000000" w:themeColor="text1"/>
          <w:sz w:val="20"/>
        </w:rPr>
        <w:t>None.</w:t>
      </w:r>
    </w:p>
    <w:p w:rsidR="00DB5AA7" w:rsidRPr="00F602AA" w:rsidRDefault="00DB5AA7" w:rsidP="00DB5AA7">
      <w:pPr>
        <w:widowControl/>
        <w:spacing w:line="264" w:lineRule="auto"/>
        <w:jc w:val="both"/>
        <w:rPr>
          <w:strike/>
          <w:color w:val="000000"/>
          <w:sz w:val="20"/>
        </w:rPr>
      </w:pPr>
    </w:p>
    <w:p w:rsidR="00DB5AA7" w:rsidRPr="00F602AA" w:rsidRDefault="00DB5AA7" w:rsidP="002513E7">
      <w:pPr>
        <w:pStyle w:val="Heading2"/>
        <w:numPr>
          <w:ilvl w:val="0"/>
          <w:numId w:val="60"/>
        </w:numPr>
        <w:rPr>
          <w:strike/>
        </w:rPr>
      </w:pPr>
      <w:bookmarkStart w:id="155" w:name="_Toc243967170"/>
      <w:r w:rsidRPr="00F602AA">
        <w:rPr>
          <w:strike/>
          <w:snapToGrid w:val="0"/>
        </w:rPr>
        <w:t>Compliance Plan</w:t>
      </w:r>
      <w:bookmarkEnd w:id="155"/>
    </w:p>
    <w:p w:rsidR="00DB5AA7" w:rsidRPr="00F602AA" w:rsidRDefault="00DB5AA7" w:rsidP="00DB5AA7">
      <w:pPr>
        <w:widowControl/>
        <w:spacing w:line="264" w:lineRule="auto"/>
        <w:jc w:val="both"/>
        <w:rPr>
          <w:strike/>
          <w:color w:val="000000"/>
          <w:sz w:val="20"/>
        </w:rPr>
      </w:pPr>
    </w:p>
    <w:p w:rsidR="00DB5AA7" w:rsidRPr="00F602AA" w:rsidRDefault="005A3F3C" w:rsidP="00DB5AA7">
      <w:pPr>
        <w:widowControl/>
        <w:numPr>
          <w:ilvl w:val="0"/>
          <w:numId w:val="72"/>
        </w:numPr>
        <w:spacing w:line="264" w:lineRule="auto"/>
        <w:jc w:val="both"/>
        <w:rPr>
          <w:strike/>
          <w:color w:val="000000"/>
          <w:sz w:val="20"/>
        </w:rPr>
      </w:pPr>
      <w:r w:rsidRPr="00F602AA">
        <w:rPr>
          <w:strike/>
          <w:color w:val="000000" w:themeColor="text1"/>
          <w:sz w:val="20"/>
        </w:rPr>
        <w:t>None.</w:t>
      </w:r>
    </w:p>
    <w:p w:rsidR="00D92393" w:rsidRDefault="00D92393" w:rsidP="00D92393">
      <w:pPr>
        <w:widowControl/>
        <w:spacing w:line="264" w:lineRule="auto"/>
        <w:jc w:val="both"/>
        <w:rPr>
          <w:color w:val="000000"/>
          <w:sz w:val="20"/>
        </w:rPr>
      </w:pPr>
    </w:p>
    <w:p w:rsidR="004B2F73" w:rsidRDefault="004B2F73" w:rsidP="004B2F73"/>
    <w:p w:rsidR="000B1554" w:rsidRDefault="000B1554" w:rsidP="004B2F73"/>
    <w:p w:rsidR="000B1554" w:rsidRDefault="000B1554" w:rsidP="004B2F73"/>
    <w:p w:rsidR="000B1554" w:rsidRDefault="000B1554" w:rsidP="004B2F73"/>
    <w:p w:rsidR="000B1554" w:rsidRDefault="000B1554" w:rsidP="004B2F73"/>
    <w:p w:rsidR="000B1554" w:rsidRDefault="000B1554" w:rsidP="004B2F73"/>
    <w:p w:rsidR="000B1554" w:rsidRDefault="000B1554" w:rsidP="004B2F73"/>
    <w:p w:rsidR="000B1554" w:rsidRDefault="000B1554" w:rsidP="004B2F73"/>
    <w:p w:rsidR="000B1554" w:rsidRDefault="000B1554" w:rsidP="004B2F73"/>
    <w:p w:rsidR="000B1554" w:rsidRDefault="000B1554" w:rsidP="004B2F73"/>
    <w:p w:rsidR="000B1554" w:rsidRDefault="000B1554" w:rsidP="004B2F73"/>
    <w:p w:rsidR="000B1554" w:rsidRDefault="000B1554" w:rsidP="004B2F73"/>
    <w:p w:rsidR="000B1554" w:rsidRPr="007661F0" w:rsidRDefault="000B1554" w:rsidP="000B1554">
      <w:pPr>
        <w:keepNext/>
        <w:widowControl/>
        <w:spacing w:before="240" w:line="264" w:lineRule="auto"/>
        <w:jc w:val="both"/>
        <w:outlineLvl w:val="0"/>
        <w:rPr>
          <w:b/>
          <w:snapToGrid/>
          <w:sz w:val="22"/>
          <w:szCs w:val="22"/>
        </w:rPr>
      </w:pPr>
      <w:r w:rsidRPr="007661F0">
        <w:rPr>
          <w:b/>
          <w:snapToGrid/>
          <w:sz w:val="22"/>
          <w:szCs w:val="22"/>
        </w:rPr>
        <w:lastRenderedPageBreak/>
        <w:t>8</w:t>
      </w:r>
      <w:r w:rsidR="00AA191C" w:rsidRPr="007661F0">
        <w:rPr>
          <w:b/>
          <w:snapToGrid/>
          <w:sz w:val="22"/>
          <w:szCs w:val="22"/>
        </w:rPr>
        <w:t>.0.</w:t>
      </w:r>
      <w:r w:rsidR="00AA191C" w:rsidRPr="007661F0">
        <w:rPr>
          <w:b/>
          <w:snapToGrid/>
          <w:sz w:val="22"/>
          <w:szCs w:val="22"/>
        </w:rPr>
        <w:tab/>
        <w:t>R13-</w:t>
      </w:r>
      <w:r w:rsidR="00AA191C" w:rsidRPr="003A4577">
        <w:rPr>
          <w:b/>
          <w:strike/>
          <w:snapToGrid/>
          <w:sz w:val="22"/>
          <w:szCs w:val="22"/>
        </w:rPr>
        <w:t>2692</w:t>
      </w:r>
      <w:r w:rsidR="003A4577" w:rsidRPr="003A4577">
        <w:rPr>
          <w:b/>
          <w:snapToGrid/>
          <w:sz w:val="22"/>
          <w:szCs w:val="22"/>
          <w:highlight w:val="yellow"/>
          <w:u w:val="single"/>
        </w:rPr>
        <w:t>2654</w:t>
      </w:r>
      <w:r w:rsidRPr="007661F0">
        <w:rPr>
          <w:b/>
          <w:snapToGrid/>
          <w:sz w:val="22"/>
          <w:szCs w:val="22"/>
        </w:rPr>
        <w:t xml:space="preserve"> – Laboratory Hoods</w:t>
      </w:r>
    </w:p>
    <w:p w:rsidR="000B1554" w:rsidRPr="007661F0" w:rsidRDefault="000B1554" w:rsidP="000B1554">
      <w:pPr>
        <w:widowControl/>
        <w:tabs>
          <w:tab w:val="left" w:pos="1080"/>
        </w:tabs>
        <w:spacing w:before="240" w:line="264" w:lineRule="auto"/>
        <w:ind w:left="360"/>
        <w:jc w:val="both"/>
        <w:outlineLvl w:val="1"/>
        <w:rPr>
          <w:b/>
          <w:snapToGrid/>
          <w:sz w:val="22"/>
          <w:szCs w:val="22"/>
        </w:rPr>
      </w:pPr>
      <w:r w:rsidRPr="007661F0">
        <w:rPr>
          <w:b/>
          <w:snapToGrid/>
          <w:sz w:val="22"/>
          <w:szCs w:val="22"/>
        </w:rPr>
        <w:t>8.1.</w:t>
      </w:r>
      <w:r w:rsidRPr="007661F0">
        <w:rPr>
          <w:b/>
          <w:snapToGrid/>
          <w:sz w:val="22"/>
          <w:szCs w:val="22"/>
        </w:rPr>
        <w:tab/>
        <w:t>Limitations and Standards</w:t>
      </w:r>
    </w:p>
    <w:p w:rsidR="000B1554" w:rsidRPr="007661F0" w:rsidRDefault="000B1554" w:rsidP="000B1554">
      <w:pPr>
        <w:widowControl/>
        <w:jc w:val="both"/>
        <w:rPr>
          <w:snapToGrid/>
          <w:sz w:val="20"/>
        </w:rPr>
      </w:pPr>
    </w:p>
    <w:p w:rsidR="000B1554" w:rsidRPr="003A4577" w:rsidRDefault="000B1554" w:rsidP="00C52727">
      <w:pPr>
        <w:ind w:left="1440" w:hanging="720"/>
        <w:jc w:val="both"/>
        <w:rPr>
          <w:strike/>
          <w:snapToGrid/>
          <w:sz w:val="20"/>
          <w:lang w:val="en-CA"/>
        </w:rPr>
      </w:pPr>
      <w:r w:rsidRPr="007661F0">
        <w:rPr>
          <w:snapToGrid/>
          <w:sz w:val="20"/>
          <w:lang w:val="en-CA"/>
        </w:rPr>
        <w:t>8.1.1.</w:t>
      </w:r>
      <w:r w:rsidRPr="007661F0">
        <w:rPr>
          <w:snapToGrid/>
          <w:sz w:val="20"/>
          <w:lang w:val="en-CA"/>
        </w:rPr>
        <w:tab/>
      </w:r>
      <w:r w:rsidRPr="003A4577">
        <w:rPr>
          <w:strike/>
          <w:snapToGrid/>
          <w:sz w:val="20"/>
          <w:lang w:val="en-CA"/>
        </w:rPr>
        <w:t>This Section covers the operation of laboratory hoods 22-S-109, 22-S-202, 22-S-208, and 22-S-209 during periods designated as commercial production.</w:t>
      </w:r>
    </w:p>
    <w:p w:rsidR="000B1554" w:rsidRPr="003A4577" w:rsidRDefault="000B1554" w:rsidP="000B1554">
      <w:pPr>
        <w:widowControl/>
        <w:numPr>
          <w:ilvl w:val="0"/>
          <w:numId w:val="103"/>
        </w:numPr>
        <w:jc w:val="both"/>
        <w:rPr>
          <w:strike/>
          <w:snapToGrid/>
          <w:sz w:val="20"/>
          <w:lang w:val="en-CA"/>
        </w:rPr>
      </w:pPr>
      <w:r w:rsidRPr="003A4577">
        <w:rPr>
          <w:strike/>
          <w:snapToGrid/>
          <w:sz w:val="20"/>
          <w:lang w:val="en-CA"/>
        </w:rPr>
        <w:t>All other periods of operation not specifically defined as commercial production shall be operated in accordance with the requirements and limitations found in 45CSR13A and 45CSR13B.</w:t>
      </w:r>
    </w:p>
    <w:p w:rsidR="000B1554" w:rsidRPr="003A4577" w:rsidRDefault="000B1554" w:rsidP="000B1554">
      <w:pPr>
        <w:widowControl/>
        <w:jc w:val="both"/>
        <w:rPr>
          <w:strike/>
          <w:snapToGrid/>
          <w:sz w:val="20"/>
          <w:lang w:val="en-CA"/>
        </w:rPr>
      </w:pPr>
    </w:p>
    <w:p w:rsidR="000B1554" w:rsidRPr="003A4577" w:rsidRDefault="000B1554" w:rsidP="000B1554">
      <w:pPr>
        <w:widowControl/>
        <w:numPr>
          <w:ilvl w:val="0"/>
          <w:numId w:val="103"/>
        </w:numPr>
        <w:jc w:val="both"/>
        <w:rPr>
          <w:strike/>
          <w:snapToGrid/>
          <w:sz w:val="20"/>
          <w:lang w:val="en-CA"/>
        </w:rPr>
      </w:pPr>
      <w:r w:rsidRPr="003A4577">
        <w:rPr>
          <w:strike/>
          <w:snapToGrid/>
          <w:sz w:val="20"/>
          <w:lang w:val="en-CA"/>
        </w:rPr>
        <w:t>The emissions limitations placed on the aggregated laboratory hoods in Section 8.1.2 of this permit for Toxic Air Pollutants (TAP) regulated under 45CSR27 shall apply during all periods of operation.</w:t>
      </w:r>
    </w:p>
    <w:p w:rsidR="003A4577" w:rsidRDefault="003A4577" w:rsidP="003A4577">
      <w:pPr>
        <w:pStyle w:val="ListParagraph"/>
        <w:rPr>
          <w:snapToGrid/>
          <w:sz w:val="20"/>
          <w:lang w:val="en-CA"/>
        </w:rPr>
      </w:pPr>
    </w:p>
    <w:p w:rsidR="003A4577" w:rsidRPr="003A4577" w:rsidRDefault="003A4577" w:rsidP="003A4577">
      <w:pPr>
        <w:widowControl/>
        <w:ind w:left="1440"/>
        <w:jc w:val="both"/>
        <w:rPr>
          <w:snapToGrid/>
          <w:sz w:val="20"/>
          <w:u w:val="single"/>
          <w:lang w:val="en-CA"/>
        </w:rPr>
      </w:pPr>
      <w:r w:rsidRPr="003A4577">
        <w:rPr>
          <w:snapToGrid/>
          <w:sz w:val="20"/>
          <w:highlight w:val="yellow"/>
          <w:u w:val="single"/>
          <w:lang w:val="en-CA"/>
        </w:rPr>
        <w:t>Except as provided by Sections 8.1.2 and 8.1.3 below, the laboratory hoods 22-S-109, 22-S-202, 22-S-208, and 22-S-209 shall be operated in accordance with the requirements and limitations found in 45CSR13A and 45CSR13B.</w:t>
      </w:r>
    </w:p>
    <w:p w:rsidR="000B1554" w:rsidRPr="007661F0" w:rsidRDefault="000B1554" w:rsidP="000B1554">
      <w:pPr>
        <w:widowControl/>
        <w:ind w:left="720" w:firstLine="720"/>
        <w:jc w:val="both"/>
        <w:rPr>
          <w:b/>
          <w:color w:val="000000" w:themeColor="text1"/>
          <w:sz w:val="20"/>
        </w:rPr>
      </w:pPr>
      <w:r w:rsidRPr="007661F0">
        <w:rPr>
          <w:b/>
          <w:color w:val="000000" w:themeColor="text1"/>
          <w:sz w:val="20"/>
        </w:rPr>
        <w:t>[45CSR13, R13-</w:t>
      </w:r>
      <w:r w:rsidRPr="00661F56">
        <w:rPr>
          <w:b/>
          <w:strike/>
          <w:color w:val="000000" w:themeColor="text1"/>
          <w:sz w:val="20"/>
        </w:rPr>
        <w:t>2692</w:t>
      </w:r>
      <w:r w:rsidR="00661F56">
        <w:rPr>
          <w:b/>
          <w:color w:val="000000" w:themeColor="text1"/>
          <w:sz w:val="20"/>
        </w:rPr>
        <w:t xml:space="preserve"> </w:t>
      </w:r>
      <w:r w:rsidR="00661F56" w:rsidRPr="00661F56">
        <w:rPr>
          <w:b/>
          <w:color w:val="000000" w:themeColor="text1"/>
          <w:sz w:val="20"/>
          <w:highlight w:val="yellow"/>
          <w:u w:val="single"/>
        </w:rPr>
        <w:t>2654</w:t>
      </w:r>
      <w:r w:rsidRPr="007661F0">
        <w:rPr>
          <w:b/>
          <w:color w:val="000000" w:themeColor="text1"/>
          <w:sz w:val="20"/>
        </w:rPr>
        <w:t xml:space="preserve">, </w:t>
      </w:r>
      <w:r w:rsidRPr="00661F56">
        <w:rPr>
          <w:b/>
          <w:strike/>
          <w:color w:val="000000" w:themeColor="text1"/>
          <w:sz w:val="20"/>
        </w:rPr>
        <w:t>5</w:t>
      </w:r>
      <w:r w:rsidR="00661F56" w:rsidRPr="00661F56">
        <w:rPr>
          <w:b/>
          <w:color w:val="000000" w:themeColor="text1"/>
          <w:sz w:val="20"/>
          <w:highlight w:val="yellow"/>
          <w:u w:val="single"/>
        </w:rPr>
        <w:t>4</w:t>
      </w:r>
      <w:r w:rsidRPr="007661F0">
        <w:rPr>
          <w:b/>
          <w:color w:val="000000" w:themeColor="text1"/>
          <w:sz w:val="20"/>
        </w:rPr>
        <w:t>.1.1]</w:t>
      </w:r>
    </w:p>
    <w:p w:rsidR="000B1554" w:rsidRPr="007661F0" w:rsidRDefault="000B1554" w:rsidP="000B1554">
      <w:pPr>
        <w:widowControl/>
        <w:ind w:left="720" w:firstLine="720"/>
        <w:jc w:val="both"/>
        <w:rPr>
          <w:snapToGrid/>
          <w:sz w:val="20"/>
          <w:lang w:val="en-CA"/>
        </w:rPr>
      </w:pPr>
    </w:p>
    <w:p w:rsidR="000B1554" w:rsidRPr="007661F0" w:rsidRDefault="000B1554" w:rsidP="000B1554">
      <w:pPr>
        <w:ind w:left="1440" w:hanging="720"/>
        <w:jc w:val="both"/>
        <w:rPr>
          <w:snapToGrid/>
          <w:sz w:val="20"/>
          <w:lang w:val="en-CA"/>
        </w:rPr>
      </w:pPr>
      <w:r w:rsidRPr="007661F0">
        <w:rPr>
          <w:snapToGrid/>
          <w:sz w:val="20"/>
          <w:lang w:val="en-CA"/>
        </w:rPr>
        <w:t>8.1.2.</w:t>
      </w:r>
      <w:r w:rsidRPr="007661F0">
        <w:rPr>
          <w:snapToGrid/>
          <w:sz w:val="20"/>
          <w:lang w:val="en-CA"/>
        </w:rPr>
        <w:tab/>
        <w:t>Emissions of Methylene chloride for the four laboratory hoods 22-S-109, 22-S-202, 22-S-208, 22-S-209 shall not exceed 0.01 lbs/hr or 0.03 TPY for all hoods combined.</w:t>
      </w:r>
    </w:p>
    <w:p w:rsidR="000B1554" w:rsidRPr="007661F0" w:rsidRDefault="000B1554" w:rsidP="000B1554">
      <w:pPr>
        <w:widowControl/>
        <w:ind w:left="720" w:firstLine="720"/>
        <w:jc w:val="both"/>
        <w:rPr>
          <w:b/>
          <w:color w:val="000000" w:themeColor="text1"/>
          <w:sz w:val="20"/>
        </w:rPr>
      </w:pPr>
      <w:r w:rsidRPr="007661F0">
        <w:rPr>
          <w:b/>
          <w:color w:val="000000" w:themeColor="text1"/>
          <w:sz w:val="20"/>
        </w:rPr>
        <w:t>[45CSR13, R13-</w:t>
      </w:r>
      <w:r w:rsidR="00661F56" w:rsidRPr="00661F56">
        <w:rPr>
          <w:b/>
          <w:strike/>
          <w:color w:val="000000" w:themeColor="text1"/>
          <w:sz w:val="20"/>
        </w:rPr>
        <w:t>2692</w:t>
      </w:r>
      <w:r w:rsidR="00661F56">
        <w:rPr>
          <w:b/>
          <w:color w:val="000000" w:themeColor="text1"/>
          <w:sz w:val="20"/>
        </w:rPr>
        <w:t xml:space="preserve"> </w:t>
      </w:r>
      <w:r w:rsidR="00661F56" w:rsidRPr="00661F56">
        <w:rPr>
          <w:b/>
          <w:color w:val="000000" w:themeColor="text1"/>
          <w:sz w:val="20"/>
          <w:highlight w:val="yellow"/>
          <w:u w:val="single"/>
        </w:rPr>
        <w:t>2654</w:t>
      </w:r>
      <w:r w:rsidRPr="007661F0">
        <w:rPr>
          <w:b/>
          <w:color w:val="000000" w:themeColor="text1"/>
          <w:sz w:val="20"/>
        </w:rPr>
        <w:t xml:space="preserve">, </w:t>
      </w:r>
      <w:r w:rsidR="00661F56" w:rsidRPr="00661F56">
        <w:rPr>
          <w:b/>
          <w:strike/>
          <w:color w:val="000000" w:themeColor="text1"/>
          <w:sz w:val="20"/>
        </w:rPr>
        <w:t>5</w:t>
      </w:r>
      <w:r w:rsidR="00661F56" w:rsidRPr="00661F56">
        <w:rPr>
          <w:b/>
          <w:color w:val="000000" w:themeColor="text1"/>
          <w:sz w:val="20"/>
          <w:highlight w:val="yellow"/>
          <w:u w:val="single"/>
        </w:rPr>
        <w:t>4</w:t>
      </w:r>
      <w:r w:rsidRPr="007661F0">
        <w:rPr>
          <w:b/>
          <w:color w:val="000000" w:themeColor="text1"/>
          <w:sz w:val="20"/>
        </w:rPr>
        <w:t>.1.2]</w:t>
      </w:r>
    </w:p>
    <w:p w:rsidR="000B1554" w:rsidRPr="007661F0" w:rsidRDefault="000B1554" w:rsidP="000B1554">
      <w:pPr>
        <w:widowControl/>
        <w:ind w:left="720" w:firstLine="720"/>
        <w:jc w:val="both"/>
        <w:rPr>
          <w:b/>
          <w:snapToGrid/>
          <w:color w:val="000000"/>
          <w:sz w:val="20"/>
          <w:lang w:val="en-CA"/>
        </w:rPr>
      </w:pPr>
    </w:p>
    <w:p w:rsidR="000B1554" w:rsidRPr="007661F0" w:rsidRDefault="000B1554" w:rsidP="000B1554">
      <w:pPr>
        <w:widowControl/>
        <w:ind w:left="1440" w:hanging="720"/>
        <w:jc w:val="both"/>
        <w:rPr>
          <w:b/>
          <w:snapToGrid/>
          <w:color w:val="000000"/>
          <w:sz w:val="20"/>
          <w:lang w:val="en-CA"/>
        </w:rPr>
      </w:pPr>
      <w:r w:rsidRPr="007661F0">
        <w:rPr>
          <w:snapToGrid/>
          <w:color w:val="000000"/>
          <w:sz w:val="20"/>
          <w:lang w:val="en-CA"/>
        </w:rPr>
        <w:t>8.1.3.</w:t>
      </w:r>
      <w:r w:rsidRPr="007661F0">
        <w:rPr>
          <w:snapToGrid/>
          <w:color w:val="000000"/>
          <w:sz w:val="20"/>
          <w:lang w:val="en-CA"/>
        </w:rPr>
        <w:tab/>
        <w:t xml:space="preserve">The permitted facility shall comply with all applicable requirements of 45CSR27 – “To Prevent and Control the Emissions of Toxic Air Pollutants.”  The facility shall limit total emissions of regulated pollutant from each specific emission point in Section 8.1.2 of this permit to the maximum hourly and annual limits set in Section 8.1.2.  These requirements replace and </w:t>
      </w:r>
      <w:proofErr w:type="spellStart"/>
      <w:r w:rsidRPr="007661F0">
        <w:rPr>
          <w:snapToGrid/>
          <w:color w:val="000000"/>
          <w:sz w:val="20"/>
          <w:lang w:val="en-CA"/>
        </w:rPr>
        <w:t>supercede</w:t>
      </w:r>
      <w:proofErr w:type="spellEnd"/>
      <w:r w:rsidRPr="007661F0">
        <w:rPr>
          <w:snapToGrid/>
          <w:color w:val="000000"/>
          <w:sz w:val="20"/>
          <w:lang w:val="en-CA"/>
        </w:rPr>
        <w:t xml:space="preserve"> the methylene chloride limiting requirements pertaining to equipment covered by this permit found in the most current version of R13-3223. </w:t>
      </w:r>
      <w:r w:rsidRPr="007661F0">
        <w:rPr>
          <w:b/>
          <w:snapToGrid/>
          <w:color w:val="000000"/>
          <w:sz w:val="20"/>
          <w:lang w:val="en-CA"/>
        </w:rPr>
        <w:t xml:space="preserve"> </w:t>
      </w:r>
    </w:p>
    <w:p w:rsidR="000B1554" w:rsidRPr="007661F0" w:rsidRDefault="000B1554" w:rsidP="000B1554">
      <w:pPr>
        <w:widowControl/>
        <w:ind w:left="1440"/>
        <w:jc w:val="both"/>
        <w:rPr>
          <w:snapToGrid/>
          <w:color w:val="000000"/>
          <w:sz w:val="20"/>
          <w:lang w:val="en-CA"/>
        </w:rPr>
      </w:pPr>
      <w:r w:rsidRPr="007661F0">
        <w:rPr>
          <w:b/>
          <w:snapToGrid/>
          <w:color w:val="000000"/>
          <w:sz w:val="20"/>
          <w:lang w:val="en-CA"/>
        </w:rPr>
        <w:t xml:space="preserve">[45CSR27, </w:t>
      </w:r>
      <w:r w:rsidRPr="007661F0">
        <w:rPr>
          <w:b/>
          <w:color w:val="000000" w:themeColor="text1"/>
          <w:sz w:val="20"/>
        </w:rPr>
        <w:t>45CSR13, R13-</w:t>
      </w:r>
      <w:r w:rsidR="00661F56" w:rsidRPr="00661F56">
        <w:rPr>
          <w:b/>
          <w:strike/>
          <w:color w:val="000000" w:themeColor="text1"/>
          <w:sz w:val="20"/>
        </w:rPr>
        <w:t>2692</w:t>
      </w:r>
      <w:r w:rsidR="00661F56">
        <w:rPr>
          <w:b/>
          <w:color w:val="000000" w:themeColor="text1"/>
          <w:sz w:val="20"/>
        </w:rPr>
        <w:t xml:space="preserve"> </w:t>
      </w:r>
      <w:r w:rsidR="00661F56" w:rsidRPr="00661F56">
        <w:rPr>
          <w:b/>
          <w:color w:val="000000" w:themeColor="text1"/>
          <w:sz w:val="20"/>
          <w:highlight w:val="yellow"/>
          <w:u w:val="single"/>
        </w:rPr>
        <w:t>2654</w:t>
      </w:r>
      <w:r w:rsidRPr="007661F0">
        <w:rPr>
          <w:b/>
          <w:color w:val="000000" w:themeColor="text1"/>
          <w:sz w:val="20"/>
        </w:rPr>
        <w:t xml:space="preserve">, </w:t>
      </w:r>
      <w:r w:rsidR="00661F56" w:rsidRPr="00661F56">
        <w:rPr>
          <w:b/>
          <w:strike/>
          <w:color w:val="000000" w:themeColor="text1"/>
          <w:sz w:val="20"/>
        </w:rPr>
        <w:t>5</w:t>
      </w:r>
      <w:r w:rsidR="00661F56" w:rsidRPr="00661F56">
        <w:rPr>
          <w:b/>
          <w:color w:val="000000" w:themeColor="text1"/>
          <w:sz w:val="20"/>
          <w:highlight w:val="yellow"/>
          <w:u w:val="single"/>
        </w:rPr>
        <w:t>4</w:t>
      </w:r>
      <w:r w:rsidRPr="007661F0">
        <w:rPr>
          <w:b/>
          <w:color w:val="000000" w:themeColor="text1"/>
          <w:sz w:val="20"/>
        </w:rPr>
        <w:t>.1.3]</w:t>
      </w:r>
    </w:p>
    <w:p w:rsidR="000B1554" w:rsidRPr="007661F0" w:rsidRDefault="000B1554" w:rsidP="000B1554">
      <w:pPr>
        <w:keepNext/>
        <w:widowControl/>
        <w:tabs>
          <w:tab w:val="left" w:pos="1080"/>
        </w:tabs>
        <w:spacing w:before="240" w:line="264" w:lineRule="auto"/>
        <w:ind w:left="360"/>
        <w:jc w:val="both"/>
        <w:outlineLvl w:val="1"/>
        <w:rPr>
          <w:b/>
          <w:snapToGrid/>
          <w:sz w:val="22"/>
          <w:szCs w:val="22"/>
        </w:rPr>
      </w:pPr>
      <w:r w:rsidRPr="007661F0">
        <w:rPr>
          <w:b/>
          <w:snapToGrid/>
          <w:sz w:val="22"/>
          <w:szCs w:val="22"/>
        </w:rPr>
        <w:t>8.2.</w:t>
      </w:r>
      <w:r w:rsidRPr="007661F0">
        <w:rPr>
          <w:b/>
          <w:snapToGrid/>
          <w:sz w:val="22"/>
          <w:szCs w:val="22"/>
        </w:rPr>
        <w:tab/>
        <w:t>Monitoring Requirements</w:t>
      </w:r>
    </w:p>
    <w:p w:rsidR="000B1554" w:rsidRPr="007661F0" w:rsidRDefault="000B1554" w:rsidP="000B1554">
      <w:pPr>
        <w:widowControl/>
        <w:ind w:left="1440"/>
        <w:jc w:val="both"/>
        <w:rPr>
          <w:snapToGrid/>
          <w:sz w:val="20"/>
        </w:rPr>
      </w:pPr>
      <w:r w:rsidRPr="007661F0">
        <w:rPr>
          <w:snapToGrid/>
          <w:sz w:val="20"/>
        </w:rPr>
        <w:t>N/A</w:t>
      </w:r>
    </w:p>
    <w:p w:rsidR="000B1554" w:rsidRPr="007661F0" w:rsidRDefault="000B1554" w:rsidP="000B1554">
      <w:pPr>
        <w:keepNext/>
        <w:widowControl/>
        <w:tabs>
          <w:tab w:val="left" w:pos="1080"/>
        </w:tabs>
        <w:spacing w:before="240" w:line="264" w:lineRule="auto"/>
        <w:ind w:left="360"/>
        <w:jc w:val="both"/>
        <w:outlineLvl w:val="1"/>
        <w:rPr>
          <w:b/>
          <w:snapToGrid/>
          <w:sz w:val="22"/>
          <w:szCs w:val="22"/>
        </w:rPr>
      </w:pPr>
      <w:r w:rsidRPr="007661F0">
        <w:rPr>
          <w:b/>
          <w:snapToGrid/>
          <w:sz w:val="22"/>
          <w:szCs w:val="22"/>
        </w:rPr>
        <w:t>8.3.</w:t>
      </w:r>
      <w:r w:rsidRPr="007661F0">
        <w:rPr>
          <w:b/>
          <w:snapToGrid/>
          <w:sz w:val="22"/>
          <w:szCs w:val="22"/>
        </w:rPr>
        <w:tab/>
        <w:t>Testing Requirements</w:t>
      </w:r>
    </w:p>
    <w:p w:rsidR="00C52727" w:rsidRPr="007661F0" w:rsidRDefault="00C52727" w:rsidP="00C52727">
      <w:pPr>
        <w:widowControl/>
        <w:ind w:left="1440"/>
        <w:jc w:val="both"/>
        <w:rPr>
          <w:snapToGrid/>
          <w:sz w:val="20"/>
        </w:rPr>
      </w:pPr>
      <w:r w:rsidRPr="007661F0">
        <w:rPr>
          <w:snapToGrid/>
          <w:sz w:val="20"/>
        </w:rPr>
        <w:t>N/A</w:t>
      </w:r>
    </w:p>
    <w:p w:rsidR="000B1554" w:rsidRPr="007661F0" w:rsidRDefault="000B1554" w:rsidP="000B1554">
      <w:pPr>
        <w:keepNext/>
        <w:widowControl/>
        <w:tabs>
          <w:tab w:val="left" w:pos="1080"/>
        </w:tabs>
        <w:spacing w:before="240" w:line="264" w:lineRule="auto"/>
        <w:ind w:left="360"/>
        <w:jc w:val="both"/>
        <w:outlineLvl w:val="1"/>
        <w:rPr>
          <w:b/>
          <w:snapToGrid/>
          <w:sz w:val="22"/>
          <w:szCs w:val="22"/>
        </w:rPr>
      </w:pPr>
      <w:r w:rsidRPr="007661F0">
        <w:rPr>
          <w:b/>
          <w:snapToGrid/>
          <w:sz w:val="22"/>
          <w:szCs w:val="22"/>
        </w:rPr>
        <w:t>8.4.</w:t>
      </w:r>
      <w:r w:rsidRPr="007661F0">
        <w:rPr>
          <w:b/>
          <w:snapToGrid/>
          <w:sz w:val="22"/>
          <w:szCs w:val="22"/>
        </w:rPr>
        <w:tab/>
        <w:t>Recordkeeping Requirements</w:t>
      </w:r>
    </w:p>
    <w:p w:rsidR="000B1554" w:rsidRPr="007661F0" w:rsidRDefault="007C6384" w:rsidP="000B1554">
      <w:pPr>
        <w:widowControl/>
        <w:spacing w:before="240"/>
        <w:ind w:left="1440" w:hanging="720"/>
        <w:jc w:val="both"/>
        <w:outlineLvl w:val="2"/>
        <w:rPr>
          <w:snapToGrid/>
          <w:sz w:val="20"/>
        </w:rPr>
      </w:pPr>
      <w:r w:rsidRPr="007661F0">
        <w:rPr>
          <w:snapToGrid/>
          <w:sz w:val="20"/>
        </w:rPr>
        <w:t>8.4.1</w:t>
      </w:r>
      <w:r w:rsidR="000B1554" w:rsidRPr="007661F0">
        <w:rPr>
          <w:snapToGrid/>
          <w:sz w:val="20"/>
        </w:rPr>
        <w:t>.</w:t>
      </w:r>
      <w:r w:rsidR="000B1554" w:rsidRPr="007661F0">
        <w:rPr>
          <w:snapToGrid/>
          <w:sz w:val="20"/>
        </w:rPr>
        <w:tab/>
        <w:t>To demonstrate compliance with emission limits in Section 8.1.2 of this permit, the permittee shall maintain records of the maximum hourly production rate of each day.  These</w:t>
      </w:r>
      <w:r w:rsidR="000B1554" w:rsidRPr="007661F0">
        <w:rPr>
          <w:snapToGrid/>
          <w:color w:val="000000"/>
          <w:sz w:val="20"/>
        </w:rPr>
        <w:t xml:space="preserve"> records shall be maintained according to the conditions specified in 40 CFR</w:t>
      </w:r>
      <w:r w:rsidRPr="007661F0">
        <w:rPr>
          <w:color w:val="000000" w:themeColor="text1"/>
          <w:sz w:val="20"/>
        </w:rPr>
        <w:t>§</w:t>
      </w:r>
      <w:r w:rsidRPr="007661F0">
        <w:rPr>
          <w:snapToGrid/>
          <w:color w:val="000000"/>
          <w:sz w:val="20"/>
        </w:rPr>
        <w:t>6</w:t>
      </w:r>
      <w:r w:rsidR="000B1554" w:rsidRPr="007661F0">
        <w:rPr>
          <w:snapToGrid/>
          <w:color w:val="000000"/>
          <w:sz w:val="20"/>
        </w:rPr>
        <w:t>3.10(b</w:t>
      </w:r>
      <w:proofErr w:type="gramStart"/>
      <w:r w:rsidR="000B1554" w:rsidRPr="007661F0">
        <w:rPr>
          <w:snapToGrid/>
          <w:color w:val="000000"/>
          <w:sz w:val="20"/>
        </w:rPr>
        <w:t>)(</w:t>
      </w:r>
      <w:proofErr w:type="gramEnd"/>
      <w:r w:rsidR="000B1554" w:rsidRPr="007661F0">
        <w:rPr>
          <w:snapToGrid/>
          <w:color w:val="000000"/>
          <w:sz w:val="20"/>
        </w:rPr>
        <w:t>1).  Such records shall be certi</w:t>
      </w:r>
      <w:r w:rsidRPr="007661F0">
        <w:rPr>
          <w:snapToGrid/>
          <w:color w:val="000000"/>
          <w:sz w:val="20"/>
        </w:rPr>
        <w:t>fied by a Responsible Official</w:t>
      </w:r>
      <w:r w:rsidR="000B1554" w:rsidRPr="007661F0">
        <w:rPr>
          <w:snapToGrid/>
          <w:color w:val="000000"/>
          <w:sz w:val="20"/>
        </w:rPr>
        <w:t xml:space="preserve"> and made available to the Director or his duly authorized representative upon request.</w:t>
      </w:r>
    </w:p>
    <w:p w:rsidR="000B1554" w:rsidRPr="007661F0" w:rsidRDefault="000B1554" w:rsidP="000B1554">
      <w:pPr>
        <w:widowControl/>
        <w:ind w:left="720" w:firstLine="720"/>
        <w:jc w:val="both"/>
        <w:rPr>
          <w:b/>
          <w:color w:val="000000" w:themeColor="text1"/>
          <w:sz w:val="20"/>
        </w:rPr>
      </w:pPr>
      <w:r w:rsidRPr="007661F0">
        <w:rPr>
          <w:b/>
          <w:color w:val="000000" w:themeColor="text1"/>
          <w:sz w:val="20"/>
        </w:rPr>
        <w:t>[45CSR13, R13-</w:t>
      </w:r>
      <w:r w:rsidR="00661F56" w:rsidRPr="00661F56">
        <w:rPr>
          <w:b/>
          <w:strike/>
          <w:color w:val="000000" w:themeColor="text1"/>
          <w:sz w:val="20"/>
        </w:rPr>
        <w:t>2692</w:t>
      </w:r>
      <w:r w:rsidR="00661F56">
        <w:rPr>
          <w:b/>
          <w:color w:val="000000" w:themeColor="text1"/>
          <w:sz w:val="20"/>
        </w:rPr>
        <w:t xml:space="preserve"> </w:t>
      </w:r>
      <w:r w:rsidR="00661F56" w:rsidRPr="00661F56">
        <w:rPr>
          <w:b/>
          <w:color w:val="000000" w:themeColor="text1"/>
          <w:sz w:val="20"/>
          <w:highlight w:val="yellow"/>
          <w:u w:val="single"/>
        </w:rPr>
        <w:t>2654</w:t>
      </w:r>
      <w:r w:rsidRPr="007661F0">
        <w:rPr>
          <w:b/>
          <w:color w:val="000000" w:themeColor="text1"/>
          <w:sz w:val="20"/>
        </w:rPr>
        <w:t xml:space="preserve">, </w:t>
      </w:r>
      <w:r w:rsidR="00661F56" w:rsidRPr="00661F56">
        <w:rPr>
          <w:b/>
          <w:strike/>
          <w:color w:val="000000" w:themeColor="text1"/>
          <w:sz w:val="20"/>
        </w:rPr>
        <w:t>5</w:t>
      </w:r>
      <w:r w:rsidR="00661F56" w:rsidRPr="00661F56">
        <w:rPr>
          <w:b/>
          <w:color w:val="000000" w:themeColor="text1"/>
          <w:sz w:val="20"/>
          <w:highlight w:val="yellow"/>
          <w:u w:val="single"/>
        </w:rPr>
        <w:t>4</w:t>
      </w:r>
      <w:r w:rsidRPr="007661F0">
        <w:rPr>
          <w:b/>
          <w:color w:val="000000" w:themeColor="text1"/>
          <w:sz w:val="20"/>
        </w:rPr>
        <w:t>.4.2]</w:t>
      </w:r>
    </w:p>
    <w:p w:rsidR="000B1554" w:rsidRPr="007661F0" w:rsidRDefault="000B1554" w:rsidP="000B1554">
      <w:pPr>
        <w:widowControl/>
        <w:ind w:left="720" w:firstLine="720"/>
        <w:jc w:val="both"/>
        <w:rPr>
          <w:snapToGrid/>
          <w:sz w:val="20"/>
        </w:rPr>
      </w:pPr>
    </w:p>
    <w:p w:rsidR="000B1554" w:rsidRPr="007661F0" w:rsidRDefault="007C6384" w:rsidP="000B1554">
      <w:pPr>
        <w:widowControl/>
        <w:ind w:left="1440" w:hanging="720"/>
        <w:jc w:val="both"/>
        <w:rPr>
          <w:snapToGrid/>
          <w:color w:val="000000"/>
          <w:sz w:val="20"/>
        </w:rPr>
      </w:pPr>
      <w:r w:rsidRPr="007661F0">
        <w:rPr>
          <w:snapToGrid/>
          <w:sz w:val="20"/>
        </w:rPr>
        <w:t>8.4.2</w:t>
      </w:r>
      <w:r w:rsidR="000B1554" w:rsidRPr="007661F0">
        <w:rPr>
          <w:snapToGrid/>
          <w:sz w:val="20"/>
        </w:rPr>
        <w:t>.</w:t>
      </w:r>
      <w:r w:rsidR="000B1554" w:rsidRPr="007661F0">
        <w:rPr>
          <w:snapToGrid/>
          <w:sz w:val="20"/>
        </w:rPr>
        <w:tab/>
        <w:t>To demonstrate compliance with the emission limits of Section 8.1.2 of this permit, the permittee shall maintain monthly records of the total annual production of each product.  Annual production rates shall be based on a 12-month rolling total.   These</w:t>
      </w:r>
      <w:r w:rsidR="000B1554" w:rsidRPr="007661F0">
        <w:rPr>
          <w:snapToGrid/>
          <w:color w:val="000000"/>
          <w:sz w:val="20"/>
        </w:rPr>
        <w:t xml:space="preserve"> records shall be maintained according to the conditions specified in 40 CFR</w:t>
      </w:r>
      <w:r w:rsidRPr="007661F0">
        <w:rPr>
          <w:color w:val="000000" w:themeColor="text1"/>
          <w:sz w:val="20"/>
        </w:rPr>
        <w:t>§</w:t>
      </w:r>
      <w:r w:rsidR="000B1554" w:rsidRPr="007661F0">
        <w:rPr>
          <w:snapToGrid/>
          <w:color w:val="000000"/>
          <w:sz w:val="20"/>
        </w:rPr>
        <w:t>63.10(b</w:t>
      </w:r>
      <w:proofErr w:type="gramStart"/>
      <w:r w:rsidR="000B1554" w:rsidRPr="007661F0">
        <w:rPr>
          <w:snapToGrid/>
          <w:color w:val="000000"/>
          <w:sz w:val="20"/>
        </w:rPr>
        <w:t>)(</w:t>
      </w:r>
      <w:proofErr w:type="gramEnd"/>
      <w:r w:rsidR="000B1554" w:rsidRPr="007661F0">
        <w:rPr>
          <w:snapToGrid/>
          <w:color w:val="000000"/>
          <w:sz w:val="20"/>
        </w:rPr>
        <w:t xml:space="preserve">1). </w:t>
      </w:r>
    </w:p>
    <w:p w:rsidR="000B1554" w:rsidRPr="007661F0" w:rsidRDefault="000B1554" w:rsidP="000B1554">
      <w:pPr>
        <w:widowControl/>
        <w:ind w:left="1440"/>
        <w:jc w:val="both"/>
        <w:rPr>
          <w:b/>
          <w:color w:val="000000" w:themeColor="text1"/>
          <w:sz w:val="20"/>
        </w:rPr>
      </w:pPr>
      <w:r w:rsidRPr="007661F0">
        <w:rPr>
          <w:b/>
          <w:color w:val="000000" w:themeColor="text1"/>
          <w:sz w:val="20"/>
        </w:rPr>
        <w:t>[45CSR13, R13-</w:t>
      </w:r>
      <w:r w:rsidR="00661F56" w:rsidRPr="00661F56">
        <w:rPr>
          <w:b/>
          <w:strike/>
          <w:color w:val="000000" w:themeColor="text1"/>
          <w:sz w:val="20"/>
        </w:rPr>
        <w:t>2692</w:t>
      </w:r>
      <w:r w:rsidR="00661F56">
        <w:rPr>
          <w:b/>
          <w:color w:val="000000" w:themeColor="text1"/>
          <w:sz w:val="20"/>
        </w:rPr>
        <w:t xml:space="preserve"> </w:t>
      </w:r>
      <w:r w:rsidR="00661F56" w:rsidRPr="00661F56">
        <w:rPr>
          <w:b/>
          <w:color w:val="000000" w:themeColor="text1"/>
          <w:sz w:val="20"/>
          <w:highlight w:val="yellow"/>
          <w:u w:val="single"/>
        </w:rPr>
        <w:t>2654</w:t>
      </w:r>
      <w:r w:rsidRPr="007661F0">
        <w:rPr>
          <w:b/>
          <w:color w:val="000000" w:themeColor="text1"/>
          <w:sz w:val="20"/>
        </w:rPr>
        <w:t xml:space="preserve">, </w:t>
      </w:r>
      <w:r w:rsidR="00661F56" w:rsidRPr="00661F56">
        <w:rPr>
          <w:b/>
          <w:strike/>
          <w:color w:val="000000" w:themeColor="text1"/>
          <w:sz w:val="20"/>
        </w:rPr>
        <w:t>5</w:t>
      </w:r>
      <w:r w:rsidR="00661F56" w:rsidRPr="00661F56">
        <w:rPr>
          <w:b/>
          <w:color w:val="000000" w:themeColor="text1"/>
          <w:sz w:val="20"/>
          <w:highlight w:val="yellow"/>
          <w:u w:val="single"/>
        </w:rPr>
        <w:t>4</w:t>
      </w:r>
      <w:r w:rsidRPr="007661F0">
        <w:rPr>
          <w:b/>
          <w:color w:val="000000" w:themeColor="text1"/>
          <w:sz w:val="20"/>
        </w:rPr>
        <w:t>.4.3]</w:t>
      </w:r>
    </w:p>
    <w:p w:rsidR="000B1554" w:rsidRPr="007661F0" w:rsidRDefault="000B1554" w:rsidP="000B1554">
      <w:pPr>
        <w:widowControl/>
        <w:ind w:left="1440"/>
        <w:jc w:val="both"/>
        <w:rPr>
          <w:snapToGrid/>
          <w:sz w:val="20"/>
        </w:rPr>
      </w:pPr>
    </w:p>
    <w:p w:rsidR="000B1554" w:rsidRPr="007661F0" w:rsidRDefault="007C6384" w:rsidP="000B1554">
      <w:pPr>
        <w:widowControl/>
        <w:spacing w:before="240"/>
        <w:ind w:left="1440" w:hanging="720"/>
        <w:contextualSpacing/>
        <w:jc w:val="both"/>
        <w:rPr>
          <w:snapToGrid/>
          <w:sz w:val="20"/>
        </w:rPr>
      </w:pPr>
      <w:r w:rsidRPr="007661F0">
        <w:rPr>
          <w:snapToGrid/>
          <w:sz w:val="20"/>
        </w:rPr>
        <w:t>8.4.3</w:t>
      </w:r>
      <w:r w:rsidR="000B1554" w:rsidRPr="007661F0">
        <w:rPr>
          <w:snapToGrid/>
          <w:sz w:val="20"/>
        </w:rPr>
        <w:t>.</w:t>
      </w:r>
      <w:r w:rsidR="000B1554" w:rsidRPr="007661F0">
        <w:rPr>
          <w:snapToGrid/>
          <w:sz w:val="20"/>
        </w:rPr>
        <w:tab/>
        <w:t>To demonstrate compliance with the emission limits associated with the “Research Lab</w:t>
      </w:r>
      <w:r w:rsidR="00405A10" w:rsidRPr="007661F0">
        <w:rPr>
          <w:snapToGrid/>
          <w:sz w:val="20"/>
        </w:rPr>
        <w:t xml:space="preserve"> Hoods”, identified in Section 8</w:t>
      </w:r>
      <w:r w:rsidR="000B1554" w:rsidRPr="007661F0">
        <w:rPr>
          <w:snapToGrid/>
          <w:sz w:val="20"/>
        </w:rPr>
        <w:t xml:space="preserve">.1.2 of this permit, the research facilities shall maintain a monthly record of the specific pollutant regulated and consumed by the hoods.  This monthly consumption record will also be included in an annual consumption report for the Research Lab Hoods.  This report shall document the amount of the </w:t>
      </w:r>
      <w:r w:rsidR="000B1554" w:rsidRPr="007661F0">
        <w:rPr>
          <w:snapToGrid/>
          <w:sz w:val="20"/>
        </w:rPr>
        <w:lastRenderedPageBreak/>
        <w:t>chemicals regulated under 45 CSR 27 and processed through the Research Lab Hoods under the control of Research personnel.  The affected sources shall include the following:  22-S-109, 22-S-202, 22-S-208, and 22-S-209.</w:t>
      </w:r>
    </w:p>
    <w:p w:rsidR="000B1554" w:rsidRDefault="000B1554" w:rsidP="000B1554">
      <w:pPr>
        <w:widowControl/>
        <w:spacing w:before="240"/>
        <w:ind w:left="1440"/>
        <w:contextualSpacing/>
        <w:jc w:val="both"/>
        <w:rPr>
          <w:b/>
          <w:color w:val="000000" w:themeColor="text1"/>
          <w:sz w:val="20"/>
        </w:rPr>
      </w:pPr>
      <w:r w:rsidRPr="007661F0">
        <w:rPr>
          <w:b/>
          <w:color w:val="000000" w:themeColor="text1"/>
          <w:sz w:val="20"/>
        </w:rPr>
        <w:t>[45CSR13, R13-</w:t>
      </w:r>
      <w:r w:rsidR="00661F56" w:rsidRPr="00661F56">
        <w:rPr>
          <w:b/>
          <w:strike/>
          <w:color w:val="000000" w:themeColor="text1"/>
          <w:sz w:val="20"/>
        </w:rPr>
        <w:t>2692</w:t>
      </w:r>
      <w:r w:rsidR="00661F56">
        <w:rPr>
          <w:b/>
          <w:color w:val="000000" w:themeColor="text1"/>
          <w:sz w:val="20"/>
        </w:rPr>
        <w:t xml:space="preserve"> </w:t>
      </w:r>
      <w:r w:rsidR="00661F56" w:rsidRPr="00661F56">
        <w:rPr>
          <w:b/>
          <w:color w:val="000000" w:themeColor="text1"/>
          <w:sz w:val="20"/>
          <w:highlight w:val="yellow"/>
          <w:u w:val="single"/>
        </w:rPr>
        <w:t>2654</w:t>
      </w:r>
      <w:r w:rsidRPr="007661F0">
        <w:rPr>
          <w:b/>
          <w:color w:val="000000" w:themeColor="text1"/>
          <w:sz w:val="20"/>
        </w:rPr>
        <w:t xml:space="preserve">, </w:t>
      </w:r>
      <w:r w:rsidR="00661F56" w:rsidRPr="00661F56">
        <w:rPr>
          <w:b/>
          <w:strike/>
          <w:color w:val="000000" w:themeColor="text1"/>
          <w:sz w:val="20"/>
        </w:rPr>
        <w:t>5</w:t>
      </w:r>
      <w:r w:rsidR="00661F56" w:rsidRPr="00661F56">
        <w:rPr>
          <w:b/>
          <w:color w:val="000000" w:themeColor="text1"/>
          <w:sz w:val="20"/>
          <w:highlight w:val="yellow"/>
          <w:u w:val="single"/>
        </w:rPr>
        <w:t>4</w:t>
      </w:r>
      <w:r w:rsidRPr="007661F0">
        <w:rPr>
          <w:b/>
          <w:color w:val="000000" w:themeColor="text1"/>
          <w:sz w:val="20"/>
        </w:rPr>
        <w:t>.4.4]</w:t>
      </w:r>
    </w:p>
    <w:p w:rsidR="00661F56" w:rsidRDefault="00661F56" w:rsidP="000B1554">
      <w:pPr>
        <w:widowControl/>
        <w:spacing w:before="240"/>
        <w:ind w:left="1440"/>
        <w:contextualSpacing/>
        <w:jc w:val="both"/>
        <w:rPr>
          <w:b/>
          <w:color w:val="000000" w:themeColor="text1"/>
          <w:sz w:val="20"/>
        </w:rPr>
      </w:pPr>
    </w:p>
    <w:p w:rsidR="00661F56" w:rsidRPr="007661F0" w:rsidRDefault="00661F56" w:rsidP="00661F56">
      <w:pPr>
        <w:widowControl/>
        <w:spacing w:before="240"/>
        <w:ind w:left="1440" w:hanging="720"/>
        <w:contextualSpacing/>
        <w:jc w:val="both"/>
        <w:rPr>
          <w:snapToGrid/>
          <w:sz w:val="20"/>
        </w:rPr>
      </w:pPr>
    </w:p>
    <w:p w:rsidR="000B1554" w:rsidRPr="007661F0" w:rsidRDefault="000B1554" w:rsidP="000B1554">
      <w:pPr>
        <w:keepNext/>
        <w:widowControl/>
        <w:tabs>
          <w:tab w:val="left" w:pos="1080"/>
        </w:tabs>
        <w:spacing w:before="240" w:line="264" w:lineRule="auto"/>
        <w:ind w:left="360"/>
        <w:jc w:val="both"/>
        <w:outlineLvl w:val="1"/>
        <w:rPr>
          <w:b/>
          <w:snapToGrid/>
          <w:sz w:val="22"/>
          <w:szCs w:val="22"/>
        </w:rPr>
      </w:pPr>
      <w:r w:rsidRPr="007661F0">
        <w:rPr>
          <w:b/>
          <w:snapToGrid/>
          <w:sz w:val="22"/>
          <w:szCs w:val="22"/>
        </w:rPr>
        <w:t>8.5.</w:t>
      </w:r>
      <w:r w:rsidRPr="007661F0">
        <w:rPr>
          <w:b/>
          <w:snapToGrid/>
          <w:sz w:val="22"/>
          <w:szCs w:val="22"/>
        </w:rPr>
        <w:tab/>
        <w:t>Reporting Requirements</w:t>
      </w:r>
    </w:p>
    <w:p w:rsidR="000B1554" w:rsidRPr="007661F0" w:rsidRDefault="000B1554" w:rsidP="000B1554">
      <w:pPr>
        <w:widowControl/>
        <w:tabs>
          <w:tab w:val="left" w:pos="1440"/>
        </w:tabs>
        <w:spacing w:before="240" w:line="264" w:lineRule="auto"/>
        <w:ind w:left="1440" w:hanging="720"/>
        <w:jc w:val="both"/>
        <w:outlineLvl w:val="2"/>
        <w:rPr>
          <w:i/>
          <w:snapToGrid/>
          <w:sz w:val="20"/>
        </w:rPr>
      </w:pPr>
      <w:r w:rsidRPr="007661F0">
        <w:rPr>
          <w:snapToGrid/>
          <w:sz w:val="20"/>
        </w:rPr>
        <w:t>8.5.1.</w:t>
      </w:r>
      <w:r w:rsidRPr="007661F0">
        <w:rPr>
          <w:snapToGrid/>
          <w:sz w:val="20"/>
        </w:rPr>
        <w:tab/>
      </w:r>
      <w:r w:rsidRPr="007661F0">
        <w:rPr>
          <w:i/>
          <w:snapToGrid/>
          <w:sz w:val="20"/>
        </w:rPr>
        <w:t>[Reserved]</w:t>
      </w:r>
    </w:p>
    <w:p w:rsidR="000B1554" w:rsidRDefault="000B1554" w:rsidP="004B2F73">
      <w:pPr>
        <w:sectPr w:rsidR="000B1554">
          <w:endnotePr>
            <w:numFmt w:val="decimal"/>
          </w:endnotePr>
          <w:pgSz w:w="12240" w:h="15840"/>
          <w:pgMar w:top="1080" w:right="720" w:bottom="1080" w:left="1440" w:header="1080" w:footer="1080" w:gutter="0"/>
          <w:cols w:space="720"/>
          <w:noEndnote/>
        </w:sectPr>
      </w:pPr>
    </w:p>
    <w:p w:rsidR="00D92393" w:rsidRDefault="00D92393" w:rsidP="00D92393">
      <w:pPr>
        <w:widowControl/>
        <w:spacing w:line="264" w:lineRule="auto"/>
        <w:jc w:val="both"/>
        <w:rPr>
          <w:color w:val="000000"/>
          <w:sz w:val="20"/>
        </w:rPr>
      </w:pPr>
    </w:p>
    <w:p w:rsidR="00582A44" w:rsidRDefault="00582A44">
      <w:pPr>
        <w:widowControl/>
        <w:rPr>
          <w:b/>
          <w:color w:val="FF0000"/>
          <w:sz w:val="22"/>
          <w:szCs w:val="22"/>
        </w:rPr>
      </w:pPr>
    </w:p>
    <w:p w:rsidR="00582A44" w:rsidRDefault="00582A44" w:rsidP="00582A44">
      <w:pPr>
        <w:widowControl/>
        <w:tabs>
          <w:tab w:val="right" w:pos="720"/>
          <w:tab w:val="left" w:pos="1080"/>
          <w:tab w:val="right" w:pos="1800"/>
          <w:tab w:val="left" w:pos="2160"/>
          <w:tab w:val="right" w:leader="dot" w:pos="9360"/>
        </w:tabs>
        <w:spacing w:before="240" w:line="264" w:lineRule="auto"/>
        <w:ind w:left="1080"/>
        <w:jc w:val="center"/>
        <w:rPr>
          <w:b/>
          <w:sz w:val="28"/>
          <w:szCs w:val="28"/>
        </w:rPr>
      </w:pPr>
    </w:p>
    <w:p w:rsidR="00582A44" w:rsidRDefault="00582A44" w:rsidP="00582A44">
      <w:pPr>
        <w:widowControl/>
        <w:tabs>
          <w:tab w:val="right" w:pos="720"/>
          <w:tab w:val="right" w:pos="1800"/>
          <w:tab w:val="left" w:pos="2160"/>
          <w:tab w:val="right" w:leader="dot" w:pos="9360"/>
        </w:tabs>
        <w:spacing w:before="240" w:line="264" w:lineRule="auto"/>
        <w:jc w:val="center"/>
        <w:rPr>
          <w:b/>
          <w:sz w:val="28"/>
          <w:szCs w:val="28"/>
        </w:rPr>
      </w:pPr>
    </w:p>
    <w:p w:rsidR="00441EDE" w:rsidRPr="000B1554" w:rsidRDefault="00582A44" w:rsidP="000B1554">
      <w:pPr>
        <w:widowControl/>
        <w:tabs>
          <w:tab w:val="right" w:pos="720"/>
          <w:tab w:val="right" w:pos="1800"/>
          <w:tab w:val="left" w:pos="2160"/>
          <w:tab w:val="right" w:leader="dot" w:pos="9360"/>
        </w:tabs>
        <w:spacing w:before="240" w:line="264" w:lineRule="auto"/>
        <w:jc w:val="center"/>
        <w:rPr>
          <w:b/>
          <w:sz w:val="28"/>
          <w:szCs w:val="28"/>
        </w:rPr>
        <w:sectPr w:rsidR="00441EDE" w:rsidRPr="000B1554" w:rsidSect="00441EDE">
          <w:headerReference w:type="default" r:id="rId17"/>
          <w:endnotePr>
            <w:numFmt w:val="decimal"/>
          </w:endnotePr>
          <w:pgSz w:w="12240" w:h="15840"/>
          <w:pgMar w:top="1080" w:right="720" w:bottom="1080" w:left="1440" w:header="1080" w:footer="1080" w:gutter="0"/>
          <w:cols w:space="720"/>
          <w:noEndnote/>
          <w:docGrid w:linePitch="326"/>
        </w:sectPr>
      </w:pPr>
      <w:r w:rsidRPr="00D45156">
        <w:rPr>
          <w:b/>
          <w:sz w:val="28"/>
          <w:szCs w:val="28"/>
        </w:rPr>
        <w:t xml:space="preserve">Appendix </w:t>
      </w:r>
      <w:r>
        <w:rPr>
          <w:b/>
          <w:sz w:val="28"/>
          <w:szCs w:val="28"/>
        </w:rPr>
        <w:t>A</w:t>
      </w:r>
      <w:r w:rsidRPr="00D45156">
        <w:rPr>
          <w:b/>
          <w:sz w:val="28"/>
          <w:szCs w:val="28"/>
        </w:rPr>
        <w:t>:  R13-</w:t>
      </w:r>
      <w:r w:rsidR="00EC4AE2" w:rsidRPr="007661F0">
        <w:rPr>
          <w:b/>
          <w:sz w:val="28"/>
          <w:szCs w:val="28"/>
        </w:rPr>
        <w:t>3223</w:t>
      </w:r>
      <w:r w:rsidRPr="007661F0">
        <w:rPr>
          <w:b/>
          <w:sz w:val="28"/>
          <w:szCs w:val="28"/>
        </w:rPr>
        <w:t xml:space="preserve"> </w:t>
      </w:r>
      <w:r w:rsidRPr="00D45156">
        <w:rPr>
          <w:b/>
          <w:sz w:val="28"/>
          <w:szCs w:val="28"/>
        </w:rPr>
        <w:t>Attachment</w:t>
      </w:r>
    </w:p>
    <w:p w:rsidR="005D7842" w:rsidRDefault="005D7842" w:rsidP="00DB5AA7">
      <w:pPr>
        <w:widowControl/>
        <w:spacing w:line="264" w:lineRule="auto"/>
        <w:jc w:val="both"/>
        <w:rPr>
          <w:color w:val="000000"/>
          <w:sz w:val="20"/>
        </w:rPr>
      </w:pPr>
    </w:p>
    <w:p w:rsidR="005D7842" w:rsidRPr="002E14F2" w:rsidRDefault="005D7842" w:rsidP="005D7842">
      <w:pPr>
        <w:jc w:val="center"/>
        <w:rPr>
          <w:b/>
          <w:color w:val="000000"/>
          <w:u w:val="single"/>
        </w:rPr>
      </w:pPr>
      <w:r w:rsidRPr="002E14F2">
        <w:rPr>
          <w:b/>
          <w:color w:val="000000"/>
          <w:u w:val="single"/>
        </w:rPr>
        <w:t>ATTACHMENT A of R13-</w:t>
      </w:r>
      <w:r w:rsidR="00EC4AE2" w:rsidRPr="007661F0">
        <w:rPr>
          <w:b/>
          <w:szCs w:val="24"/>
          <w:u w:val="single"/>
        </w:rPr>
        <w:t>3223</w:t>
      </w:r>
      <w:r w:rsidRPr="002E14F2">
        <w:rPr>
          <w:b/>
          <w:color w:val="000000"/>
          <w:u w:val="single"/>
        </w:rPr>
        <w:t xml:space="preserve"> for </w:t>
      </w:r>
      <w:r>
        <w:rPr>
          <w:b/>
          <w:color w:val="000000"/>
          <w:u w:val="single"/>
        </w:rPr>
        <w:t xml:space="preserve">Only </w:t>
      </w:r>
      <w:r w:rsidRPr="002E14F2">
        <w:rPr>
          <w:b/>
          <w:color w:val="000000"/>
          <w:u w:val="single"/>
        </w:rPr>
        <w:t xml:space="preserve">the </w:t>
      </w:r>
      <w:r>
        <w:rPr>
          <w:b/>
          <w:color w:val="000000"/>
          <w:u w:val="single"/>
        </w:rPr>
        <w:t>Research and Development</w:t>
      </w:r>
      <w:r w:rsidRPr="002E14F2">
        <w:rPr>
          <w:b/>
          <w:color w:val="000000"/>
          <w:u w:val="single"/>
        </w:rPr>
        <w:t xml:space="preserve"> Production Area</w:t>
      </w:r>
    </w:p>
    <w:p w:rsidR="005D7842" w:rsidRDefault="005D7842" w:rsidP="00DB5AA7">
      <w:pPr>
        <w:widowControl/>
        <w:spacing w:line="264" w:lineRule="auto"/>
        <w:jc w:val="both"/>
        <w:rPr>
          <w:color w:val="000000"/>
          <w:sz w:val="20"/>
        </w:rPr>
      </w:pPr>
    </w:p>
    <w:tbl>
      <w:tblPr>
        <w:tblW w:w="4876" w:type="pct"/>
        <w:tblInd w:w="95" w:type="dxa"/>
        <w:tblLook w:val="04A0" w:firstRow="1" w:lastRow="0" w:firstColumn="1" w:lastColumn="0" w:noHBand="0" w:noVBand="1"/>
      </w:tblPr>
      <w:tblGrid>
        <w:gridCol w:w="1365"/>
        <w:gridCol w:w="1257"/>
        <w:gridCol w:w="1802"/>
        <w:gridCol w:w="1442"/>
        <w:gridCol w:w="1576"/>
        <w:gridCol w:w="1122"/>
        <w:gridCol w:w="1260"/>
        <w:gridCol w:w="540"/>
        <w:gridCol w:w="540"/>
        <w:gridCol w:w="2647"/>
      </w:tblGrid>
      <w:tr w:rsidR="00FD3E4C" w:rsidRPr="00B55812" w:rsidTr="00503632">
        <w:trPr>
          <w:trHeight w:val="795"/>
          <w:tblHeader/>
        </w:trPr>
        <w:tc>
          <w:tcPr>
            <w:tcW w:w="1365" w:type="dxa"/>
            <w:vMerge w:val="restart"/>
            <w:tcBorders>
              <w:top w:val="single" w:sz="12" w:space="0" w:color="auto"/>
              <w:left w:val="single" w:sz="12" w:space="0" w:color="auto"/>
              <w:bottom w:val="nil"/>
              <w:right w:val="single" w:sz="4" w:space="0" w:color="auto"/>
            </w:tcBorders>
            <w:shd w:val="clear" w:color="auto" w:fill="auto"/>
            <w:noWrap/>
            <w:vAlign w:val="center"/>
            <w:hideMark/>
          </w:tcPr>
          <w:p w:rsidR="00B15EA7" w:rsidRPr="00FD3E4C" w:rsidRDefault="00B15EA7" w:rsidP="00557F17">
            <w:pPr>
              <w:widowControl/>
              <w:jc w:val="center"/>
              <w:rPr>
                <w:snapToGrid/>
                <w:sz w:val="18"/>
                <w:szCs w:val="18"/>
              </w:rPr>
            </w:pPr>
            <w:r w:rsidRPr="00FD3E4C">
              <w:rPr>
                <w:b/>
                <w:bCs/>
                <w:snapToGrid/>
                <w:sz w:val="18"/>
                <w:szCs w:val="18"/>
              </w:rPr>
              <w:t>Emission Point Identification</w:t>
            </w:r>
          </w:p>
        </w:tc>
        <w:tc>
          <w:tcPr>
            <w:tcW w:w="1257" w:type="dxa"/>
            <w:vMerge w:val="restart"/>
            <w:tcBorders>
              <w:top w:val="single" w:sz="12" w:space="0" w:color="auto"/>
              <w:left w:val="nil"/>
              <w:bottom w:val="nil"/>
              <w:right w:val="single" w:sz="4" w:space="0" w:color="auto"/>
            </w:tcBorders>
            <w:shd w:val="clear" w:color="auto" w:fill="auto"/>
            <w:noWrap/>
            <w:vAlign w:val="center"/>
            <w:hideMark/>
          </w:tcPr>
          <w:p w:rsidR="00B15EA7" w:rsidRPr="00FD3E4C" w:rsidRDefault="00B15EA7" w:rsidP="00557F17">
            <w:pPr>
              <w:widowControl/>
              <w:jc w:val="center"/>
              <w:rPr>
                <w:snapToGrid/>
                <w:sz w:val="18"/>
                <w:szCs w:val="18"/>
              </w:rPr>
            </w:pPr>
            <w:r w:rsidRPr="00FD3E4C">
              <w:rPr>
                <w:b/>
                <w:bCs/>
                <w:snapToGrid/>
                <w:sz w:val="18"/>
                <w:szCs w:val="18"/>
              </w:rPr>
              <w:t>Source Identification</w:t>
            </w:r>
          </w:p>
        </w:tc>
        <w:tc>
          <w:tcPr>
            <w:tcW w:w="1802" w:type="dxa"/>
            <w:vMerge w:val="restart"/>
            <w:tcBorders>
              <w:top w:val="single" w:sz="12" w:space="0" w:color="auto"/>
              <w:left w:val="nil"/>
              <w:bottom w:val="nil"/>
              <w:right w:val="single" w:sz="4" w:space="0" w:color="auto"/>
            </w:tcBorders>
            <w:shd w:val="clear" w:color="auto" w:fill="auto"/>
            <w:noWrap/>
            <w:vAlign w:val="center"/>
            <w:hideMark/>
          </w:tcPr>
          <w:p w:rsidR="00B15EA7" w:rsidRPr="00FD3E4C" w:rsidRDefault="00B15EA7" w:rsidP="00557F17">
            <w:pPr>
              <w:widowControl/>
              <w:jc w:val="center"/>
              <w:rPr>
                <w:snapToGrid/>
                <w:sz w:val="18"/>
                <w:szCs w:val="18"/>
              </w:rPr>
            </w:pPr>
            <w:r w:rsidRPr="00FD3E4C">
              <w:rPr>
                <w:b/>
                <w:bCs/>
                <w:snapToGrid/>
                <w:sz w:val="18"/>
                <w:szCs w:val="18"/>
              </w:rPr>
              <w:t>Source Description</w:t>
            </w:r>
          </w:p>
        </w:tc>
        <w:tc>
          <w:tcPr>
            <w:tcW w:w="1442" w:type="dxa"/>
            <w:vMerge w:val="restart"/>
            <w:tcBorders>
              <w:top w:val="single" w:sz="12" w:space="0" w:color="auto"/>
              <w:left w:val="nil"/>
              <w:bottom w:val="nil"/>
              <w:right w:val="single" w:sz="4" w:space="0" w:color="auto"/>
            </w:tcBorders>
            <w:shd w:val="clear" w:color="auto" w:fill="auto"/>
            <w:noWrap/>
            <w:vAlign w:val="center"/>
            <w:hideMark/>
          </w:tcPr>
          <w:p w:rsidR="00B15EA7" w:rsidRPr="00FD3E4C" w:rsidRDefault="00B15EA7" w:rsidP="00557F17">
            <w:pPr>
              <w:widowControl/>
              <w:jc w:val="center"/>
              <w:rPr>
                <w:snapToGrid/>
                <w:sz w:val="18"/>
                <w:szCs w:val="18"/>
              </w:rPr>
            </w:pPr>
            <w:r w:rsidRPr="00FD3E4C">
              <w:rPr>
                <w:b/>
                <w:bCs/>
                <w:snapToGrid/>
                <w:sz w:val="18"/>
                <w:szCs w:val="18"/>
              </w:rPr>
              <w:t>Control Device Identification</w:t>
            </w:r>
          </w:p>
        </w:tc>
        <w:tc>
          <w:tcPr>
            <w:tcW w:w="1576" w:type="dxa"/>
            <w:vMerge w:val="restart"/>
            <w:tcBorders>
              <w:top w:val="single" w:sz="12" w:space="0" w:color="auto"/>
              <w:left w:val="single" w:sz="4" w:space="0" w:color="auto"/>
              <w:bottom w:val="nil"/>
              <w:right w:val="single" w:sz="4" w:space="0" w:color="auto"/>
            </w:tcBorders>
            <w:shd w:val="clear" w:color="auto" w:fill="auto"/>
            <w:noWrap/>
            <w:vAlign w:val="center"/>
            <w:hideMark/>
          </w:tcPr>
          <w:p w:rsidR="00B15EA7" w:rsidRPr="00FD3E4C" w:rsidRDefault="00B15EA7" w:rsidP="00557F17">
            <w:pPr>
              <w:widowControl/>
              <w:jc w:val="center"/>
              <w:rPr>
                <w:snapToGrid/>
                <w:sz w:val="18"/>
                <w:szCs w:val="18"/>
              </w:rPr>
            </w:pPr>
            <w:r w:rsidRPr="00FD3E4C">
              <w:rPr>
                <w:b/>
                <w:bCs/>
                <w:snapToGrid/>
                <w:sz w:val="18"/>
                <w:szCs w:val="18"/>
              </w:rPr>
              <w:t>Service (VOC/HAP/TAP)</w:t>
            </w:r>
          </w:p>
        </w:tc>
        <w:tc>
          <w:tcPr>
            <w:tcW w:w="1122" w:type="dxa"/>
            <w:vMerge w:val="restart"/>
            <w:tcBorders>
              <w:top w:val="single" w:sz="12" w:space="0" w:color="auto"/>
              <w:left w:val="nil"/>
              <w:bottom w:val="nil"/>
              <w:right w:val="single" w:sz="4" w:space="0" w:color="auto"/>
            </w:tcBorders>
            <w:shd w:val="clear" w:color="auto" w:fill="auto"/>
            <w:noWrap/>
            <w:vAlign w:val="center"/>
            <w:hideMark/>
          </w:tcPr>
          <w:p w:rsidR="00B15EA7" w:rsidRPr="00FD3E4C" w:rsidRDefault="00B15EA7" w:rsidP="00557F17">
            <w:pPr>
              <w:widowControl/>
              <w:jc w:val="center"/>
              <w:rPr>
                <w:snapToGrid/>
                <w:sz w:val="18"/>
                <w:szCs w:val="18"/>
              </w:rPr>
            </w:pPr>
            <w:r w:rsidRPr="00FD3E4C">
              <w:rPr>
                <w:b/>
                <w:bCs/>
                <w:snapToGrid/>
                <w:sz w:val="18"/>
                <w:szCs w:val="18"/>
              </w:rPr>
              <w:t>Affected R13 Permit</w:t>
            </w:r>
          </w:p>
        </w:tc>
        <w:tc>
          <w:tcPr>
            <w:tcW w:w="1260" w:type="dxa"/>
            <w:vMerge w:val="restart"/>
            <w:tcBorders>
              <w:top w:val="single" w:sz="12" w:space="0" w:color="auto"/>
              <w:left w:val="nil"/>
              <w:bottom w:val="nil"/>
              <w:right w:val="single" w:sz="4" w:space="0" w:color="auto"/>
            </w:tcBorders>
            <w:shd w:val="clear" w:color="auto" w:fill="auto"/>
            <w:noWrap/>
            <w:vAlign w:val="center"/>
            <w:hideMark/>
          </w:tcPr>
          <w:p w:rsidR="00B15EA7" w:rsidRPr="00FD3E4C" w:rsidRDefault="00B15EA7" w:rsidP="00557F17">
            <w:pPr>
              <w:widowControl/>
              <w:jc w:val="center"/>
              <w:rPr>
                <w:b/>
                <w:bCs/>
                <w:snapToGrid/>
                <w:sz w:val="18"/>
                <w:szCs w:val="18"/>
              </w:rPr>
            </w:pPr>
            <w:r w:rsidRPr="00FD3E4C">
              <w:rPr>
                <w:b/>
                <w:bCs/>
                <w:snapToGrid/>
                <w:sz w:val="18"/>
                <w:szCs w:val="18"/>
              </w:rPr>
              <w:t>Included in</w:t>
            </w:r>
          </w:p>
          <w:p w:rsidR="00FD3E4C" w:rsidRDefault="00B15EA7" w:rsidP="00FD3E4C">
            <w:pPr>
              <w:widowControl/>
              <w:jc w:val="center"/>
              <w:rPr>
                <w:b/>
                <w:bCs/>
                <w:snapToGrid/>
                <w:sz w:val="18"/>
                <w:szCs w:val="18"/>
              </w:rPr>
            </w:pPr>
            <w:r w:rsidRPr="00FD3E4C">
              <w:rPr>
                <w:b/>
                <w:bCs/>
                <w:snapToGrid/>
                <w:sz w:val="18"/>
                <w:szCs w:val="18"/>
              </w:rPr>
              <w:t>Original R21</w:t>
            </w:r>
            <w:r w:rsidR="00FD3E4C">
              <w:rPr>
                <w:b/>
                <w:bCs/>
                <w:snapToGrid/>
                <w:sz w:val="18"/>
                <w:szCs w:val="18"/>
              </w:rPr>
              <w:t xml:space="preserve"> </w:t>
            </w:r>
          </w:p>
          <w:p w:rsidR="00B15EA7" w:rsidRPr="00FD3E4C" w:rsidRDefault="00B15EA7" w:rsidP="00FD3E4C">
            <w:pPr>
              <w:widowControl/>
              <w:jc w:val="center"/>
              <w:rPr>
                <w:b/>
                <w:bCs/>
                <w:snapToGrid/>
                <w:sz w:val="18"/>
                <w:szCs w:val="18"/>
              </w:rPr>
            </w:pPr>
            <w:r w:rsidRPr="00FD3E4C">
              <w:rPr>
                <w:b/>
                <w:bCs/>
                <w:snapToGrid/>
                <w:sz w:val="18"/>
                <w:szCs w:val="18"/>
              </w:rPr>
              <w:t>RACM</w:t>
            </w:r>
            <w:r w:rsidR="00FD3E4C">
              <w:rPr>
                <w:b/>
                <w:bCs/>
                <w:snapToGrid/>
                <w:sz w:val="18"/>
                <w:szCs w:val="18"/>
              </w:rPr>
              <w:t xml:space="preserve"> </w:t>
            </w:r>
            <w:r w:rsidRPr="00FD3E4C">
              <w:rPr>
                <w:b/>
                <w:bCs/>
                <w:snapToGrid/>
                <w:sz w:val="18"/>
                <w:szCs w:val="18"/>
              </w:rPr>
              <w:t>Plan</w:t>
            </w:r>
          </w:p>
        </w:tc>
        <w:tc>
          <w:tcPr>
            <w:tcW w:w="1080" w:type="dxa"/>
            <w:gridSpan w:val="2"/>
            <w:tcBorders>
              <w:top w:val="single" w:sz="12" w:space="0" w:color="auto"/>
              <w:left w:val="nil"/>
              <w:bottom w:val="single" w:sz="4" w:space="0" w:color="auto"/>
              <w:right w:val="single" w:sz="4" w:space="0" w:color="auto"/>
            </w:tcBorders>
            <w:shd w:val="clear" w:color="auto" w:fill="auto"/>
            <w:noWrap/>
            <w:vAlign w:val="center"/>
            <w:hideMark/>
          </w:tcPr>
          <w:p w:rsidR="00B15EA7" w:rsidRPr="00FD3E4C" w:rsidRDefault="00B15EA7" w:rsidP="00557F17">
            <w:pPr>
              <w:widowControl/>
              <w:jc w:val="center"/>
              <w:rPr>
                <w:b/>
                <w:bCs/>
                <w:snapToGrid/>
                <w:sz w:val="18"/>
                <w:szCs w:val="18"/>
              </w:rPr>
            </w:pPr>
            <w:r w:rsidRPr="00FD3E4C">
              <w:rPr>
                <w:b/>
                <w:bCs/>
                <w:snapToGrid/>
                <w:sz w:val="18"/>
                <w:szCs w:val="18"/>
              </w:rPr>
              <w:t>Currently</w:t>
            </w:r>
          </w:p>
          <w:p w:rsidR="00B15EA7" w:rsidRPr="00FD3E4C" w:rsidRDefault="00B15EA7" w:rsidP="00557F17">
            <w:pPr>
              <w:jc w:val="center"/>
              <w:rPr>
                <w:b/>
                <w:bCs/>
                <w:snapToGrid/>
                <w:sz w:val="18"/>
                <w:szCs w:val="18"/>
              </w:rPr>
            </w:pPr>
            <w:r w:rsidRPr="00FD3E4C">
              <w:rPr>
                <w:b/>
                <w:bCs/>
                <w:snapToGrid/>
                <w:sz w:val="18"/>
                <w:szCs w:val="18"/>
              </w:rPr>
              <w:t>Subject to:</w:t>
            </w:r>
          </w:p>
        </w:tc>
        <w:tc>
          <w:tcPr>
            <w:tcW w:w="2647" w:type="dxa"/>
            <w:vMerge w:val="restart"/>
            <w:tcBorders>
              <w:top w:val="single" w:sz="12" w:space="0" w:color="auto"/>
              <w:left w:val="nil"/>
              <w:bottom w:val="nil"/>
              <w:right w:val="single" w:sz="12" w:space="0" w:color="auto"/>
            </w:tcBorders>
            <w:shd w:val="clear" w:color="auto" w:fill="auto"/>
            <w:noWrap/>
            <w:vAlign w:val="center"/>
            <w:hideMark/>
          </w:tcPr>
          <w:p w:rsidR="00B15EA7" w:rsidRPr="00FD3E4C" w:rsidRDefault="00B15EA7" w:rsidP="00557F17">
            <w:pPr>
              <w:widowControl/>
              <w:jc w:val="center"/>
              <w:rPr>
                <w:b/>
                <w:bCs/>
                <w:snapToGrid/>
                <w:sz w:val="18"/>
                <w:szCs w:val="18"/>
              </w:rPr>
            </w:pPr>
            <w:r w:rsidRPr="00FD3E4C">
              <w:rPr>
                <w:b/>
                <w:bCs/>
                <w:snapToGrid/>
                <w:sz w:val="18"/>
                <w:szCs w:val="18"/>
              </w:rPr>
              <w:t>Other Applicable Regulations - Citation</w:t>
            </w:r>
          </w:p>
          <w:p w:rsidR="00B15EA7" w:rsidRPr="00FD3E4C" w:rsidRDefault="00B15EA7" w:rsidP="00557F17">
            <w:pPr>
              <w:jc w:val="center"/>
              <w:rPr>
                <w:snapToGrid/>
                <w:sz w:val="18"/>
                <w:szCs w:val="18"/>
              </w:rPr>
            </w:pPr>
            <w:r w:rsidRPr="00FD3E4C">
              <w:rPr>
                <w:b/>
                <w:bCs/>
                <w:snapToGrid/>
                <w:sz w:val="18"/>
                <w:szCs w:val="18"/>
              </w:rPr>
              <w:t>(MACT/BACT/NSPS/NESHAP etc.)</w:t>
            </w:r>
          </w:p>
        </w:tc>
      </w:tr>
      <w:tr w:rsidR="00FD3E4C" w:rsidRPr="00B55812" w:rsidTr="00503632">
        <w:trPr>
          <w:trHeight w:val="270"/>
          <w:tblHeader/>
        </w:trPr>
        <w:tc>
          <w:tcPr>
            <w:tcW w:w="1365" w:type="dxa"/>
            <w:vMerge/>
            <w:tcBorders>
              <w:left w:val="single" w:sz="12" w:space="0" w:color="auto"/>
              <w:bottom w:val="single" w:sz="12" w:space="0" w:color="auto"/>
              <w:right w:val="single" w:sz="4" w:space="0" w:color="auto"/>
            </w:tcBorders>
            <w:shd w:val="clear" w:color="auto" w:fill="auto"/>
            <w:noWrap/>
            <w:vAlign w:val="bottom"/>
            <w:hideMark/>
          </w:tcPr>
          <w:p w:rsidR="00B15EA7" w:rsidRPr="00FD3E4C" w:rsidRDefault="00B15EA7" w:rsidP="00B55812">
            <w:pPr>
              <w:widowControl/>
              <w:jc w:val="center"/>
              <w:rPr>
                <w:b/>
                <w:bCs/>
                <w:snapToGrid/>
                <w:sz w:val="18"/>
                <w:szCs w:val="18"/>
              </w:rPr>
            </w:pPr>
          </w:p>
        </w:tc>
        <w:tc>
          <w:tcPr>
            <w:tcW w:w="1257" w:type="dxa"/>
            <w:vMerge/>
            <w:tcBorders>
              <w:left w:val="nil"/>
              <w:bottom w:val="single" w:sz="12" w:space="0" w:color="auto"/>
              <w:right w:val="single" w:sz="4" w:space="0" w:color="auto"/>
            </w:tcBorders>
            <w:shd w:val="clear" w:color="auto" w:fill="auto"/>
            <w:noWrap/>
            <w:vAlign w:val="bottom"/>
            <w:hideMark/>
          </w:tcPr>
          <w:p w:rsidR="00B15EA7" w:rsidRPr="00FD3E4C" w:rsidRDefault="00B15EA7" w:rsidP="00B55812">
            <w:pPr>
              <w:widowControl/>
              <w:jc w:val="center"/>
              <w:rPr>
                <w:b/>
                <w:bCs/>
                <w:snapToGrid/>
                <w:sz w:val="18"/>
                <w:szCs w:val="18"/>
              </w:rPr>
            </w:pPr>
          </w:p>
        </w:tc>
        <w:tc>
          <w:tcPr>
            <w:tcW w:w="1802" w:type="dxa"/>
            <w:vMerge/>
            <w:tcBorders>
              <w:left w:val="nil"/>
              <w:bottom w:val="single" w:sz="12" w:space="0" w:color="auto"/>
              <w:right w:val="single" w:sz="4" w:space="0" w:color="auto"/>
            </w:tcBorders>
            <w:shd w:val="clear" w:color="auto" w:fill="auto"/>
            <w:noWrap/>
            <w:vAlign w:val="bottom"/>
            <w:hideMark/>
          </w:tcPr>
          <w:p w:rsidR="00B15EA7" w:rsidRPr="00FD3E4C" w:rsidRDefault="00B15EA7" w:rsidP="00B55812">
            <w:pPr>
              <w:widowControl/>
              <w:jc w:val="center"/>
              <w:rPr>
                <w:b/>
                <w:bCs/>
                <w:snapToGrid/>
                <w:sz w:val="18"/>
                <w:szCs w:val="18"/>
              </w:rPr>
            </w:pPr>
          </w:p>
        </w:tc>
        <w:tc>
          <w:tcPr>
            <w:tcW w:w="1442" w:type="dxa"/>
            <w:vMerge/>
            <w:tcBorders>
              <w:left w:val="nil"/>
              <w:bottom w:val="single" w:sz="12" w:space="0" w:color="auto"/>
              <w:right w:val="single" w:sz="4" w:space="0" w:color="auto"/>
            </w:tcBorders>
            <w:shd w:val="clear" w:color="auto" w:fill="auto"/>
            <w:noWrap/>
            <w:vAlign w:val="bottom"/>
            <w:hideMark/>
          </w:tcPr>
          <w:p w:rsidR="00B15EA7" w:rsidRPr="00FD3E4C" w:rsidRDefault="00B15EA7" w:rsidP="00B55812">
            <w:pPr>
              <w:widowControl/>
              <w:jc w:val="center"/>
              <w:rPr>
                <w:b/>
                <w:bCs/>
                <w:snapToGrid/>
                <w:sz w:val="18"/>
                <w:szCs w:val="18"/>
              </w:rPr>
            </w:pPr>
          </w:p>
        </w:tc>
        <w:tc>
          <w:tcPr>
            <w:tcW w:w="1576" w:type="dxa"/>
            <w:vMerge/>
            <w:tcBorders>
              <w:left w:val="single" w:sz="4" w:space="0" w:color="auto"/>
              <w:bottom w:val="single" w:sz="12" w:space="0" w:color="auto"/>
              <w:right w:val="single" w:sz="4" w:space="0" w:color="auto"/>
            </w:tcBorders>
            <w:shd w:val="clear" w:color="auto" w:fill="auto"/>
            <w:noWrap/>
            <w:vAlign w:val="bottom"/>
            <w:hideMark/>
          </w:tcPr>
          <w:p w:rsidR="00B15EA7" w:rsidRPr="00FD3E4C" w:rsidRDefault="00B15EA7" w:rsidP="00B55812">
            <w:pPr>
              <w:widowControl/>
              <w:jc w:val="center"/>
              <w:rPr>
                <w:b/>
                <w:bCs/>
                <w:snapToGrid/>
                <w:sz w:val="18"/>
                <w:szCs w:val="18"/>
              </w:rPr>
            </w:pPr>
          </w:p>
        </w:tc>
        <w:tc>
          <w:tcPr>
            <w:tcW w:w="1122" w:type="dxa"/>
            <w:vMerge/>
            <w:tcBorders>
              <w:left w:val="nil"/>
              <w:bottom w:val="single" w:sz="12" w:space="0" w:color="auto"/>
              <w:right w:val="single" w:sz="4" w:space="0" w:color="auto"/>
            </w:tcBorders>
            <w:shd w:val="clear" w:color="auto" w:fill="auto"/>
            <w:noWrap/>
            <w:vAlign w:val="bottom"/>
            <w:hideMark/>
          </w:tcPr>
          <w:p w:rsidR="00B15EA7" w:rsidRPr="00FD3E4C" w:rsidRDefault="00B15EA7" w:rsidP="00B55812">
            <w:pPr>
              <w:widowControl/>
              <w:jc w:val="center"/>
              <w:rPr>
                <w:b/>
                <w:bCs/>
                <w:snapToGrid/>
                <w:sz w:val="18"/>
                <w:szCs w:val="18"/>
              </w:rPr>
            </w:pPr>
          </w:p>
        </w:tc>
        <w:tc>
          <w:tcPr>
            <w:tcW w:w="1260" w:type="dxa"/>
            <w:vMerge/>
            <w:tcBorders>
              <w:left w:val="nil"/>
              <w:bottom w:val="single" w:sz="12" w:space="0" w:color="auto"/>
              <w:right w:val="single" w:sz="4" w:space="0" w:color="auto"/>
            </w:tcBorders>
            <w:shd w:val="clear" w:color="auto" w:fill="auto"/>
            <w:noWrap/>
            <w:vAlign w:val="bottom"/>
            <w:hideMark/>
          </w:tcPr>
          <w:p w:rsidR="00B15EA7" w:rsidRPr="00FD3E4C" w:rsidRDefault="00B15EA7" w:rsidP="00B55812">
            <w:pPr>
              <w:widowControl/>
              <w:jc w:val="center"/>
              <w:rPr>
                <w:b/>
                <w:bCs/>
                <w:snapToGrid/>
                <w:sz w:val="18"/>
                <w:szCs w:val="18"/>
              </w:rPr>
            </w:pPr>
          </w:p>
        </w:tc>
        <w:tc>
          <w:tcPr>
            <w:tcW w:w="540" w:type="dxa"/>
            <w:tcBorders>
              <w:top w:val="nil"/>
              <w:left w:val="nil"/>
              <w:bottom w:val="single" w:sz="12" w:space="0" w:color="auto"/>
              <w:right w:val="single" w:sz="4" w:space="0" w:color="auto"/>
            </w:tcBorders>
            <w:shd w:val="clear" w:color="auto" w:fill="auto"/>
            <w:noWrap/>
            <w:vAlign w:val="bottom"/>
            <w:hideMark/>
          </w:tcPr>
          <w:p w:rsidR="00B15EA7" w:rsidRPr="00FD3E4C" w:rsidRDefault="00B15EA7" w:rsidP="00B55812">
            <w:pPr>
              <w:widowControl/>
              <w:jc w:val="center"/>
              <w:rPr>
                <w:b/>
                <w:bCs/>
                <w:snapToGrid/>
                <w:sz w:val="18"/>
                <w:szCs w:val="18"/>
              </w:rPr>
            </w:pPr>
            <w:r w:rsidRPr="00FD3E4C">
              <w:rPr>
                <w:b/>
                <w:bCs/>
                <w:snapToGrid/>
                <w:sz w:val="18"/>
                <w:szCs w:val="18"/>
              </w:rPr>
              <w:t>R21</w:t>
            </w:r>
          </w:p>
        </w:tc>
        <w:tc>
          <w:tcPr>
            <w:tcW w:w="540" w:type="dxa"/>
            <w:tcBorders>
              <w:top w:val="nil"/>
              <w:left w:val="nil"/>
              <w:bottom w:val="single" w:sz="12" w:space="0" w:color="auto"/>
              <w:right w:val="single" w:sz="4" w:space="0" w:color="auto"/>
            </w:tcBorders>
            <w:shd w:val="clear" w:color="auto" w:fill="auto"/>
            <w:noWrap/>
            <w:vAlign w:val="bottom"/>
            <w:hideMark/>
          </w:tcPr>
          <w:p w:rsidR="00B15EA7" w:rsidRPr="00FD3E4C" w:rsidRDefault="00B15EA7" w:rsidP="00B55812">
            <w:pPr>
              <w:widowControl/>
              <w:jc w:val="center"/>
              <w:rPr>
                <w:b/>
                <w:bCs/>
                <w:snapToGrid/>
                <w:sz w:val="18"/>
                <w:szCs w:val="18"/>
              </w:rPr>
            </w:pPr>
            <w:r w:rsidRPr="00FD3E4C">
              <w:rPr>
                <w:b/>
                <w:bCs/>
                <w:snapToGrid/>
                <w:sz w:val="18"/>
                <w:szCs w:val="18"/>
              </w:rPr>
              <w:t>R27</w:t>
            </w:r>
          </w:p>
        </w:tc>
        <w:tc>
          <w:tcPr>
            <w:tcW w:w="2647" w:type="dxa"/>
            <w:vMerge/>
            <w:tcBorders>
              <w:left w:val="nil"/>
              <w:bottom w:val="single" w:sz="12" w:space="0" w:color="auto"/>
              <w:right w:val="single" w:sz="12" w:space="0" w:color="auto"/>
            </w:tcBorders>
            <w:shd w:val="clear" w:color="auto" w:fill="auto"/>
            <w:noWrap/>
            <w:vAlign w:val="bottom"/>
            <w:hideMark/>
          </w:tcPr>
          <w:p w:rsidR="00B15EA7" w:rsidRPr="00FD3E4C" w:rsidRDefault="00B15EA7" w:rsidP="00B55812">
            <w:pPr>
              <w:widowControl/>
              <w:jc w:val="center"/>
              <w:rPr>
                <w:b/>
                <w:bCs/>
                <w:snapToGrid/>
                <w:sz w:val="18"/>
                <w:szCs w:val="18"/>
              </w:rPr>
            </w:pPr>
          </w:p>
        </w:tc>
      </w:tr>
      <w:tr w:rsidR="00FD3E4C" w:rsidRPr="00B55812" w:rsidTr="005D7842">
        <w:trPr>
          <w:trHeight w:val="255"/>
        </w:trPr>
        <w:tc>
          <w:tcPr>
            <w:tcW w:w="1365" w:type="dxa"/>
            <w:tcBorders>
              <w:top w:val="nil"/>
              <w:left w:val="single" w:sz="12" w:space="0" w:color="auto"/>
              <w:bottom w:val="single" w:sz="4" w:space="0" w:color="auto"/>
              <w:right w:val="single" w:sz="4" w:space="0" w:color="auto"/>
            </w:tcBorders>
            <w:shd w:val="clear" w:color="auto" w:fill="auto"/>
            <w:noWrap/>
            <w:vAlign w:val="center"/>
            <w:hideMark/>
          </w:tcPr>
          <w:p w:rsidR="00B55812" w:rsidRPr="00FD3E4C" w:rsidRDefault="00B55812" w:rsidP="00B55812">
            <w:pPr>
              <w:widowControl/>
              <w:jc w:val="center"/>
              <w:rPr>
                <w:snapToGrid/>
                <w:sz w:val="18"/>
                <w:szCs w:val="18"/>
              </w:rPr>
            </w:pPr>
            <w:r w:rsidRPr="00FD3E4C">
              <w:rPr>
                <w:snapToGrid/>
                <w:sz w:val="18"/>
                <w:szCs w:val="18"/>
              </w:rPr>
              <w:t>R022S002</w:t>
            </w:r>
          </w:p>
        </w:tc>
        <w:tc>
          <w:tcPr>
            <w:tcW w:w="1257" w:type="dxa"/>
            <w:tcBorders>
              <w:top w:val="nil"/>
              <w:left w:val="nil"/>
              <w:bottom w:val="single" w:sz="4" w:space="0" w:color="auto"/>
              <w:right w:val="single" w:sz="4" w:space="0" w:color="auto"/>
            </w:tcBorders>
            <w:shd w:val="clear" w:color="auto" w:fill="auto"/>
            <w:noWrap/>
            <w:vAlign w:val="center"/>
            <w:hideMark/>
          </w:tcPr>
          <w:p w:rsidR="00B55812" w:rsidRPr="00FD3E4C" w:rsidRDefault="00B55812" w:rsidP="00B55812">
            <w:pPr>
              <w:widowControl/>
              <w:jc w:val="center"/>
              <w:rPr>
                <w:snapToGrid/>
                <w:sz w:val="18"/>
                <w:szCs w:val="18"/>
              </w:rPr>
            </w:pPr>
            <w:r w:rsidRPr="00FD3E4C">
              <w:rPr>
                <w:snapToGrid/>
                <w:sz w:val="18"/>
                <w:szCs w:val="18"/>
              </w:rPr>
              <w:t>R022S002</w:t>
            </w:r>
          </w:p>
        </w:tc>
        <w:tc>
          <w:tcPr>
            <w:tcW w:w="1802" w:type="dxa"/>
            <w:tcBorders>
              <w:top w:val="nil"/>
              <w:left w:val="nil"/>
              <w:bottom w:val="single" w:sz="4" w:space="0" w:color="auto"/>
              <w:right w:val="single" w:sz="4" w:space="0" w:color="auto"/>
            </w:tcBorders>
            <w:shd w:val="clear" w:color="auto" w:fill="auto"/>
            <w:noWrap/>
            <w:vAlign w:val="center"/>
            <w:hideMark/>
          </w:tcPr>
          <w:p w:rsidR="00B55812" w:rsidRPr="00FD3E4C" w:rsidRDefault="00B55812" w:rsidP="00B55812">
            <w:pPr>
              <w:widowControl/>
              <w:rPr>
                <w:snapToGrid/>
                <w:sz w:val="18"/>
                <w:szCs w:val="18"/>
              </w:rPr>
            </w:pPr>
            <w:r w:rsidRPr="00FD3E4C">
              <w:rPr>
                <w:snapToGrid/>
                <w:sz w:val="18"/>
                <w:szCs w:val="18"/>
              </w:rPr>
              <w:t>Laboratory Hoods</w:t>
            </w:r>
          </w:p>
        </w:tc>
        <w:tc>
          <w:tcPr>
            <w:tcW w:w="1442" w:type="dxa"/>
            <w:tcBorders>
              <w:top w:val="nil"/>
              <w:left w:val="nil"/>
              <w:bottom w:val="single" w:sz="4" w:space="0" w:color="auto"/>
              <w:right w:val="single" w:sz="4" w:space="0" w:color="auto"/>
            </w:tcBorders>
            <w:shd w:val="clear" w:color="auto" w:fill="auto"/>
            <w:noWrap/>
            <w:vAlign w:val="center"/>
            <w:hideMark/>
          </w:tcPr>
          <w:p w:rsidR="00B55812" w:rsidRPr="00FD3E4C" w:rsidRDefault="00B55812" w:rsidP="00B55812">
            <w:pPr>
              <w:widowControl/>
              <w:jc w:val="center"/>
              <w:rPr>
                <w:snapToGrid/>
                <w:sz w:val="18"/>
                <w:szCs w:val="18"/>
              </w:rPr>
            </w:pPr>
            <w:r w:rsidRPr="00FD3E4C">
              <w:rPr>
                <w:snapToGrid/>
                <w:sz w:val="18"/>
                <w:szCs w:val="18"/>
              </w:rPr>
              <w:t>None</w:t>
            </w:r>
          </w:p>
        </w:tc>
        <w:tc>
          <w:tcPr>
            <w:tcW w:w="1576" w:type="dxa"/>
            <w:tcBorders>
              <w:top w:val="nil"/>
              <w:left w:val="nil"/>
              <w:bottom w:val="single" w:sz="4" w:space="0" w:color="auto"/>
              <w:right w:val="single" w:sz="4" w:space="0" w:color="auto"/>
            </w:tcBorders>
            <w:shd w:val="clear" w:color="auto" w:fill="auto"/>
            <w:noWrap/>
            <w:vAlign w:val="center"/>
            <w:hideMark/>
          </w:tcPr>
          <w:p w:rsidR="00B55812" w:rsidRPr="00FD3E4C" w:rsidRDefault="00B55812" w:rsidP="00B55812">
            <w:pPr>
              <w:widowControl/>
              <w:jc w:val="center"/>
              <w:rPr>
                <w:snapToGrid/>
                <w:sz w:val="18"/>
                <w:szCs w:val="18"/>
              </w:rPr>
            </w:pPr>
            <w:r w:rsidRPr="00FD3E4C">
              <w:rPr>
                <w:snapToGrid/>
                <w:sz w:val="18"/>
                <w:szCs w:val="18"/>
              </w:rPr>
              <w:t>VOC / TAP-F -M</w:t>
            </w:r>
          </w:p>
        </w:tc>
        <w:tc>
          <w:tcPr>
            <w:tcW w:w="1122" w:type="dxa"/>
            <w:tcBorders>
              <w:top w:val="nil"/>
              <w:left w:val="nil"/>
              <w:bottom w:val="single" w:sz="4" w:space="0" w:color="auto"/>
              <w:right w:val="nil"/>
            </w:tcBorders>
            <w:shd w:val="clear" w:color="auto" w:fill="auto"/>
            <w:noWrap/>
            <w:vAlign w:val="center"/>
            <w:hideMark/>
          </w:tcPr>
          <w:p w:rsidR="00B55812" w:rsidRPr="00FD3E4C" w:rsidRDefault="00B55812" w:rsidP="00B55812">
            <w:pPr>
              <w:widowControl/>
              <w:jc w:val="center"/>
              <w:rPr>
                <w:snapToGrid/>
                <w:sz w:val="18"/>
                <w:szCs w:val="18"/>
              </w:rPr>
            </w:pPr>
            <w:r w:rsidRPr="00FD3E4C">
              <w:rPr>
                <w:snapToGrid/>
                <w:sz w:val="18"/>
                <w:szCs w:val="18"/>
              </w:rPr>
              <w:t>R13-2654</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55812" w:rsidRPr="00FD3E4C" w:rsidRDefault="00B55812" w:rsidP="00B55812">
            <w:pPr>
              <w:widowControl/>
              <w:jc w:val="center"/>
              <w:rPr>
                <w:snapToGrid/>
                <w:sz w:val="18"/>
                <w:szCs w:val="18"/>
              </w:rPr>
            </w:pPr>
            <w:r w:rsidRPr="00FD3E4C">
              <w:rPr>
                <w:snapToGrid/>
                <w:sz w:val="18"/>
                <w:szCs w:val="18"/>
              </w:rPr>
              <w:t>No</w:t>
            </w:r>
          </w:p>
        </w:tc>
        <w:tc>
          <w:tcPr>
            <w:tcW w:w="540" w:type="dxa"/>
            <w:tcBorders>
              <w:top w:val="nil"/>
              <w:left w:val="nil"/>
              <w:bottom w:val="single" w:sz="4" w:space="0" w:color="auto"/>
              <w:right w:val="single" w:sz="4" w:space="0" w:color="auto"/>
            </w:tcBorders>
            <w:shd w:val="clear" w:color="auto" w:fill="auto"/>
            <w:noWrap/>
            <w:vAlign w:val="center"/>
            <w:hideMark/>
          </w:tcPr>
          <w:p w:rsidR="00B55812" w:rsidRPr="00FD3E4C" w:rsidRDefault="00B55812" w:rsidP="00B55812">
            <w:pPr>
              <w:widowControl/>
              <w:jc w:val="center"/>
              <w:rPr>
                <w:snapToGrid/>
                <w:sz w:val="18"/>
                <w:szCs w:val="18"/>
              </w:rPr>
            </w:pPr>
            <w:r w:rsidRPr="00FD3E4C">
              <w:rPr>
                <w:snapToGrid/>
                <w:sz w:val="18"/>
                <w:szCs w:val="18"/>
              </w:rPr>
              <w:t>No</w:t>
            </w:r>
          </w:p>
        </w:tc>
        <w:tc>
          <w:tcPr>
            <w:tcW w:w="540" w:type="dxa"/>
            <w:tcBorders>
              <w:top w:val="nil"/>
              <w:left w:val="nil"/>
              <w:bottom w:val="single" w:sz="4" w:space="0" w:color="auto"/>
              <w:right w:val="single" w:sz="4" w:space="0" w:color="auto"/>
            </w:tcBorders>
            <w:shd w:val="clear" w:color="auto" w:fill="auto"/>
            <w:noWrap/>
            <w:vAlign w:val="center"/>
            <w:hideMark/>
          </w:tcPr>
          <w:p w:rsidR="00B55812" w:rsidRPr="00FD3E4C" w:rsidRDefault="00B55812" w:rsidP="00B55812">
            <w:pPr>
              <w:widowControl/>
              <w:jc w:val="center"/>
              <w:rPr>
                <w:snapToGrid/>
                <w:sz w:val="18"/>
                <w:szCs w:val="18"/>
              </w:rPr>
            </w:pPr>
            <w:r w:rsidRPr="00FD3E4C">
              <w:rPr>
                <w:snapToGrid/>
                <w:sz w:val="18"/>
                <w:szCs w:val="18"/>
              </w:rPr>
              <w:t>Yes</w:t>
            </w:r>
          </w:p>
        </w:tc>
        <w:tc>
          <w:tcPr>
            <w:tcW w:w="2647" w:type="dxa"/>
            <w:tcBorders>
              <w:top w:val="nil"/>
              <w:left w:val="single" w:sz="4" w:space="0" w:color="auto"/>
              <w:bottom w:val="single" w:sz="4" w:space="0" w:color="auto"/>
              <w:right w:val="single" w:sz="12" w:space="0" w:color="auto"/>
            </w:tcBorders>
            <w:shd w:val="clear" w:color="auto" w:fill="auto"/>
            <w:vAlign w:val="center"/>
            <w:hideMark/>
          </w:tcPr>
          <w:p w:rsidR="00B55812" w:rsidRPr="00FD3E4C" w:rsidRDefault="00B55812" w:rsidP="00B55812">
            <w:pPr>
              <w:widowControl/>
              <w:rPr>
                <w:snapToGrid/>
                <w:sz w:val="18"/>
                <w:szCs w:val="18"/>
              </w:rPr>
            </w:pPr>
            <w:r w:rsidRPr="00FD3E4C">
              <w:rPr>
                <w:snapToGrid/>
                <w:sz w:val="18"/>
                <w:szCs w:val="18"/>
              </w:rPr>
              <w:t> </w:t>
            </w:r>
          </w:p>
        </w:tc>
      </w:tr>
      <w:tr w:rsidR="00FD3E4C" w:rsidRPr="00B55812" w:rsidTr="005D7842">
        <w:trPr>
          <w:trHeight w:val="255"/>
        </w:trPr>
        <w:tc>
          <w:tcPr>
            <w:tcW w:w="1365" w:type="dxa"/>
            <w:tcBorders>
              <w:top w:val="nil"/>
              <w:left w:val="single" w:sz="12" w:space="0" w:color="auto"/>
              <w:bottom w:val="single" w:sz="4" w:space="0" w:color="auto"/>
              <w:right w:val="single" w:sz="4" w:space="0" w:color="auto"/>
            </w:tcBorders>
            <w:shd w:val="clear" w:color="auto" w:fill="auto"/>
            <w:noWrap/>
            <w:vAlign w:val="center"/>
            <w:hideMark/>
          </w:tcPr>
          <w:p w:rsidR="00B55812" w:rsidRPr="00FD3E4C" w:rsidRDefault="00B55812" w:rsidP="00B55812">
            <w:pPr>
              <w:widowControl/>
              <w:jc w:val="center"/>
              <w:rPr>
                <w:snapToGrid/>
                <w:sz w:val="18"/>
                <w:szCs w:val="18"/>
              </w:rPr>
            </w:pPr>
            <w:r w:rsidRPr="00FD3E4C">
              <w:rPr>
                <w:snapToGrid/>
                <w:sz w:val="18"/>
                <w:szCs w:val="18"/>
              </w:rPr>
              <w:t>R022S003</w:t>
            </w:r>
          </w:p>
        </w:tc>
        <w:tc>
          <w:tcPr>
            <w:tcW w:w="1257" w:type="dxa"/>
            <w:tcBorders>
              <w:top w:val="nil"/>
              <w:left w:val="nil"/>
              <w:bottom w:val="single" w:sz="4" w:space="0" w:color="auto"/>
              <w:right w:val="single" w:sz="4" w:space="0" w:color="auto"/>
            </w:tcBorders>
            <w:shd w:val="clear" w:color="auto" w:fill="auto"/>
            <w:noWrap/>
            <w:vAlign w:val="center"/>
            <w:hideMark/>
          </w:tcPr>
          <w:p w:rsidR="00B55812" w:rsidRPr="00FD3E4C" w:rsidRDefault="00B55812" w:rsidP="00B55812">
            <w:pPr>
              <w:widowControl/>
              <w:jc w:val="center"/>
              <w:rPr>
                <w:snapToGrid/>
                <w:sz w:val="18"/>
                <w:szCs w:val="18"/>
              </w:rPr>
            </w:pPr>
            <w:r w:rsidRPr="00FD3E4C">
              <w:rPr>
                <w:snapToGrid/>
                <w:sz w:val="18"/>
                <w:szCs w:val="18"/>
              </w:rPr>
              <w:t>R022S003</w:t>
            </w:r>
          </w:p>
        </w:tc>
        <w:tc>
          <w:tcPr>
            <w:tcW w:w="1802" w:type="dxa"/>
            <w:tcBorders>
              <w:top w:val="nil"/>
              <w:left w:val="nil"/>
              <w:bottom w:val="single" w:sz="4" w:space="0" w:color="auto"/>
              <w:right w:val="single" w:sz="4" w:space="0" w:color="auto"/>
            </w:tcBorders>
            <w:shd w:val="clear" w:color="auto" w:fill="auto"/>
            <w:noWrap/>
            <w:vAlign w:val="center"/>
            <w:hideMark/>
          </w:tcPr>
          <w:p w:rsidR="00B55812" w:rsidRPr="00FD3E4C" w:rsidRDefault="00B55812" w:rsidP="00B55812">
            <w:pPr>
              <w:widowControl/>
              <w:rPr>
                <w:snapToGrid/>
                <w:sz w:val="18"/>
                <w:szCs w:val="18"/>
              </w:rPr>
            </w:pPr>
            <w:r w:rsidRPr="00FD3E4C">
              <w:rPr>
                <w:snapToGrid/>
                <w:sz w:val="18"/>
                <w:szCs w:val="18"/>
              </w:rPr>
              <w:t>Laboratory Hoods</w:t>
            </w:r>
          </w:p>
        </w:tc>
        <w:tc>
          <w:tcPr>
            <w:tcW w:w="1442" w:type="dxa"/>
            <w:tcBorders>
              <w:top w:val="nil"/>
              <w:left w:val="nil"/>
              <w:bottom w:val="single" w:sz="4" w:space="0" w:color="auto"/>
              <w:right w:val="single" w:sz="4" w:space="0" w:color="auto"/>
            </w:tcBorders>
            <w:shd w:val="clear" w:color="auto" w:fill="auto"/>
            <w:noWrap/>
            <w:vAlign w:val="center"/>
            <w:hideMark/>
          </w:tcPr>
          <w:p w:rsidR="00B55812" w:rsidRPr="00FD3E4C" w:rsidRDefault="00B55812" w:rsidP="00B55812">
            <w:pPr>
              <w:widowControl/>
              <w:jc w:val="center"/>
              <w:rPr>
                <w:snapToGrid/>
                <w:sz w:val="18"/>
                <w:szCs w:val="18"/>
              </w:rPr>
            </w:pPr>
            <w:r w:rsidRPr="00FD3E4C">
              <w:rPr>
                <w:snapToGrid/>
                <w:sz w:val="18"/>
                <w:szCs w:val="18"/>
              </w:rPr>
              <w:t>None</w:t>
            </w:r>
          </w:p>
        </w:tc>
        <w:tc>
          <w:tcPr>
            <w:tcW w:w="1576" w:type="dxa"/>
            <w:tcBorders>
              <w:top w:val="nil"/>
              <w:left w:val="nil"/>
              <w:bottom w:val="single" w:sz="4" w:space="0" w:color="auto"/>
              <w:right w:val="single" w:sz="4" w:space="0" w:color="auto"/>
            </w:tcBorders>
            <w:shd w:val="clear" w:color="auto" w:fill="auto"/>
            <w:noWrap/>
            <w:vAlign w:val="center"/>
            <w:hideMark/>
          </w:tcPr>
          <w:p w:rsidR="00B55812" w:rsidRPr="00FD3E4C" w:rsidRDefault="00B55812" w:rsidP="00B55812">
            <w:pPr>
              <w:widowControl/>
              <w:jc w:val="center"/>
              <w:rPr>
                <w:snapToGrid/>
                <w:sz w:val="18"/>
                <w:szCs w:val="18"/>
              </w:rPr>
            </w:pPr>
            <w:r w:rsidRPr="00FD3E4C">
              <w:rPr>
                <w:snapToGrid/>
                <w:sz w:val="18"/>
                <w:szCs w:val="18"/>
              </w:rPr>
              <w:t>VOC / TAP-F -M</w:t>
            </w:r>
          </w:p>
        </w:tc>
        <w:tc>
          <w:tcPr>
            <w:tcW w:w="1122" w:type="dxa"/>
            <w:tcBorders>
              <w:top w:val="nil"/>
              <w:left w:val="nil"/>
              <w:bottom w:val="single" w:sz="4" w:space="0" w:color="auto"/>
              <w:right w:val="nil"/>
            </w:tcBorders>
            <w:shd w:val="clear" w:color="auto" w:fill="auto"/>
            <w:noWrap/>
            <w:vAlign w:val="center"/>
            <w:hideMark/>
          </w:tcPr>
          <w:p w:rsidR="00B55812" w:rsidRPr="00FD3E4C" w:rsidRDefault="00B55812" w:rsidP="00B55812">
            <w:pPr>
              <w:widowControl/>
              <w:jc w:val="center"/>
              <w:rPr>
                <w:snapToGrid/>
                <w:sz w:val="18"/>
                <w:szCs w:val="18"/>
              </w:rPr>
            </w:pPr>
            <w:r w:rsidRPr="00FD3E4C">
              <w:rPr>
                <w:snapToGrid/>
                <w:sz w:val="18"/>
                <w:szCs w:val="18"/>
              </w:rPr>
              <w:t>R13-2654</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55812" w:rsidRPr="00FD3E4C" w:rsidRDefault="00B55812" w:rsidP="00B55812">
            <w:pPr>
              <w:widowControl/>
              <w:jc w:val="center"/>
              <w:rPr>
                <w:snapToGrid/>
                <w:sz w:val="18"/>
                <w:szCs w:val="18"/>
              </w:rPr>
            </w:pPr>
            <w:r w:rsidRPr="00FD3E4C">
              <w:rPr>
                <w:snapToGrid/>
                <w:sz w:val="18"/>
                <w:szCs w:val="18"/>
              </w:rPr>
              <w:t>No</w:t>
            </w:r>
          </w:p>
        </w:tc>
        <w:tc>
          <w:tcPr>
            <w:tcW w:w="540" w:type="dxa"/>
            <w:tcBorders>
              <w:top w:val="nil"/>
              <w:left w:val="nil"/>
              <w:bottom w:val="single" w:sz="4" w:space="0" w:color="auto"/>
              <w:right w:val="single" w:sz="4" w:space="0" w:color="auto"/>
            </w:tcBorders>
            <w:shd w:val="clear" w:color="auto" w:fill="auto"/>
            <w:noWrap/>
            <w:vAlign w:val="center"/>
            <w:hideMark/>
          </w:tcPr>
          <w:p w:rsidR="00B55812" w:rsidRPr="00FD3E4C" w:rsidRDefault="00B55812" w:rsidP="00B55812">
            <w:pPr>
              <w:widowControl/>
              <w:jc w:val="center"/>
              <w:rPr>
                <w:snapToGrid/>
                <w:sz w:val="18"/>
                <w:szCs w:val="18"/>
              </w:rPr>
            </w:pPr>
            <w:r w:rsidRPr="00FD3E4C">
              <w:rPr>
                <w:snapToGrid/>
                <w:sz w:val="18"/>
                <w:szCs w:val="18"/>
              </w:rPr>
              <w:t>No</w:t>
            </w:r>
          </w:p>
        </w:tc>
        <w:tc>
          <w:tcPr>
            <w:tcW w:w="540" w:type="dxa"/>
            <w:tcBorders>
              <w:top w:val="nil"/>
              <w:left w:val="nil"/>
              <w:bottom w:val="single" w:sz="4" w:space="0" w:color="auto"/>
              <w:right w:val="single" w:sz="4" w:space="0" w:color="auto"/>
            </w:tcBorders>
            <w:shd w:val="clear" w:color="auto" w:fill="auto"/>
            <w:noWrap/>
            <w:vAlign w:val="center"/>
            <w:hideMark/>
          </w:tcPr>
          <w:p w:rsidR="00B55812" w:rsidRPr="00FD3E4C" w:rsidRDefault="00B55812" w:rsidP="00B55812">
            <w:pPr>
              <w:widowControl/>
              <w:jc w:val="center"/>
              <w:rPr>
                <w:snapToGrid/>
                <w:sz w:val="18"/>
                <w:szCs w:val="18"/>
              </w:rPr>
            </w:pPr>
            <w:r w:rsidRPr="00FD3E4C">
              <w:rPr>
                <w:snapToGrid/>
                <w:sz w:val="18"/>
                <w:szCs w:val="18"/>
              </w:rPr>
              <w:t>Yes</w:t>
            </w:r>
          </w:p>
        </w:tc>
        <w:tc>
          <w:tcPr>
            <w:tcW w:w="2647" w:type="dxa"/>
            <w:tcBorders>
              <w:top w:val="nil"/>
              <w:left w:val="single" w:sz="4" w:space="0" w:color="auto"/>
              <w:bottom w:val="single" w:sz="4" w:space="0" w:color="auto"/>
              <w:right w:val="single" w:sz="12" w:space="0" w:color="auto"/>
            </w:tcBorders>
            <w:shd w:val="clear" w:color="auto" w:fill="auto"/>
            <w:vAlign w:val="center"/>
            <w:hideMark/>
          </w:tcPr>
          <w:p w:rsidR="00B55812" w:rsidRPr="00FD3E4C" w:rsidRDefault="00B55812" w:rsidP="00B55812">
            <w:pPr>
              <w:widowControl/>
              <w:rPr>
                <w:snapToGrid/>
                <w:sz w:val="18"/>
                <w:szCs w:val="18"/>
              </w:rPr>
            </w:pPr>
            <w:r w:rsidRPr="00FD3E4C">
              <w:rPr>
                <w:snapToGrid/>
                <w:sz w:val="18"/>
                <w:szCs w:val="18"/>
              </w:rPr>
              <w:t> </w:t>
            </w:r>
          </w:p>
        </w:tc>
      </w:tr>
      <w:tr w:rsidR="00FD3E4C" w:rsidRPr="00B55812" w:rsidTr="005D7842">
        <w:trPr>
          <w:trHeight w:val="255"/>
        </w:trPr>
        <w:tc>
          <w:tcPr>
            <w:tcW w:w="1365" w:type="dxa"/>
            <w:tcBorders>
              <w:top w:val="nil"/>
              <w:left w:val="single" w:sz="12" w:space="0" w:color="auto"/>
              <w:bottom w:val="single" w:sz="4" w:space="0" w:color="auto"/>
              <w:right w:val="single" w:sz="4" w:space="0" w:color="auto"/>
            </w:tcBorders>
            <w:shd w:val="clear" w:color="auto" w:fill="auto"/>
            <w:noWrap/>
            <w:vAlign w:val="center"/>
            <w:hideMark/>
          </w:tcPr>
          <w:p w:rsidR="00B55812" w:rsidRPr="00FD3E4C" w:rsidRDefault="00B55812" w:rsidP="00B55812">
            <w:pPr>
              <w:widowControl/>
              <w:jc w:val="center"/>
              <w:rPr>
                <w:snapToGrid/>
                <w:sz w:val="18"/>
                <w:szCs w:val="18"/>
              </w:rPr>
            </w:pPr>
            <w:r w:rsidRPr="00FD3E4C">
              <w:rPr>
                <w:snapToGrid/>
                <w:sz w:val="18"/>
                <w:szCs w:val="18"/>
              </w:rPr>
              <w:t>R022S007</w:t>
            </w:r>
          </w:p>
        </w:tc>
        <w:tc>
          <w:tcPr>
            <w:tcW w:w="1257" w:type="dxa"/>
            <w:tcBorders>
              <w:top w:val="nil"/>
              <w:left w:val="nil"/>
              <w:bottom w:val="single" w:sz="4" w:space="0" w:color="auto"/>
              <w:right w:val="single" w:sz="4" w:space="0" w:color="auto"/>
            </w:tcBorders>
            <w:shd w:val="clear" w:color="auto" w:fill="auto"/>
            <w:noWrap/>
            <w:vAlign w:val="center"/>
            <w:hideMark/>
          </w:tcPr>
          <w:p w:rsidR="00B55812" w:rsidRPr="00FD3E4C" w:rsidRDefault="00B55812" w:rsidP="00B55812">
            <w:pPr>
              <w:widowControl/>
              <w:jc w:val="center"/>
              <w:rPr>
                <w:snapToGrid/>
                <w:sz w:val="18"/>
                <w:szCs w:val="18"/>
              </w:rPr>
            </w:pPr>
            <w:r w:rsidRPr="00FD3E4C">
              <w:rPr>
                <w:snapToGrid/>
                <w:sz w:val="18"/>
                <w:szCs w:val="18"/>
              </w:rPr>
              <w:t>R022S007</w:t>
            </w:r>
          </w:p>
        </w:tc>
        <w:tc>
          <w:tcPr>
            <w:tcW w:w="1802" w:type="dxa"/>
            <w:tcBorders>
              <w:top w:val="nil"/>
              <w:left w:val="nil"/>
              <w:bottom w:val="single" w:sz="4" w:space="0" w:color="auto"/>
              <w:right w:val="single" w:sz="4" w:space="0" w:color="auto"/>
            </w:tcBorders>
            <w:shd w:val="clear" w:color="auto" w:fill="auto"/>
            <w:noWrap/>
            <w:vAlign w:val="center"/>
            <w:hideMark/>
          </w:tcPr>
          <w:p w:rsidR="00B55812" w:rsidRPr="00FD3E4C" w:rsidRDefault="00B55812" w:rsidP="00B55812">
            <w:pPr>
              <w:widowControl/>
              <w:rPr>
                <w:snapToGrid/>
                <w:sz w:val="18"/>
                <w:szCs w:val="18"/>
              </w:rPr>
            </w:pPr>
            <w:r w:rsidRPr="00FD3E4C">
              <w:rPr>
                <w:snapToGrid/>
                <w:sz w:val="18"/>
                <w:szCs w:val="18"/>
              </w:rPr>
              <w:t>Laboratory Hoods</w:t>
            </w:r>
          </w:p>
        </w:tc>
        <w:tc>
          <w:tcPr>
            <w:tcW w:w="1442" w:type="dxa"/>
            <w:tcBorders>
              <w:top w:val="nil"/>
              <w:left w:val="nil"/>
              <w:bottom w:val="single" w:sz="4" w:space="0" w:color="auto"/>
              <w:right w:val="single" w:sz="4" w:space="0" w:color="auto"/>
            </w:tcBorders>
            <w:shd w:val="clear" w:color="auto" w:fill="auto"/>
            <w:noWrap/>
            <w:vAlign w:val="center"/>
            <w:hideMark/>
          </w:tcPr>
          <w:p w:rsidR="00B55812" w:rsidRPr="00FD3E4C" w:rsidRDefault="00B55812" w:rsidP="00B55812">
            <w:pPr>
              <w:widowControl/>
              <w:jc w:val="center"/>
              <w:rPr>
                <w:snapToGrid/>
                <w:sz w:val="18"/>
                <w:szCs w:val="18"/>
              </w:rPr>
            </w:pPr>
            <w:r w:rsidRPr="00FD3E4C">
              <w:rPr>
                <w:snapToGrid/>
                <w:sz w:val="18"/>
                <w:szCs w:val="18"/>
              </w:rPr>
              <w:t>None</w:t>
            </w:r>
          </w:p>
        </w:tc>
        <w:tc>
          <w:tcPr>
            <w:tcW w:w="1576" w:type="dxa"/>
            <w:tcBorders>
              <w:top w:val="nil"/>
              <w:left w:val="nil"/>
              <w:bottom w:val="single" w:sz="4" w:space="0" w:color="auto"/>
              <w:right w:val="single" w:sz="4" w:space="0" w:color="auto"/>
            </w:tcBorders>
            <w:shd w:val="clear" w:color="auto" w:fill="auto"/>
            <w:noWrap/>
            <w:vAlign w:val="center"/>
            <w:hideMark/>
          </w:tcPr>
          <w:p w:rsidR="00B55812" w:rsidRPr="00FD3E4C" w:rsidRDefault="00B55812" w:rsidP="00B55812">
            <w:pPr>
              <w:widowControl/>
              <w:jc w:val="center"/>
              <w:rPr>
                <w:snapToGrid/>
                <w:sz w:val="18"/>
                <w:szCs w:val="18"/>
              </w:rPr>
            </w:pPr>
            <w:r w:rsidRPr="00FD3E4C">
              <w:rPr>
                <w:snapToGrid/>
                <w:sz w:val="18"/>
                <w:szCs w:val="18"/>
              </w:rPr>
              <w:t>VOC / TAP-F -M</w:t>
            </w:r>
          </w:p>
        </w:tc>
        <w:tc>
          <w:tcPr>
            <w:tcW w:w="1122" w:type="dxa"/>
            <w:tcBorders>
              <w:top w:val="nil"/>
              <w:left w:val="nil"/>
              <w:bottom w:val="single" w:sz="4" w:space="0" w:color="auto"/>
              <w:right w:val="nil"/>
            </w:tcBorders>
            <w:shd w:val="clear" w:color="auto" w:fill="auto"/>
            <w:noWrap/>
            <w:vAlign w:val="center"/>
            <w:hideMark/>
          </w:tcPr>
          <w:p w:rsidR="00B55812" w:rsidRPr="00FD3E4C" w:rsidRDefault="00B55812" w:rsidP="00B55812">
            <w:pPr>
              <w:widowControl/>
              <w:jc w:val="center"/>
              <w:rPr>
                <w:snapToGrid/>
                <w:sz w:val="18"/>
                <w:szCs w:val="18"/>
              </w:rPr>
            </w:pPr>
            <w:r w:rsidRPr="00FD3E4C">
              <w:rPr>
                <w:snapToGrid/>
                <w:sz w:val="18"/>
                <w:szCs w:val="18"/>
              </w:rPr>
              <w:t>R13-2654</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55812" w:rsidRPr="00FD3E4C" w:rsidRDefault="00B55812" w:rsidP="00B55812">
            <w:pPr>
              <w:widowControl/>
              <w:jc w:val="center"/>
              <w:rPr>
                <w:snapToGrid/>
                <w:sz w:val="18"/>
                <w:szCs w:val="18"/>
              </w:rPr>
            </w:pPr>
            <w:r w:rsidRPr="00FD3E4C">
              <w:rPr>
                <w:snapToGrid/>
                <w:sz w:val="18"/>
                <w:szCs w:val="18"/>
              </w:rPr>
              <w:t>No</w:t>
            </w:r>
          </w:p>
        </w:tc>
        <w:tc>
          <w:tcPr>
            <w:tcW w:w="540" w:type="dxa"/>
            <w:tcBorders>
              <w:top w:val="nil"/>
              <w:left w:val="nil"/>
              <w:bottom w:val="single" w:sz="4" w:space="0" w:color="auto"/>
              <w:right w:val="single" w:sz="4" w:space="0" w:color="auto"/>
            </w:tcBorders>
            <w:shd w:val="clear" w:color="auto" w:fill="auto"/>
            <w:noWrap/>
            <w:vAlign w:val="center"/>
            <w:hideMark/>
          </w:tcPr>
          <w:p w:rsidR="00B55812" w:rsidRPr="00FD3E4C" w:rsidRDefault="00B55812" w:rsidP="00B55812">
            <w:pPr>
              <w:widowControl/>
              <w:jc w:val="center"/>
              <w:rPr>
                <w:snapToGrid/>
                <w:sz w:val="18"/>
                <w:szCs w:val="18"/>
              </w:rPr>
            </w:pPr>
            <w:r w:rsidRPr="00FD3E4C">
              <w:rPr>
                <w:snapToGrid/>
                <w:sz w:val="18"/>
                <w:szCs w:val="18"/>
              </w:rPr>
              <w:t>No</w:t>
            </w:r>
          </w:p>
        </w:tc>
        <w:tc>
          <w:tcPr>
            <w:tcW w:w="540" w:type="dxa"/>
            <w:tcBorders>
              <w:top w:val="nil"/>
              <w:left w:val="nil"/>
              <w:bottom w:val="single" w:sz="4" w:space="0" w:color="auto"/>
              <w:right w:val="single" w:sz="4" w:space="0" w:color="auto"/>
            </w:tcBorders>
            <w:shd w:val="clear" w:color="auto" w:fill="auto"/>
            <w:noWrap/>
            <w:vAlign w:val="center"/>
            <w:hideMark/>
          </w:tcPr>
          <w:p w:rsidR="00B55812" w:rsidRPr="00FD3E4C" w:rsidRDefault="00B55812" w:rsidP="00B55812">
            <w:pPr>
              <w:widowControl/>
              <w:jc w:val="center"/>
              <w:rPr>
                <w:snapToGrid/>
                <w:sz w:val="18"/>
                <w:szCs w:val="18"/>
              </w:rPr>
            </w:pPr>
            <w:r w:rsidRPr="00FD3E4C">
              <w:rPr>
                <w:snapToGrid/>
                <w:sz w:val="18"/>
                <w:szCs w:val="18"/>
              </w:rPr>
              <w:t>Yes</w:t>
            </w:r>
          </w:p>
        </w:tc>
        <w:tc>
          <w:tcPr>
            <w:tcW w:w="2647" w:type="dxa"/>
            <w:tcBorders>
              <w:top w:val="nil"/>
              <w:left w:val="single" w:sz="4" w:space="0" w:color="auto"/>
              <w:bottom w:val="single" w:sz="4" w:space="0" w:color="auto"/>
              <w:right w:val="single" w:sz="12" w:space="0" w:color="auto"/>
            </w:tcBorders>
            <w:shd w:val="clear" w:color="auto" w:fill="auto"/>
            <w:vAlign w:val="center"/>
            <w:hideMark/>
          </w:tcPr>
          <w:p w:rsidR="00B55812" w:rsidRPr="00FD3E4C" w:rsidRDefault="00B55812" w:rsidP="00B55812">
            <w:pPr>
              <w:widowControl/>
              <w:rPr>
                <w:snapToGrid/>
                <w:sz w:val="18"/>
                <w:szCs w:val="18"/>
              </w:rPr>
            </w:pPr>
            <w:r w:rsidRPr="00FD3E4C">
              <w:rPr>
                <w:snapToGrid/>
                <w:sz w:val="18"/>
                <w:szCs w:val="18"/>
              </w:rPr>
              <w:t> </w:t>
            </w:r>
          </w:p>
        </w:tc>
      </w:tr>
      <w:tr w:rsidR="00FD3E4C" w:rsidRPr="00B55812" w:rsidTr="005D7842">
        <w:trPr>
          <w:trHeight w:val="255"/>
        </w:trPr>
        <w:tc>
          <w:tcPr>
            <w:tcW w:w="1365" w:type="dxa"/>
            <w:tcBorders>
              <w:top w:val="nil"/>
              <w:left w:val="single" w:sz="12" w:space="0" w:color="auto"/>
              <w:bottom w:val="single" w:sz="4" w:space="0" w:color="auto"/>
              <w:right w:val="single" w:sz="4" w:space="0" w:color="auto"/>
            </w:tcBorders>
            <w:shd w:val="clear" w:color="auto" w:fill="auto"/>
            <w:noWrap/>
            <w:vAlign w:val="center"/>
            <w:hideMark/>
          </w:tcPr>
          <w:p w:rsidR="00B55812" w:rsidRPr="00FD3E4C" w:rsidRDefault="00B55812" w:rsidP="00B55812">
            <w:pPr>
              <w:widowControl/>
              <w:jc w:val="center"/>
              <w:rPr>
                <w:snapToGrid/>
                <w:sz w:val="18"/>
                <w:szCs w:val="18"/>
              </w:rPr>
            </w:pPr>
            <w:r w:rsidRPr="00FD3E4C">
              <w:rPr>
                <w:snapToGrid/>
                <w:sz w:val="18"/>
                <w:szCs w:val="18"/>
              </w:rPr>
              <w:t>R022S008</w:t>
            </w:r>
          </w:p>
        </w:tc>
        <w:tc>
          <w:tcPr>
            <w:tcW w:w="1257" w:type="dxa"/>
            <w:tcBorders>
              <w:top w:val="nil"/>
              <w:left w:val="nil"/>
              <w:bottom w:val="single" w:sz="4" w:space="0" w:color="auto"/>
              <w:right w:val="single" w:sz="4" w:space="0" w:color="auto"/>
            </w:tcBorders>
            <w:shd w:val="clear" w:color="auto" w:fill="auto"/>
            <w:noWrap/>
            <w:vAlign w:val="center"/>
            <w:hideMark/>
          </w:tcPr>
          <w:p w:rsidR="00B55812" w:rsidRPr="00FD3E4C" w:rsidRDefault="00B55812" w:rsidP="00B55812">
            <w:pPr>
              <w:widowControl/>
              <w:jc w:val="center"/>
              <w:rPr>
                <w:snapToGrid/>
                <w:sz w:val="18"/>
                <w:szCs w:val="18"/>
              </w:rPr>
            </w:pPr>
            <w:r w:rsidRPr="00FD3E4C">
              <w:rPr>
                <w:snapToGrid/>
                <w:sz w:val="18"/>
                <w:szCs w:val="18"/>
              </w:rPr>
              <w:t>R022S008</w:t>
            </w:r>
          </w:p>
        </w:tc>
        <w:tc>
          <w:tcPr>
            <w:tcW w:w="1802" w:type="dxa"/>
            <w:tcBorders>
              <w:top w:val="nil"/>
              <w:left w:val="nil"/>
              <w:bottom w:val="single" w:sz="4" w:space="0" w:color="auto"/>
              <w:right w:val="single" w:sz="4" w:space="0" w:color="auto"/>
            </w:tcBorders>
            <w:shd w:val="clear" w:color="auto" w:fill="auto"/>
            <w:noWrap/>
            <w:vAlign w:val="center"/>
            <w:hideMark/>
          </w:tcPr>
          <w:p w:rsidR="00B55812" w:rsidRPr="00FD3E4C" w:rsidRDefault="00B55812" w:rsidP="00B55812">
            <w:pPr>
              <w:widowControl/>
              <w:rPr>
                <w:snapToGrid/>
                <w:sz w:val="18"/>
                <w:szCs w:val="18"/>
              </w:rPr>
            </w:pPr>
            <w:r w:rsidRPr="00FD3E4C">
              <w:rPr>
                <w:snapToGrid/>
                <w:sz w:val="18"/>
                <w:szCs w:val="18"/>
              </w:rPr>
              <w:t>Laboratory Hoods</w:t>
            </w:r>
          </w:p>
        </w:tc>
        <w:tc>
          <w:tcPr>
            <w:tcW w:w="1442" w:type="dxa"/>
            <w:tcBorders>
              <w:top w:val="nil"/>
              <w:left w:val="nil"/>
              <w:bottom w:val="single" w:sz="4" w:space="0" w:color="auto"/>
              <w:right w:val="single" w:sz="4" w:space="0" w:color="auto"/>
            </w:tcBorders>
            <w:shd w:val="clear" w:color="auto" w:fill="auto"/>
            <w:noWrap/>
            <w:vAlign w:val="center"/>
            <w:hideMark/>
          </w:tcPr>
          <w:p w:rsidR="00B55812" w:rsidRPr="00FD3E4C" w:rsidRDefault="00B55812" w:rsidP="00B55812">
            <w:pPr>
              <w:widowControl/>
              <w:jc w:val="center"/>
              <w:rPr>
                <w:snapToGrid/>
                <w:sz w:val="18"/>
                <w:szCs w:val="18"/>
              </w:rPr>
            </w:pPr>
            <w:r w:rsidRPr="00FD3E4C">
              <w:rPr>
                <w:snapToGrid/>
                <w:sz w:val="18"/>
                <w:szCs w:val="18"/>
              </w:rPr>
              <w:t>None</w:t>
            </w:r>
          </w:p>
        </w:tc>
        <w:tc>
          <w:tcPr>
            <w:tcW w:w="1576" w:type="dxa"/>
            <w:tcBorders>
              <w:top w:val="nil"/>
              <w:left w:val="nil"/>
              <w:bottom w:val="single" w:sz="4" w:space="0" w:color="auto"/>
              <w:right w:val="single" w:sz="4" w:space="0" w:color="auto"/>
            </w:tcBorders>
            <w:shd w:val="clear" w:color="auto" w:fill="auto"/>
            <w:noWrap/>
            <w:vAlign w:val="center"/>
            <w:hideMark/>
          </w:tcPr>
          <w:p w:rsidR="00B55812" w:rsidRPr="00FD3E4C" w:rsidRDefault="00B55812" w:rsidP="00B55812">
            <w:pPr>
              <w:widowControl/>
              <w:jc w:val="center"/>
              <w:rPr>
                <w:snapToGrid/>
                <w:sz w:val="18"/>
                <w:szCs w:val="18"/>
              </w:rPr>
            </w:pPr>
            <w:r w:rsidRPr="00FD3E4C">
              <w:rPr>
                <w:snapToGrid/>
                <w:sz w:val="18"/>
                <w:szCs w:val="18"/>
              </w:rPr>
              <w:t>VOC / TAP-F -M</w:t>
            </w:r>
          </w:p>
        </w:tc>
        <w:tc>
          <w:tcPr>
            <w:tcW w:w="1122" w:type="dxa"/>
            <w:tcBorders>
              <w:top w:val="nil"/>
              <w:left w:val="nil"/>
              <w:bottom w:val="single" w:sz="4" w:space="0" w:color="auto"/>
              <w:right w:val="nil"/>
            </w:tcBorders>
            <w:shd w:val="clear" w:color="auto" w:fill="auto"/>
            <w:noWrap/>
            <w:vAlign w:val="center"/>
            <w:hideMark/>
          </w:tcPr>
          <w:p w:rsidR="00B55812" w:rsidRPr="00FD3E4C" w:rsidRDefault="00B55812" w:rsidP="00B55812">
            <w:pPr>
              <w:widowControl/>
              <w:jc w:val="center"/>
              <w:rPr>
                <w:snapToGrid/>
                <w:sz w:val="18"/>
                <w:szCs w:val="18"/>
              </w:rPr>
            </w:pPr>
            <w:r w:rsidRPr="00FD3E4C">
              <w:rPr>
                <w:snapToGrid/>
                <w:sz w:val="18"/>
                <w:szCs w:val="18"/>
              </w:rPr>
              <w:t>R13-2654</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55812" w:rsidRPr="00FD3E4C" w:rsidRDefault="00B55812" w:rsidP="00B55812">
            <w:pPr>
              <w:widowControl/>
              <w:jc w:val="center"/>
              <w:rPr>
                <w:snapToGrid/>
                <w:sz w:val="18"/>
                <w:szCs w:val="18"/>
              </w:rPr>
            </w:pPr>
            <w:r w:rsidRPr="00FD3E4C">
              <w:rPr>
                <w:snapToGrid/>
                <w:sz w:val="18"/>
                <w:szCs w:val="18"/>
              </w:rPr>
              <w:t>No</w:t>
            </w:r>
          </w:p>
        </w:tc>
        <w:tc>
          <w:tcPr>
            <w:tcW w:w="540" w:type="dxa"/>
            <w:tcBorders>
              <w:top w:val="nil"/>
              <w:left w:val="nil"/>
              <w:bottom w:val="single" w:sz="4" w:space="0" w:color="auto"/>
              <w:right w:val="single" w:sz="4" w:space="0" w:color="auto"/>
            </w:tcBorders>
            <w:shd w:val="clear" w:color="auto" w:fill="auto"/>
            <w:noWrap/>
            <w:vAlign w:val="center"/>
            <w:hideMark/>
          </w:tcPr>
          <w:p w:rsidR="00B55812" w:rsidRPr="00FD3E4C" w:rsidRDefault="00B55812" w:rsidP="00B55812">
            <w:pPr>
              <w:widowControl/>
              <w:jc w:val="center"/>
              <w:rPr>
                <w:snapToGrid/>
                <w:sz w:val="18"/>
                <w:szCs w:val="18"/>
              </w:rPr>
            </w:pPr>
            <w:r w:rsidRPr="00FD3E4C">
              <w:rPr>
                <w:snapToGrid/>
                <w:sz w:val="18"/>
                <w:szCs w:val="18"/>
              </w:rPr>
              <w:t>No</w:t>
            </w:r>
          </w:p>
        </w:tc>
        <w:tc>
          <w:tcPr>
            <w:tcW w:w="540" w:type="dxa"/>
            <w:tcBorders>
              <w:top w:val="nil"/>
              <w:left w:val="nil"/>
              <w:bottom w:val="single" w:sz="4" w:space="0" w:color="auto"/>
              <w:right w:val="single" w:sz="4" w:space="0" w:color="auto"/>
            </w:tcBorders>
            <w:shd w:val="clear" w:color="auto" w:fill="auto"/>
            <w:noWrap/>
            <w:vAlign w:val="center"/>
            <w:hideMark/>
          </w:tcPr>
          <w:p w:rsidR="00B55812" w:rsidRPr="00FD3E4C" w:rsidRDefault="00B55812" w:rsidP="00B55812">
            <w:pPr>
              <w:widowControl/>
              <w:jc w:val="center"/>
              <w:rPr>
                <w:snapToGrid/>
                <w:sz w:val="18"/>
                <w:szCs w:val="18"/>
              </w:rPr>
            </w:pPr>
            <w:r w:rsidRPr="00FD3E4C">
              <w:rPr>
                <w:snapToGrid/>
                <w:sz w:val="18"/>
                <w:szCs w:val="18"/>
              </w:rPr>
              <w:t>Yes</w:t>
            </w:r>
          </w:p>
        </w:tc>
        <w:tc>
          <w:tcPr>
            <w:tcW w:w="2647" w:type="dxa"/>
            <w:tcBorders>
              <w:top w:val="nil"/>
              <w:left w:val="single" w:sz="4" w:space="0" w:color="auto"/>
              <w:bottom w:val="single" w:sz="4" w:space="0" w:color="auto"/>
              <w:right w:val="single" w:sz="12" w:space="0" w:color="auto"/>
            </w:tcBorders>
            <w:shd w:val="clear" w:color="auto" w:fill="auto"/>
            <w:vAlign w:val="center"/>
            <w:hideMark/>
          </w:tcPr>
          <w:p w:rsidR="00B55812" w:rsidRPr="00FD3E4C" w:rsidRDefault="00B55812" w:rsidP="00B55812">
            <w:pPr>
              <w:widowControl/>
              <w:rPr>
                <w:snapToGrid/>
                <w:sz w:val="18"/>
                <w:szCs w:val="18"/>
              </w:rPr>
            </w:pPr>
            <w:r w:rsidRPr="00FD3E4C">
              <w:rPr>
                <w:snapToGrid/>
                <w:sz w:val="18"/>
                <w:szCs w:val="18"/>
              </w:rPr>
              <w:t> </w:t>
            </w:r>
          </w:p>
        </w:tc>
      </w:tr>
      <w:tr w:rsidR="00FD3E4C" w:rsidRPr="00B55812" w:rsidTr="005D7842">
        <w:trPr>
          <w:trHeight w:val="255"/>
        </w:trPr>
        <w:tc>
          <w:tcPr>
            <w:tcW w:w="1365" w:type="dxa"/>
            <w:tcBorders>
              <w:top w:val="nil"/>
              <w:left w:val="single" w:sz="12" w:space="0" w:color="auto"/>
              <w:bottom w:val="single" w:sz="4" w:space="0" w:color="auto"/>
              <w:right w:val="single" w:sz="4" w:space="0" w:color="auto"/>
            </w:tcBorders>
            <w:shd w:val="clear" w:color="auto" w:fill="auto"/>
            <w:noWrap/>
            <w:vAlign w:val="center"/>
            <w:hideMark/>
          </w:tcPr>
          <w:p w:rsidR="00B55812" w:rsidRPr="00FD3E4C" w:rsidRDefault="00B55812" w:rsidP="00B55812">
            <w:pPr>
              <w:widowControl/>
              <w:jc w:val="center"/>
              <w:rPr>
                <w:snapToGrid/>
                <w:sz w:val="18"/>
                <w:szCs w:val="18"/>
              </w:rPr>
            </w:pPr>
            <w:r w:rsidRPr="00FD3E4C">
              <w:rPr>
                <w:snapToGrid/>
                <w:sz w:val="18"/>
                <w:szCs w:val="18"/>
              </w:rPr>
              <w:t>R022S009</w:t>
            </w:r>
          </w:p>
        </w:tc>
        <w:tc>
          <w:tcPr>
            <w:tcW w:w="1257" w:type="dxa"/>
            <w:tcBorders>
              <w:top w:val="nil"/>
              <w:left w:val="nil"/>
              <w:bottom w:val="single" w:sz="4" w:space="0" w:color="auto"/>
              <w:right w:val="single" w:sz="4" w:space="0" w:color="auto"/>
            </w:tcBorders>
            <w:shd w:val="clear" w:color="auto" w:fill="auto"/>
            <w:noWrap/>
            <w:vAlign w:val="center"/>
            <w:hideMark/>
          </w:tcPr>
          <w:p w:rsidR="00B55812" w:rsidRPr="00FD3E4C" w:rsidRDefault="00B55812" w:rsidP="00B55812">
            <w:pPr>
              <w:widowControl/>
              <w:jc w:val="center"/>
              <w:rPr>
                <w:snapToGrid/>
                <w:sz w:val="18"/>
                <w:szCs w:val="18"/>
              </w:rPr>
            </w:pPr>
            <w:r w:rsidRPr="00FD3E4C">
              <w:rPr>
                <w:snapToGrid/>
                <w:sz w:val="18"/>
                <w:szCs w:val="18"/>
              </w:rPr>
              <w:t>R022S009</w:t>
            </w:r>
          </w:p>
        </w:tc>
        <w:tc>
          <w:tcPr>
            <w:tcW w:w="1802" w:type="dxa"/>
            <w:tcBorders>
              <w:top w:val="nil"/>
              <w:left w:val="nil"/>
              <w:bottom w:val="single" w:sz="4" w:space="0" w:color="auto"/>
              <w:right w:val="single" w:sz="4" w:space="0" w:color="auto"/>
            </w:tcBorders>
            <w:shd w:val="clear" w:color="auto" w:fill="auto"/>
            <w:noWrap/>
            <w:vAlign w:val="center"/>
            <w:hideMark/>
          </w:tcPr>
          <w:p w:rsidR="00B55812" w:rsidRPr="00FD3E4C" w:rsidRDefault="00B55812" w:rsidP="00B55812">
            <w:pPr>
              <w:widowControl/>
              <w:rPr>
                <w:snapToGrid/>
                <w:sz w:val="18"/>
                <w:szCs w:val="18"/>
              </w:rPr>
            </w:pPr>
            <w:r w:rsidRPr="00FD3E4C">
              <w:rPr>
                <w:snapToGrid/>
                <w:sz w:val="18"/>
                <w:szCs w:val="18"/>
              </w:rPr>
              <w:t>Laboratory Hoods</w:t>
            </w:r>
          </w:p>
        </w:tc>
        <w:tc>
          <w:tcPr>
            <w:tcW w:w="1442" w:type="dxa"/>
            <w:tcBorders>
              <w:top w:val="nil"/>
              <w:left w:val="nil"/>
              <w:bottom w:val="single" w:sz="4" w:space="0" w:color="auto"/>
              <w:right w:val="single" w:sz="4" w:space="0" w:color="auto"/>
            </w:tcBorders>
            <w:shd w:val="clear" w:color="auto" w:fill="auto"/>
            <w:noWrap/>
            <w:vAlign w:val="center"/>
            <w:hideMark/>
          </w:tcPr>
          <w:p w:rsidR="00B55812" w:rsidRPr="00FD3E4C" w:rsidRDefault="00B55812" w:rsidP="00B55812">
            <w:pPr>
              <w:widowControl/>
              <w:jc w:val="center"/>
              <w:rPr>
                <w:snapToGrid/>
                <w:sz w:val="18"/>
                <w:szCs w:val="18"/>
              </w:rPr>
            </w:pPr>
            <w:r w:rsidRPr="00FD3E4C">
              <w:rPr>
                <w:snapToGrid/>
                <w:sz w:val="18"/>
                <w:szCs w:val="18"/>
              </w:rPr>
              <w:t>None</w:t>
            </w:r>
          </w:p>
        </w:tc>
        <w:tc>
          <w:tcPr>
            <w:tcW w:w="1576" w:type="dxa"/>
            <w:tcBorders>
              <w:top w:val="nil"/>
              <w:left w:val="nil"/>
              <w:bottom w:val="single" w:sz="4" w:space="0" w:color="auto"/>
              <w:right w:val="single" w:sz="4" w:space="0" w:color="auto"/>
            </w:tcBorders>
            <w:shd w:val="clear" w:color="auto" w:fill="auto"/>
            <w:noWrap/>
            <w:vAlign w:val="center"/>
            <w:hideMark/>
          </w:tcPr>
          <w:p w:rsidR="00B55812" w:rsidRPr="00FD3E4C" w:rsidRDefault="00B55812" w:rsidP="00B55812">
            <w:pPr>
              <w:widowControl/>
              <w:jc w:val="center"/>
              <w:rPr>
                <w:snapToGrid/>
                <w:sz w:val="18"/>
                <w:szCs w:val="18"/>
              </w:rPr>
            </w:pPr>
            <w:r w:rsidRPr="00FD3E4C">
              <w:rPr>
                <w:snapToGrid/>
                <w:sz w:val="18"/>
                <w:szCs w:val="18"/>
              </w:rPr>
              <w:t>VOC / TAP-F -M</w:t>
            </w:r>
          </w:p>
        </w:tc>
        <w:tc>
          <w:tcPr>
            <w:tcW w:w="1122" w:type="dxa"/>
            <w:tcBorders>
              <w:top w:val="nil"/>
              <w:left w:val="nil"/>
              <w:bottom w:val="single" w:sz="4" w:space="0" w:color="auto"/>
              <w:right w:val="nil"/>
            </w:tcBorders>
            <w:shd w:val="clear" w:color="auto" w:fill="auto"/>
            <w:noWrap/>
            <w:vAlign w:val="center"/>
            <w:hideMark/>
          </w:tcPr>
          <w:p w:rsidR="00B55812" w:rsidRPr="00FD3E4C" w:rsidRDefault="00B55812" w:rsidP="00B55812">
            <w:pPr>
              <w:widowControl/>
              <w:jc w:val="center"/>
              <w:rPr>
                <w:snapToGrid/>
                <w:sz w:val="18"/>
                <w:szCs w:val="18"/>
              </w:rPr>
            </w:pPr>
            <w:r w:rsidRPr="00FD3E4C">
              <w:rPr>
                <w:snapToGrid/>
                <w:sz w:val="18"/>
                <w:szCs w:val="18"/>
              </w:rPr>
              <w:t>R13-2654</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55812" w:rsidRPr="00FD3E4C" w:rsidRDefault="00B55812" w:rsidP="00B55812">
            <w:pPr>
              <w:widowControl/>
              <w:jc w:val="center"/>
              <w:rPr>
                <w:snapToGrid/>
                <w:sz w:val="18"/>
                <w:szCs w:val="18"/>
              </w:rPr>
            </w:pPr>
            <w:r w:rsidRPr="00FD3E4C">
              <w:rPr>
                <w:snapToGrid/>
                <w:sz w:val="18"/>
                <w:szCs w:val="18"/>
              </w:rPr>
              <w:t>No</w:t>
            </w:r>
          </w:p>
        </w:tc>
        <w:tc>
          <w:tcPr>
            <w:tcW w:w="540" w:type="dxa"/>
            <w:tcBorders>
              <w:top w:val="nil"/>
              <w:left w:val="nil"/>
              <w:bottom w:val="single" w:sz="4" w:space="0" w:color="auto"/>
              <w:right w:val="single" w:sz="4" w:space="0" w:color="auto"/>
            </w:tcBorders>
            <w:shd w:val="clear" w:color="auto" w:fill="auto"/>
            <w:noWrap/>
            <w:vAlign w:val="center"/>
            <w:hideMark/>
          </w:tcPr>
          <w:p w:rsidR="00B55812" w:rsidRPr="00FD3E4C" w:rsidRDefault="00B55812" w:rsidP="00B55812">
            <w:pPr>
              <w:widowControl/>
              <w:jc w:val="center"/>
              <w:rPr>
                <w:snapToGrid/>
                <w:sz w:val="18"/>
                <w:szCs w:val="18"/>
              </w:rPr>
            </w:pPr>
            <w:r w:rsidRPr="00FD3E4C">
              <w:rPr>
                <w:snapToGrid/>
                <w:sz w:val="18"/>
                <w:szCs w:val="18"/>
              </w:rPr>
              <w:t>No</w:t>
            </w:r>
          </w:p>
        </w:tc>
        <w:tc>
          <w:tcPr>
            <w:tcW w:w="540" w:type="dxa"/>
            <w:tcBorders>
              <w:top w:val="nil"/>
              <w:left w:val="nil"/>
              <w:bottom w:val="single" w:sz="4" w:space="0" w:color="auto"/>
              <w:right w:val="single" w:sz="4" w:space="0" w:color="auto"/>
            </w:tcBorders>
            <w:shd w:val="clear" w:color="auto" w:fill="auto"/>
            <w:noWrap/>
            <w:vAlign w:val="center"/>
            <w:hideMark/>
          </w:tcPr>
          <w:p w:rsidR="00B55812" w:rsidRPr="00FD3E4C" w:rsidRDefault="00B55812" w:rsidP="00B55812">
            <w:pPr>
              <w:widowControl/>
              <w:jc w:val="center"/>
              <w:rPr>
                <w:snapToGrid/>
                <w:sz w:val="18"/>
                <w:szCs w:val="18"/>
              </w:rPr>
            </w:pPr>
            <w:r w:rsidRPr="00FD3E4C">
              <w:rPr>
                <w:snapToGrid/>
                <w:sz w:val="18"/>
                <w:szCs w:val="18"/>
              </w:rPr>
              <w:t>Yes</w:t>
            </w:r>
          </w:p>
        </w:tc>
        <w:tc>
          <w:tcPr>
            <w:tcW w:w="2647" w:type="dxa"/>
            <w:tcBorders>
              <w:top w:val="nil"/>
              <w:left w:val="single" w:sz="4" w:space="0" w:color="auto"/>
              <w:bottom w:val="single" w:sz="4" w:space="0" w:color="auto"/>
              <w:right w:val="single" w:sz="12" w:space="0" w:color="auto"/>
            </w:tcBorders>
            <w:shd w:val="clear" w:color="auto" w:fill="auto"/>
            <w:vAlign w:val="center"/>
            <w:hideMark/>
          </w:tcPr>
          <w:p w:rsidR="00B55812" w:rsidRPr="00FD3E4C" w:rsidRDefault="00B55812" w:rsidP="00B55812">
            <w:pPr>
              <w:widowControl/>
              <w:rPr>
                <w:snapToGrid/>
                <w:sz w:val="18"/>
                <w:szCs w:val="18"/>
              </w:rPr>
            </w:pPr>
            <w:r w:rsidRPr="00FD3E4C">
              <w:rPr>
                <w:snapToGrid/>
                <w:sz w:val="18"/>
                <w:szCs w:val="18"/>
              </w:rPr>
              <w:t> </w:t>
            </w:r>
          </w:p>
        </w:tc>
      </w:tr>
      <w:tr w:rsidR="00FD3E4C" w:rsidRPr="00B55812" w:rsidTr="005D7842">
        <w:trPr>
          <w:trHeight w:val="255"/>
        </w:trPr>
        <w:tc>
          <w:tcPr>
            <w:tcW w:w="1365" w:type="dxa"/>
            <w:tcBorders>
              <w:top w:val="nil"/>
              <w:left w:val="single" w:sz="12" w:space="0" w:color="auto"/>
              <w:bottom w:val="single" w:sz="4" w:space="0" w:color="auto"/>
              <w:right w:val="single" w:sz="4" w:space="0" w:color="auto"/>
            </w:tcBorders>
            <w:shd w:val="clear" w:color="auto" w:fill="auto"/>
            <w:noWrap/>
            <w:vAlign w:val="center"/>
            <w:hideMark/>
          </w:tcPr>
          <w:p w:rsidR="00B55812" w:rsidRPr="00FD3E4C" w:rsidRDefault="00B55812" w:rsidP="00B55812">
            <w:pPr>
              <w:widowControl/>
              <w:jc w:val="center"/>
              <w:rPr>
                <w:snapToGrid/>
                <w:sz w:val="18"/>
                <w:szCs w:val="18"/>
              </w:rPr>
            </w:pPr>
            <w:r w:rsidRPr="00FD3E4C">
              <w:rPr>
                <w:snapToGrid/>
                <w:sz w:val="18"/>
                <w:szCs w:val="18"/>
              </w:rPr>
              <w:t>R022S011</w:t>
            </w:r>
          </w:p>
        </w:tc>
        <w:tc>
          <w:tcPr>
            <w:tcW w:w="1257" w:type="dxa"/>
            <w:tcBorders>
              <w:top w:val="nil"/>
              <w:left w:val="nil"/>
              <w:bottom w:val="single" w:sz="4" w:space="0" w:color="auto"/>
              <w:right w:val="single" w:sz="4" w:space="0" w:color="auto"/>
            </w:tcBorders>
            <w:shd w:val="clear" w:color="auto" w:fill="auto"/>
            <w:noWrap/>
            <w:vAlign w:val="center"/>
            <w:hideMark/>
          </w:tcPr>
          <w:p w:rsidR="00B55812" w:rsidRPr="00FD3E4C" w:rsidRDefault="00B55812" w:rsidP="00B55812">
            <w:pPr>
              <w:widowControl/>
              <w:jc w:val="center"/>
              <w:rPr>
                <w:snapToGrid/>
                <w:sz w:val="18"/>
                <w:szCs w:val="18"/>
              </w:rPr>
            </w:pPr>
            <w:r w:rsidRPr="00FD3E4C">
              <w:rPr>
                <w:snapToGrid/>
                <w:sz w:val="18"/>
                <w:szCs w:val="18"/>
              </w:rPr>
              <w:t>R022S011</w:t>
            </w:r>
          </w:p>
        </w:tc>
        <w:tc>
          <w:tcPr>
            <w:tcW w:w="1802" w:type="dxa"/>
            <w:tcBorders>
              <w:top w:val="nil"/>
              <w:left w:val="nil"/>
              <w:bottom w:val="single" w:sz="4" w:space="0" w:color="auto"/>
              <w:right w:val="single" w:sz="4" w:space="0" w:color="auto"/>
            </w:tcBorders>
            <w:shd w:val="clear" w:color="auto" w:fill="auto"/>
            <w:noWrap/>
            <w:vAlign w:val="center"/>
            <w:hideMark/>
          </w:tcPr>
          <w:p w:rsidR="00B55812" w:rsidRPr="00FD3E4C" w:rsidRDefault="00B55812" w:rsidP="00B55812">
            <w:pPr>
              <w:widowControl/>
              <w:rPr>
                <w:snapToGrid/>
                <w:sz w:val="18"/>
                <w:szCs w:val="18"/>
              </w:rPr>
            </w:pPr>
            <w:r w:rsidRPr="00FD3E4C">
              <w:rPr>
                <w:snapToGrid/>
                <w:sz w:val="18"/>
                <w:szCs w:val="18"/>
              </w:rPr>
              <w:t>Laboratory Hoods</w:t>
            </w:r>
          </w:p>
        </w:tc>
        <w:tc>
          <w:tcPr>
            <w:tcW w:w="1442" w:type="dxa"/>
            <w:tcBorders>
              <w:top w:val="nil"/>
              <w:left w:val="nil"/>
              <w:bottom w:val="single" w:sz="4" w:space="0" w:color="auto"/>
              <w:right w:val="single" w:sz="4" w:space="0" w:color="auto"/>
            </w:tcBorders>
            <w:shd w:val="clear" w:color="auto" w:fill="auto"/>
            <w:noWrap/>
            <w:vAlign w:val="center"/>
            <w:hideMark/>
          </w:tcPr>
          <w:p w:rsidR="00B55812" w:rsidRPr="00FD3E4C" w:rsidRDefault="00B55812" w:rsidP="00B55812">
            <w:pPr>
              <w:widowControl/>
              <w:jc w:val="center"/>
              <w:rPr>
                <w:snapToGrid/>
                <w:sz w:val="18"/>
                <w:szCs w:val="18"/>
              </w:rPr>
            </w:pPr>
            <w:r w:rsidRPr="00FD3E4C">
              <w:rPr>
                <w:snapToGrid/>
                <w:sz w:val="18"/>
                <w:szCs w:val="18"/>
              </w:rPr>
              <w:t>None</w:t>
            </w:r>
          </w:p>
        </w:tc>
        <w:tc>
          <w:tcPr>
            <w:tcW w:w="1576" w:type="dxa"/>
            <w:tcBorders>
              <w:top w:val="nil"/>
              <w:left w:val="nil"/>
              <w:bottom w:val="single" w:sz="4" w:space="0" w:color="auto"/>
              <w:right w:val="single" w:sz="4" w:space="0" w:color="auto"/>
            </w:tcBorders>
            <w:shd w:val="clear" w:color="auto" w:fill="auto"/>
            <w:noWrap/>
            <w:vAlign w:val="center"/>
            <w:hideMark/>
          </w:tcPr>
          <w:p w:rsidR="00B55812" w:rsidRPr="00FD3E4C" w:rsidRDefault="00B55812" w:rsidP="00B55812">
            <w:pPr>
              <w:widowControl/>
              <w:jc w:val="center"/>
              <w:rPr>
                <w:snapToGrid/>
                <w:sz w:val="18"/>
                <w:szCs w:val="18"/>
              </w:rPr>
            </w:pPr>
            <w:r w:rsidRPr="00FD3E4C">
              <w:rPr>
                <w:snapToGrid/>
                <w:sz w:val="18"/>
                <w:szCs w:val="18"/>
              </w:rPr>
              <w:t>VOC / TAP-F -M</w:t>
            </w:r>
          </w:p>
        </w:tc>
        <w:tc>
          <w:tcPr>
            <w:tcW w:w="1122" w:type="dxa"/>
            <w:tcBorders>
              <w:top w:val="nil"/>
              <w:left w:val="nil"/>
              <w:bottom w:val="single" w:sz="4" w:space="0" w:color="auto"/>
              <w:right w:val="nil"/>
            </w:tcBorders>
            <w:shd w:val="clear" w:color="auto" w:fill="auto"/>
            <w:noWrap/>
            <w:vAlign w:val="center"/>
            <w:hideMark/>
          </w:tcPr>
          <w:p w:rsidR="00B55812" w:rsidRPr="00FD3E4C" w:rsidRDefault="00B55812" w:rsidP="00B55812">
            <w:pPr>
              <w:widowControl/>
              <w:jc w:val="center"/>
              <w:rPr>
                <w:snapToGrid/>
                <w:sz w:val="18"/>
                <w:szCs w:val="18"/>
              </w:rPr>
            </w:pPr>
            <w:r w:rsidRPr="00FD3E4C">
              <w:rPr>
                <w:snapToGrid/>
                <w:sz w:val="18"/>
                <w:szCs w:val="18"/>
              </w:rPr>
              <w:t>R13-2654</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55812" w:rsidRPr="00FD3E4C" w:rsidRDefault="00B55812" w:rsidP="00B55812">
            <w:pPr>
              <w:widowControl/>
              <w:jc w:val="center"/>
              <w:rPr>
                <w:snapToGrid/>
                <w:sz w:val="18"/>
                <w:szCs w:val="18"/>
              </w:rPr>
            </w:pPr>
            <w:r w:rsidRPr="00FD3E4C">
              <w:rPr>
                <w:snapToGrid/>
                <w:sz w:val="18"/>
                <w:szCs w:val="18"/>
              </w:rPr>
              <w:t>No</w:t>
            </w:r>
          </w:p>
        </w:tc>
        <w:tc>
          <w:tcPr>
            <w:tcW w:w="540" w:type="dxa"/>
            <w:tcBorders>
              <w:top w:val="nil"/>
              <w:left w:val="nil"/>
              <w:bottom w:val="single" w:sz="4" w:space="0" w:color="auto"/>
              <w:right w:val="single" w:sz="4" w:space="0" w:color="auto"/>
            </w:tcBorders>
            <w:shd w:val="clear" w:color="auto" w:fill="auto"/>
            <w:noWrap/>
            <w:vAlign w:val="center"/>
            <w:hideMark/>
          </w:tcPr>
          <w:p w:rsidR="00B55812" w:rsidRPr="00FD3E4C" w:rsidRDefault="00B55812" w:rsidP="00B55812">
            <w:pPr>
              <w:widowControl/>
              <w:jc w:val="center"/>
              <w:rPr>
                <w:snapToGrid/>
                <w:sz w:val="18"/>
                <w:szCs w:val="18"/>
              </w:rPr>
            </w:pPr>
            <w:r w:rsidRPr="00FD3E4C">
              <w:rPr>
                <w:snapToGrid/>
                <w:sz w:val="18"/>
                <w:szCs w:val="18"/>
              </w:rPr>
              <w:t>No</w:t>
            </w:r>
          </w:p>
        </w:tc>
        <w:tc>
          <w:tcPr>
            <w:tcW w:w="540" w:type="dxa"/>
            <w:tcBorders>
              <w:top w:val="nil"/>
              <w:left w:val="nil"/>
              <w:bottom w:val="single" w:sz="4" w:space="0" w:color="auto"/>
              <w:right w:val="single" w:sz="4" w:space="0" w:color="auto"/>
            </w:tcBorders>
            <w:shd w:val="clear" w:color="auto" w:fill="auto"/>
            <w:noWrap/>
            <w:vAlign w:val="center"/>
            <w:hideMark/>
          </w:tcPr>
          <w:p w:rsidR="00B55812" w:rsidRPr="00FD3E4C" w:rsidRDefault="00B55812" w:rsidP="00B55812">
            <w:pPr>
              <w:widowControl/>
              <w:jc w:val="center"/>
              <w:rPr>
                <w:snapToGrid/>
                <w:sz w:val="18"/>
                <w:szCs w:val="18"/>
              </w:rPr>
            </w:pPr>
            <w:r w:rsidRPr="00FD3E4C">
              <w:rPr>
                <w:snapToGrid/>
                <w:sz w:val="18"/>
                <w:szCs w:val="18"/>
              </w:rPr>
              <w:t>Yes</w:t>
            </w:r>
          </w:p>
        </w:tc>
        <w:tc>
          <w:tcPr>
            <w:tcW w:w="2647" w:type="dxa"/>
            <w:tcBorders>
              <w:top w:val="nil"/>
              <w:left w:val="single" w:sz="4" w:space="0" w:color="auto"/>
              <w:bottom w:val="single" w:sz="4" w:space="0" w:color="auto"/>
              <w:right w:val="single" w:sz="12" w:space="0" w:color="auto"/>
            </w:tcBorders>
            <w:shd w:val="clear" w:color="auto" w:fill="auto"/>
            <w:vAlign w:val="center"/>
            <w:hideMark/>
          </w:tcPr>
          <w:p w:rsidR="00B55812" w:rsidRPr="00FD3E4C" w:rsidRDefault="00B55812" w:rsidP="00B55812">
            <w:pPr>
              <w:widowControl/>
              <w:rPr>
                <w:snapToGrid/>
                <w:sz w:val="18"/>
                <w:szCs w:val="18"/>
              </w:rPr>
            </w:pPr>
            <w:r w:rsidRPr="00FD3E4C">
              <w:rPr>
                <w:snapToGrid/>
                <w:sz w:val="18"/>
                <w:szCs w:val="18"/>
              </w:rPr>
              <w:t> </w:t>
            </w:r>
          </w:p>
        </w:tc>
      </w:tr>
      <w:tr w:rsidR="00FD3E4C" w:rsidRPr="00B55812" w:rsidTr="005D7842">
        <w:trPr>
          <w:trHeight w:val="255"/>
        </w:trPr>
        <w:tc>
          <w:tcPr>
            <w:tcW w:w="1365" w:type="dxa"/>
            <w:tcBorders>
              <w:top w:val="nil"/>
              <w:left w:val="single" w:sz="12" w:space="0" w:color="auto"/>
              <w:bottom w:val="single" w:sz="4" w:space="0" w:color="auto"/>
              <w:right w:val="single" w:sz="4" w:space="0" w:color="auto"/>
            </w:tcBorders>
            <w:shd w:val="clear" w:color="auto" w:fill="auto"/>
            <w:noWrap/>
            <w:vAlign w:val="center"/>
            <w:hideMark/>
          </w:tcPr>
          <w:p w:rsidR="00B55812" w:rsidRPr="00FD3E4C" w:rsidRDefault="00B55812" w:rsidP="00B55812">
            <w:pPr>
              <w:widowControl/>
              <w:jc w:val="center"/>
              <w:rPr>
                <w:snapToGrid/>
                <w:sz w:val="18"/>
                <w:szCs w:val="18"/>
              </w:rPr>
            </w:pPr>
            <w:r w:rsidRPr="00FD3E4C">
              <w:rPr>
                <w:snapToGrid/>
                <w:sz w:val="18"/>
                <w:szCs w:val="18"/>
              </w:rPr>
              <w:t>R022S012</w:t>
            </w:r>
          </w:p>
        </w:tc>
        <w:tc>
          <w:tcPr>
            <w:tcW w:w="1257" w:type="dxa"/>
            <w:tcBorders>
              <w:top w:val="nil"/>
              <w:left w:val="nil"/>
              <w:bottom w:val="single" w:sz="4" w:space="0" w:color="auto"/>
              <w:right w:val="single" w:sz="4" w:space="0" w:color="auto"/>
            </w:tcBorders>
            <w:shd w:val="clear" w:color="auto" w:fill="auto"/>
            <w:noWrap/>
            <w:vAlign w:val="center"/>
            <w:hideMark/>
          </w:tcPr>
          <w:p w:rsidR="00B55812" w:rsidRPr="00FD3E4C" w:rsidRDefault="00B55812" w:rsidP="00B55812">
            <w:pPr>
              <w:widowControl/>
              <w:jc w:val="center"/>
              <w:rPr>
                <w:snapToGrid/>
                <w:sz w:val="18"/>
                <w:szCs w:val="18"/>
              </w:rPr>
            </w:pPr>
            <w:r w:rsidRPr="00FD3E4C">
              <w:rPr>
                <w:snapToGrid/>
                <w:sz w:val="18"/>
                <w:szCs w:val="18"/>
              </w:rPr>
              <w:t>R022S012</w:t>
            </w:r>
          </w:p>
        </w:tc>
        <w:tc>
          <w:tcPr>
            <w:tcW w:w="1802" w:type="dxa"/>
            <w:tcBorders>
              <w:top w:val="nil"/>
              <w:left w:val="nil"/>
              <w:bottom w:val="single" w:sz="4" w:space="0" w:color="auto"/>
              <w:right w:val="single" w:sz="4" w:space="0" w:color="auto"/>
            </w:tcBorders>
            <w:shd w:val="clear" w:color="auto" w:fill="auto"/>
            <w:noWrap/>
            <w:vAlign w:val="center"/>
            <w:hideMark/>
          </w:tcPr>
          <w:p w:rsidR="00B55812" w:rsidRPr="00FD3E4C" w:rsidRDefault="00B55812" w:rsidP="00B55812">
            <w:pPr>
              <w:widowControl/>
              <w:rPr>
                <w:snapToGrid/>
                <w:sz w:val="18"/>
                <w:szCs w:val="18"/>
              </w:rPr>
            </w:pPr>
            <w:r w:rsidRPr="00FD3E4C">
              <w:rPr>
                <w:snapToGrid/>
                <w:sz w:val="18"/>
                <w:szCs w:val="18"/>
              </w:rPr>
              <w:t>Laboratory Hoods</w:t>
            </w:r>
          </w:p>
        </w:tc>
        <w:tc>
          <w:tcPr>
            <w:tcW w:w="1442" w:type="dxa"/>
            <w:tcBorders>
              <w:top w:val="nil"/>
              <w:left w:val="nil"/>
              <w:bottom w:val="single" w:sz="4" w:space="0" w:color="auto"/>
              <w:right w:val="single" w:sz="4" w:space="0" w:color="auto"/>
            </w:tcBorders>
            <w:shd w:val="clear" w:color="auto" w:fill="auto"/>
            <w:noWrap/>
            <w:vAlign w:val="center"/>
            <w:hideMark/>
          </w:tcPr>
          <w:p w:rsidR="00B55812" w:rsidRPr="00FD3E4C" w:rsidRDefault="00B55812" w:rsidP="00B55812">
            <w:pPr>
              <w:widowControl/>
              <w:jc w:val="center"/>
              <w:rPr>
                <w:snapToGrid/>
                <w:sz w:val="18"/>
                <w:szCs w:val="18"/>
              </w:rPr>
            </w:pPr>
            <w:r w:rsidRPr="00FD3E4C">
              <w:rPr>
                <w:snapToGrid/>
                <w:sz w:val="18"/>
                <w:szCs w:val="18"/>
              </w:rPr>
              <w:t>None</w:t>
            </w:r>
          </w:p>
        </w:tc>
        <w:tc>
          <w:tcPr>
            <w:tcW w:w="1576" w:type="dxa"/>
            <w:tcBorders>
              <w:top w:val="nil"/>
              <w:left w:val="nil"/>
              <w:bottom w:val="single" w:sz="4" w:space="0" w:color="auto"/>
              <w:right w:val="single" w:sz="4" w:space="0" w:color="auto"/>
            </w:tcBorders>
            <w:shd w:val="clear" w:color="auto" w:fill="auto"/>
            <w:noWrap/>
            <w:vAlign w:val="center"/>
            <w:hideMark/>
          </w:tcPr>
          <w:p w:rsidR="00B55812" w:rsidRPr="00FD3E4C" w:rsidRDefault="00B55812" w:rsidP="00B55812">
            <w:pPr>
              <w:widowControl/>
              <w:jc w:val="center"/>
              <w:rPr>
                <w:snapToGrid/>
                <w:sz w:val="18"/>
                <w:szCs w:val="18"/>
              </w:rPr>
            </w:pPr>
            <w:r w:rsidRPr="00FD3E4C">
              <w:rPr>
                <w:snapToGrid/>
                <w:sz w:val="18"/>
                <w:szCs w:val="18"/>
              </w:rPr>
              <w:t>VOC / TAP-F -M</w:t>
            </w:r>
          </w:p>
        </w:tc>
        <w:tc>
          <w:tcPr>
            <w:tcW w:w="1122" w:type="dxa"/>
            <w:tcBorders>
              <w:top w:val="nil"/>
              <w:left w:val="nil"/>
              <w:bottom w:val="single" w:sz="4" w:space="0" w:color="auto"/>
              <w:right w:val="nil"/>
            </w:tcBorders>
            <w:shd w:val="clear" w:color="auto" w:fill="auto"/>
            <w:noWrap/>
            <w:vAlign w:val="center"/>
            <w:hideMark/>
          </w:tcPr>
          <w:p w:rsidR="00B55812" w:rsidRPr="00FD3E4C" w:rsidRDefault="00B55812" w:rsidP="00B55812">
            <w:pPr>
              <w:widowControl/>
              <w:jc w:val="center"/>
              <w:rPr>
                <w:snapToGrid/>
                <w:sz w:val="18"/>
                <w:szCs w:val="18"/>
              </w:rPr>
            </w:pPr>
            <w:r w:rsidRPr="00FD3E4C">
              <w:rPr>
                <w:snapToGrid/>
                <w:sz w:val="18"/>
                <w:szCs w:val="18"/>
              </w:rPr>
              <w:t>R13-2654</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55812" w:rsidRPr="00FD3E4C" w:rsidRDefault="00B55812" w:rsidP="00B55812">
            <w:pPr>
              <w:widowControl/>
              <w:jc w:val="center"/>
              <w:rPr>
                <w:snapToGrid/>
                <w:sz w:val="18"/>
                <w:szCs w:val="18"/>
              </w:rPr>
            </w:pPr>
            <w:r w:rsidRPr="00FD3E4C">
              <w:rPr>
                <w:snapToGrid/>
                <w:sz w:val="18"/>
                <w:szCs w:val="18"/>
              </w:rPr>
              <w:t>No</w:t>
            </w:r>
          </w:p>
        </w:tc>
        <w:tc>
          <w:tcPr>
            <w:tcW w:w="540" w:type="dxa"/>
            <w:tcBorders>
              <w:top w:val="nil"/>
              <w:left w:val="nil"/>
              <w:bottom w:val="single" w:sz="4" w:space="0" w:color="auto"/>
              <w:right w:val="single" w:sz="4" w:space="0" w:color="auto"/>
            </w:tcBorders>
            <w:shd w:val="clear" w:color="auto" w:fill="auto"/>
            <w:noWrap/>
            <w:vAlign w:val="center"/>
            <w:hideMark/>
          </w:tcPr>
          <w:p w:rsidR="00B55812" w:rsidRPr="00FD3E4C" w:rsidRDefault="00B55812" w:rsidP="00B55812">
            <w:pPr>
              <w:widowControl/>
              <w:jc w:val="center"/>
              <w:rPr>
                <w:snapToGrid/>
                <w:sz w:val="18"/>
                <w:szCs w:val="18"/>
              </w:rPr>
            </w:pPr>
            <w:r w:rsidRPr="00FD3E4C">
              <w:rPr>
                <w:snapToGrid/>
                <w:sz w:val="18"/>
                <w:szCs w:val="18"/>
              </w:rPr>
              <w:t>No</w:t>
            </w:r>
          </w:p>
        </w:tc>
        <w:tc>
          <w:tcPr>
            <w:tcW w:w="540" w:type="dxa"/>
            <w:tcBorders>
              <w:top w:val="nil"/>
              <w:left w:val="nil"/>
              <w:bottom w:val="single" w:sz="4" w:space="0" w:color="auto"/>
              <w:right w:val="single" w:sz="4" w:space="0" w:color="auto"/>
            </w:tcBorders>
            <w:shd w:val="clear" w:color="auto" w:fill="auto"/>
            <w:noWrap/>
            <w:vAlign w:val="center"/>
            <w:hideMark/>
          </w:tcPr>
          <w:p w:rsidR="00B55812" w:rsidRPr="00FD3E4C" w:rsidRDefault="00B55812" w:rsidP="00B55812">
            <w:pPr>
              <w:widowControl/>
              <w:jc w:val="center"/>
              <w:rPr>
                <w:snapToGrid/>
                <w:sz w:val="18"/>
                <w:szCs w:val="18"/>
              </w:rPr>
            </w:pPr>
            <w:r w:rsidRPr="00FD3E4C">
              <w:rPr>
                <w:snapToGrid/>
                <w:sz w:val="18"/>
                <w:szCs w:val="18"/>
              </w:rPr>
              <w:t>Yes</w:t>
            </w:r>
          </w:p>
        </w:tc>
        <w:tc>
          <w:tcPr>
            <w:tcW w:w="2647" w:type="dxa"/>
            <w:tcBorders>
              <w:top w:val="nil"/>
              <w:left w:val="single" w:sz="4" w:space="0" w:color="auto"/>
              <w:bottom w:val="single" w:sz="4" w:space="0" w:color="auto"/>
              <w:right w:val="single" w:sz="12" w:space="0" w:color="auto"/>
            </w:tcBorders>
            <w:shd w:val="clear" w:color="auto" w:fill="auto"/>
            <w:vAlign w:val="center"/>
            <w:hideMark/>
          </w:tcPr>
          <w:p w:rsidR="00B55812" w:rsidRPr="00FD3E4C" w:rsidRDefault="00B55812" w:rsidP="00B55812">
            <w:pPr>
              <w:widowControl/>
              <w:rPr>
                <w:snapToGrid/>
                <w:sz w:val="18"/>
                <w:szCs w:val="18"/>
              </w:rPr>
            </w:pPr>
            <w:r w:rsidRPr="00FD3E4C">
              <w:rPr>
                <w:snapToGrid/>
                <w:sz w:val="18"/>
                <w:szCs w:val="18"/>
              </w:rPr>
              <w:t> </w:t>
            </w:r>
          </w:p>
        </w:tc>
      </w:tr>
      <w:tr w:rsidR="00FD3E4C" w:rsidRPr="00B55812" w:rsidTr="005D7842">
        <w:trPr>
          <w:trHeight w:val="255"/>
        </w:trPr>
        <w:tc>
          <w:tcPr>
            <w:tcW w:w="1365" w:type="dxa"/>
            <w:tcBorders>
              <w:top w:val="nil"/>
              <w:left w:val="single" w:sz="12" w:space="0" w:color="auto"/>
              <w:bottom w:val="single" w:sz="4" w:space="0" w:color="auto"/>
              <w:right w:val="single" w:sz="4" w:space="0" w:color="auto"/>
            </w:tcBorders>
            <w:shd w:val="clear" w:color="auto" w:fill="auto"/>
            <w:noWrap/>
            <w:vAlign w:val="center"/>
            <w:hideMark/>
          </w:tcPr>
          <w:p w:rsidR="00B55812" w:rsidRPr="00FD3E4C" w:rsidRDefault="00B55812" w:rsidP="00B55812">
            <w:pPr>
              <w:widowControl/>
              <w:jc w:val="center"/>
              <w:rPr>
                <w:snapToGrid/>
                <w:sz w:val="18"/>
                <w:szCs w:val="18"/>
              </w:rPr>
            </w:pPr>
            <w:r w:rsidRPr="00FD3E4C">
              <w:rPr>
                <w:snapToGrid/>
                <w:sz w:val="18"/>
                <w:szCs w:val="18"/>
              </w:rPr>
              <w:t>R022S047</w:t>
            </w:r>
          </w:p>
        </w:tc>
        <w:tc>
          <w:tcPr>
            <w:tcW w:w="1257" w:type="dxa"/>
            <w:tcBorders>
              <w:top w:val="nil"/>
              <w:left w:val="nil"/>
              <w:bottom w:val="single" w:sz="4" w:space="0" w:color="auto"/>
              <w:right w:val="single" w:sz="4" w:space="0" w:color="auto"/>
            </w:tcBorders>
            <w:shd w:val="clear" w:color="auto" w:fill="auto"/>
            <w:noWrap/>
            <w:vAlign w:val="center"/>
            <w:hideMark/>
          </w:tcPr>
          <w:p w:rsidR="00B55812" w:rsidRPr="00FD3E4C" w:rsidRDefault="00B55812" w:rsidP="00B55812">
            <w:pPr>
              <w:widowControl/>
              <w:jc w:val="center"/>
              <w:rPr>
                <w:snapToGrid/>
                <w:sz w:val="18"/>
                <w:szCs w:val="18"/>
              </w:rPr>
            </w:pPr>
            <w:r w:rsidRPr="00FD3E4C">
              <w:rPr>
                <w:snapToGrid/>
                <w:sz w:val="18"/>
                <w:szCs w:val="18"/>
              </w:rPr>
              <w:t>R022S047</w:t>
            </w:r>
          </w:p>
        </w:tc>
        <w:tc>
          <w:tcPr>
            <w:tcW w:w="1802" w:type="dxa"/>
            <w:tcBorders>
              <w:top w:val="nil"/>
              <w:left w:val="nil"/>
              <w:bottom w:val="single" w:sz="4" w:space="0" w:color="auto"/>
              <w:right w:val="single" w:sz="4" w:space="0" w:color="auto"/>
            </w:tcBorders>
            <w:shd w:val="clear" w:color="auto" w:fill="auto"/>
            <w:noWrap/>
            <w:vAlign w:val="center"/>
            <w:hideMark/>
          </w:tcPr>
          <w:p w:rsidR="00B55812" w:rsidRPr="00FD3E4C" w:rsidRDefault="00B55812" w:rsidP="00B55812">
            <w:pPr>
              <w:widowControl/>
              <w:rPr>
                <w:snapToGrid/>
                <w:sz w:val="18"/>
                <w:szCs w:val="18"/>
              </w:rPr>
            </w:pPr>
            <w:r w:rsidRPr="00FD3E4C">
              <w:rPr>
                <w:snapToGrid/>
                <w:sz w:val="18"/>
                <w:szCs w:val="18"/>
              </w:rPr>
              <w:t>Laboratory Hoods</w:t>
            </w:r>
          </w:p>
        </w:tc>
        <w:tc>
          <w:tcPr>
            <w:tcW w:w="1442" w:type="dxa"/>
            <w:tcBorders>
              <w:top w:val="nil"/>
              <w:left w:val="nil"/>
              <w:bottom w:val="single" w:sz="4" w:space="0" w:color="auto"/>
              <w:right w:val="single" w:sz="4" w:space="0" w:color="auto"/>
            </w:tcBorders>
            <w:shd w:val="clear" w:color="auto" w:fill="auto"/>
            <w:noWrap/>
            <w:vAlign w:val="center"/>
            <w:hideMark/>
          </w:tcPr>
          <w:p w:rsidR="00B55812" w:rsidRPr="00FD3E4C" w:rsidRDefault="00B55812" w:rsidP="00B55812">
            <w:pPr>
              <w:widowControl/>
              <w:jc w:val="center"/>
              <w:rPr>
                <w:snapToGrid/>
                <w:sz w:val="18"/>
                <w:szCs w:val="18"/>
              </w:rPr>
            </w:pPr>
            <w:r w:rsidRPr="00FD3E4C">
              <w:rPr>
                <w:snapToGrid/>
                <w:sz w:val="18"/>
                <w:szCs w:val="18"/>
              </w:rPr>
              <w:t>None</w:t>
            </w:r>
          </w:p>
        </w:tc>
        <w:tc>
          <w:tcPr>
            <w:tcW w:w="1576" w:type="dxa"/>
            <w:tcBorders>
              <w:top w:val="nil"/>
              <w:left w:val="nil"/>
              <w:bottom w:val="single" w:sz="4" w:space="0" w:color="auto"/>
              <w:right w:val="single" w:sz="4" w:space="0" w:color="auto"/>
            </w:tcBorders>
            <w:shd w:val="clear" w:color="auto" w:fill="auto"/>
            <w:noWrap/>
            <w:vAlign w:val="center"/>
            <w:hideMark/>
          </w:tcPr>
          <w:p w:rsidR="00B55812" w:rsidRPr="00FD3E4C" w:rsidRDefault="00B55812" w:rsidP="00B55812">
            <w:pPr>
              <w:widowControl/>
              <w:jc w:val="center"/>
              <w:rPr>
                <w:snapToGrid/>
                <w:sz w:val="18"/>
                <w:szCs w:val="18"/>
              </w:rPr>
            </w:pPr>
            <w:r w:rsidRPr="00FD3E4C">
              <w:rPr>
                <w:snapToGrid/>
                <w:sz w:val="18"/>
                <w:szCs w:val="18"/>
              </w:rPr>
              <w:t>VOC / TAP-F -M</w:t>
            </w:r>
          </w:p>
        </w:tc>
        <w:tc>
          <w:tcPr>
            <w:tcW w:w="1122" w:type="dxa"/>
            <w:tcBorders>
              <w:top w:val="nil"/>
              <w:left w:val="nil"/>
              <w:bottom w:val="single" w:sz="4" w:space="0" w:color="auto"/>
              <w:right w:val="nil"/>
            </w:tcBorders>
            <w:shd w:val="clear" w:color="auto" w:fill="auto"/>
            <w:noWrap/>
            <w:vAlign w:val="center"/>
            <w:hideMark/>
          </w:tcPr>
          <w:p w:rsidR="00B55812" w:rsidRPr="00FD3E4C" w:rsidRDefault="00B55812" w:rsidP="00B55812">
            <w:pPr>
              <w:widowControl/>
              <w:jc w:val="center"/>
              <w:rPr>
                <w:snapToGrid/>
                <w:sz w:val="18"/>
                <w:szCs w:val="18"/>
              </w:rPr>
            </w:pPr>
            <w:r w:rsidRPr="00FD3E4C">
              <w:rPr>
                <w:snapToGrid/>
                <w:sz w:val="18"/>
                <w:szCs w:val="18"/>
              </w:rPr>
              <w:t>R13-2654</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55812" w:rsidRPr="00FD3E4C" w:rsidRDefault="00B55812" w:rsidP="00B55812">
            <w:pPr>
              <w:widowControl/>
              <w:jc w:val="center"/>
              <w:rPr>
                <w:snapToGrid/>
                <w:sz w:val="18"/>
                <w:szCs w:val="18"/>
              </w:rPr>
            </w:pPr>
            <w:r w:rsidRPr="00FD3E4C">
              <w:rPr>
                <w:snapToGrid/>
                <w:sz w:val="18"/>
                <w:szCs w:val="18"/>
              </w:rPr>
              <w:t>No</w:t>
            </w:r>
          </w:p>
        </w:tc>
        <w:tc>
          <w:tcPr>
            <w:tcW w:w="540" w:type="dxa"/>
            <w:tcBorders>
              <w:top w:val="nil"/>
              <w:left w:val="nil"/>
              <w:bottom w:val="single" w:sz="4" w:space="0" w:color="auto"/>
              <w:right w:val="single" w:sz="4" w:space="0" w:color="auto"/>
            </w:tcBorders>
            <w:shd w:val="clear" w:color="auto" w:fill="auto"/>
            <w:noWrap/>
            <w:vAlign w:val="center"/>
            <w:hideMark/>
          </w:tcPr>
          <w:p w:rsidR="00B55812" w:rsidRPr="00FD3E4C" w:rsidRDefault="00B55812" w:rsidP="00B55812">
            <w:pPr>
              <w:widowControl/>
              <w:jc w:val="center"/>
              <w:rPr>
                <w:snapToGrid/>
                <w:sz w:val="18"/>
                <w:szCs w:val="18"/>
              </w:rPr>
            </w:pPr>
            <w:r w:rsidRPr="00FD3E4C">
              <w:rPr>
                <w:snapToGrid/>
                <w:sz w:val="18"/>
                <w:szCs w:val="18"/>
              </w:rPr>
              <w:t>No</w:t>
            </w:r>
          </w:p>
        </w:tc>
        <w:tc>
          <w:tcPr>
            <w:tcW w:w="540" w:type="dxa"/>
            <w:tcBorders>
              <w:top w:val="nil"/>
              <w:left w:val="nil"/>
              <w:bottom w:val="single" w:sz="4" w:space="0" w:color="auto"/>
              <w:right w:val="single" w:sz="4" w:space="0" w:color="auto"/>
            </w:tcBorders>
            <w:shd w:val="clear" w:color="auto" w:fill="auto"/>
            <w:noWrap/>
            <w:vAlign w:val="center"/>
            <w:hideMark/>
          </w:tcPr>
          <w:p w:rsidR="00B55812" w:rsidRPr="00FD3E4C" w:rsidRDefault="00B55812" w:rsidP="00B55812">
            <w:pPr>
              <w:widowControl/>
              <w:jc w:val="center"/>
              <w:rPr>
                <w:snapToGrid/>
                <w:sz w:val="18"/>
                <w:szCs w:val="18"/>
              </w:rPr>
            </w:pPr>
            <w:r w:rsidRPr="00FD3E4C">
              <w:rPr>
                <w:snapToGrid/>
                <w:sz w:val="18"/>
                <w:szCs w:val="18"/>
              </w:rPr>
              <w:t>Yes</w:t>
            </w:r>
          </w:p>
        </w:tc>
        <w:tc>
          <w:tcPr>
            <w:tcW w:w="2647" w:type="dxa"/>
            <w:tcBorders>
              <w:top w:val="nil"/>
              <w:left w:val="single" w:sz="4" w:space="0" w:color="auto"/>
              <w:bottom w:val="single" w:sz="4" w:space="0" w:color="auto"/>
              <w:right w:val="single" w:sz="12" w:space="0" w:color="auto"/>
            </w:tcBorders>
            <w:shd w:val="clear" w:color="auto" w:fill="auto"/>
            <w:vAlign w:val="center"/>
            <w:hideMark/>
          </w:tcPr>
          <w:p w:rsidR="00B55812" w:rsidRPr="00FD3E4C" w:rsidRDefault="00B55812" w:rsidP="00B55812">
            <w:pPr>
              <w:widowControl/>
              <w:rPr>
                <w:snapToGrid/>
                <w:sz w:val="18"/>
                <w:szCs w:val="18"/>
              </w:rPr>
            </w:pPr>
            <w:r w:rsidRPr="00FD3E4C">
              <w:rPr>
                <w:snapToGrid/>
                <w:sz w:val="18"/>
                <w:szCs w:val="18"/>
              </w:rPr>
              <w:t> </w:t>
            </w:r>
          </w:p>
        </w:tc>
      </w:tr>
      <w:tr w:rsidR="00FD3E4C" w:rsidRPr="00B55812" w:rsidTr="005D7842">
        <w:trPr>
          <w:trHeight w:val="255"/>
        </w:trPr>
        <w:tc>
          <w:tcPr>
            <w:tcW w:w="1365" w:type="dxa"/>
            <w:tcBorders>
              <w:top w:val="nil"/>
              <w:left w:val="single" w:sz="12" w:space="0" w:color="auto"/>
              <w:bottom w:val="single" w:sz="4" w:space="0" w:color="auto"/>
              <w:right w:val="single" w:sz="4" w:space="0" w:color="auto"/>
            </w:tcBorders>
            <w:shd w:val="clear" w:color="auto" w:fill="auto"/>
            <w:noWrap/>
            <w:vAlign w:val="center"/>
            <w:hideMark/>
          </w:tcPr>
          <w:p w:rsidR="00B55812" w:rsidRPr="00FD3E4C" w:rsidRDefault="00B55812" w:rsidP="00B55812">
            <w:pPr>
              <w:widowControl/>
              <w:jc w:val="center"/>
              <w:rPr>
                <w:snapToGrid/>
                <w:sz w:val="18"/>
                <w:szCs w:val="18"/>
              </w:rPr>
            </w:pPr>
            <w:r w:rsidRPr="00FD3E4C">
              <w:rPr>
                <w:snapToGrid/>
                <w:sz w:val="18"/>
                <w:szCs w:val="18"/>
              </w:rPr>
              <w:t>R022SB05</w:t>
            </w:r>
          </w:p>
        </w:tc>
        <w:tc>
          <w:tcPr>
            <w:tcW w:w="1257" w:type="dxa"/>
            <w:tcBorders>
              <w:top w:val="nil"/>
              <w:left w:val="nil"/>
              <w:bottom w:val="single" w:sz="4" w:space="0" w:color="auto"/>
              <w:right w:val="single" w:sz="4" w:space="0" w:color="auto"/>
            </w:tcBorders>
            <w:shd w:val="clear" w:color="auto" w:fill="auto"/>
            <w:noWrap/>
            <w:vAlign w:val="center"/>
            <w:hideMark/>
          </w:tcPr>
          <w:p w:rsidR="00B55812" w:rsidRPr="00FD3E4C" w:rsidRDefault="00B55812" w:rsidP="00B55812">
            <w:pPr>
              <w:widowControl/>
              <w:jc w:val="center"/>
              <w:rPr>
                <w:snapToGrid/>
                <w:sz w:val="18"/>
                <w:szCs w:val="18"/>
              </w:rPr>
            </w:pPr>
            <w:r w:rsidRPr="00FD3E4C">
              <w:rPr>
                <w:snapToGrid/>
                <w:sz w:val="18"/>
                <w:szCs w:val="18"/>
              </w:rPr>
              <w:t>R022SB05</w:t>
            </w:r>
          </w:p>
        </w:tc>
        <w:tc>
          <w:tcPr>
            <w:tcW w:w="1802" w:type="dxa"/>
            <w:tcBorders>
              <w:top w:val="nil"/>
              <w:left w:val="nil"/>
              <w:bottom w:val="single" w:sz="4" w:space="0" w:color="auto"/>
              <w:right w:val="single" w:sz="4" w:space="0" w:color="auto"/>
            </w:tcBorders>
            <w:shd w:val="clear" w:color="auto" w:fill="auto"/>
            <w:noWrap/>
            <w:vAlign w:val="center"/>
            <w:hideMark/>
          </w:tcPr>
          <w:p w:rsidR="00B55812" w:rsidRPr="00FD3E4C" w:rsidRDefault="00B55812" w:rsidP="00B55812">
            <w:pPr>
              <w:widowControl/>
              <w:rPr>
                <w:snapToGrid/>
                <w:sz w:val="18"/>
                <w:szCs w:val="18"/>
              </w:rPr>
            </w:pPr>
            <w:r w:rsidRPr="00FD3E4C">
              <w:rPr>
                <w:snapToGrid/>
                <w:sz w:val="18"/>
                <w:szCs w:val="18"/>
              </w:rPr>
              <w:t>Laboratory Hoods</w:t>
            </w:r>
          </w:p>
        </w:tc>
        <w:tc>
          <w:tcPr>
            <w:tcW w:w="1442" w:type="dxa"/>
            <w:tcBorders>
              <w:top w:val="nil"/>
              <w:left w:val="nil"/>
              <w:bottom w:val="single" w:sz="4" w:space="0" w:color="auto"/>
              <w:right w:val="single" w:sz="4" w:space="0" w:color="auto"/>
            </w:tcBorders>
            <w:shd w:val="clear" w:color="auto" w:fill="auto"/>
            <w:noWrap/>
            <w:vAlign w:val="center"/>
            <w:hideMark/>
          </w:tcPr>
          <w:p w:rsidR="00B55812" w:rsidRPr="00FD3E4C" w:rsidRDefault="00B55812" w:rsidP="00B55812">
            <w:pPr>
              <w:widowControl/>
              <w:jc w:val="center"/>
              <w:rPr>
                <w:snapToGrid/>
                <w:sz w:val="18"/>
                <w:szCs w:val="18"/>
              </w:rPr>
            </w:pPr>
            <w:r w:rsidRPr="00FD3E4C">
              <w:rPr>
                <w:snapToGrid/>
                <w:sz w:val="18"/>
                <w:szCs w:val="18"/>
              </w:rPr>
              <w:t>None</w:t>
            </w:r>
          </w:p>
        </w:tc>
        <w:tc>
          <w:tcPr>
            <w:tcW w:w="1576" w:type="dxa"/>
            <w:tcBorders>
              <w:top w:val="nil"/>
              <w:left w:val="nil"/>
              <w:bottom w:val="single" w:sz="4" w:space="0" w:color="auto"/>
              <w:right w:val="single" w:sz="4" w:space="0" w:color="auto"/>
            </w:tcBorders>
            <w:shd w:val="clear" w:color="auto" w:fill="auto"/>
            <w:noWrap/>
            <w:vAlign w:val="center"/>
            <w:hideMark/>
          </w:tcPr>
          <w:p w:rsidR="00B55812" w:rsidRPr="00FD3E4C" w:rsidRDefault="00B55812" w:rsidP="00B55812">
            <w:pPr>
              <w:widowControl/>
              <w:jc w:val="center"/>
              <w:rPr>
                <w:snapToGrid/>
                <w:sz w:val="18"/>
                <w:szCs w:val="18"/>
              </w:rPr>
            </w:pPr>
            <w:r w:rsidRPr="00FD3E4C">
              <w:rPr>
                <w:snapToGrid/>
                <w:sz w:val="18"/>
                <w:szCs w:val="18"/>
              </w:rPr>
              <w:t>VOC / TAP-F -M</w:t>
            </w:r>
          </w:p>
        </w:tc>
        <w:tc>
          <w:tcPr>
            <w:tcW w:w="1122" w:type="dxa"/>
            <w:tcBorders>
              <w:top w:val="nil"/>
              <w:left w:val="nil"/>
              <w:bottom w:val="single" w:sz="4" w:space="0" w:color="auto"/>
              <w:right w:val="nil"/>
            </w:tcBorders>
            <w:shd w:val="clear" w:color="auto" w:fill="auto"/>
            <w:noWrap/>
            <w:vAlign w:val="center"/>
            <w:hideMark/>
          </w:tcPr>
          <w:p w:rsidR="00B55812" w:rsidRPr="00FD3E4C" w:rsidRDefault="00B55812" w:rsidP="00B55812">
            <w:pPr>
              <w:widowControl/>
              <w:jc w:val="center"/>
              <w:rPr>
                <w:snapToGrid/>
                <w:sz w:val="18"/>
                <w:szCs w:val="18"/>
              </w:rPr>
            </w:pPr>
            <w:r w:rsidRPr="00FD3E4C">
              <w:rPr>
                <w:snapToGrid/>
                <w:sz w:val="18"/>
                <w:szCs w:val="18"/>
              </w:rPr>
              <w:t>R13-2654</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55812" w:rsidRPr="00FD3E4C" w:rsidRDefault="00B55812" w:rsidP="00B55812">
            <w:pPr>
              <w:widowControl/>
              <w:jc w:val="center"/>
              <w:rPr>
                <w:snapToGrid/>
                <w:sz w:val="18"/>
                <w:szCs w:val="18"/>
              </w:rPr>
            </w:pPr>
            <w:r w:rsidRPr="00FD3E4C">
              <w:rPr>
                <w:snapToGrid/>
                <w:sz w:val="18"/>
                <w:szCs w:val="18"/>
              </w:rPr>
              <w:t>No</w:t>
            </w:r>
          </w:p>
        </w:tc>
        <w:tc>
          <w:tcPr>
            <w:tcW w:w="540" w:type="dxa"/>
            <w:tcBorders>
              <w:top w:val="nil"/>
              <w:left w:val="nil"/>
              <w:bottom w:val="single" w:sz="4" w:space="0" w:color="auto"/>
              <w:right w:val="single" w:sz="4" w:space="0" w:color="auto"/>
            </w:tcBorders>
            <w:shd w:val="clear" w:color="auto" w:fill="auto"/>
            <w:noWrap/>
            <w:vAlign w:val="center"/>
            <w:hideMark/>
          </w:tcPr>
          <w:p w:rsidR="00B55812" w:rsidRPr="00FD3E4C" w:rsidRDefault="00B55812" w:rsidP="00B55812">
            <w:pPr>
              <w:widowControl/>
              <w:jc w:val="center"/>
              <w:rPr>
                <w:snapToGrid/>
                <w:sz w:val="18"/>
                <w:szCs w:val="18"/>
              </w:rPr>
            </w:pPr>
            <w:r w:rsidRPr="00FD3E4C">
              <w:rPr>
                <w:snapToGrid/>
                <w:sz w:val="18"/>
                <w:szCs w:val="18"/>
              </w:rPr>
              <w:t>No</w:t>
            </w:r>
          </w:p>
        </w:tc>
        <w:tc>
          <w:tcPr>
            <w:tcW w:w="540" w:type="dxa"/>
            <w:tcBorders>
              <w:top w:val="nil"/>
              <w:left w:val="nil"/>
              <w:bottom w:val="single" w:sz="4" w:space="0" w:color="auto"/>
              <w:right w:val="single" w:sz="4" w:space="0" w:color="auto"/>
            </w:tcBorders>
            <w:shd w:val="clear" w:color="auto" w:fill="auto"/>
            <w:noWrap/>
            <w:vAlign w:val="center"/>
            <w:hideMark/>
          </w:tcPr>
          <w:p w:rsidR="00B55812" w:rsidRPr="00FD3E4C" w:rsidRDefault="00B55812" w:rsidP="00B55812">
            <w:pPr>
              <w:widowControl/>
              <w:jc w:val="center"/>
              <w:rPr>
                <w:snapToGrid/>
                <w:sz w:val="18"/>
                <w:szCs w:val="18"/>
              </w:rPr>
            </w:pPr>
            <w:r w:rsidRPr="00FD3E4C">
              <w:rPr>
                <w:snapToGrid/>
                <w:sz w:val="18"/>
                <w:szCs w:val="18"/>
              </w:rPr>
              <w:t>Yes</w:t>
            </w:r>
          </w:p>
        </w:tc>
        <w:tc>
          <w:tcPr>
            <w:tcW w:w="2647" w:type="dxa"/>
            <w:tcBorders>
              <w:top w:val="nil"/>
              <w:left w:val="single" w:sz="4" w:space="0" w:color="auto"/>
              <w:bottom w:val="single" w:sz="4" w:space="0" w:color="auto"/>
              <w:right w:val="single" w:sz="12" w:space="0" w:color="auto"/>
            </w:tcBorders>
            <w:shd w:val="clear" w:color="auto" w:fill="auto"/>
            <w:vAlign w:val="center"/>
            <w:hideMark/>
          </w:tcPr>
          <w:p w:rsidR="00B55812" w:rsidRPr="00FD3E4C" w:rsidRDefault="00B55812" w:rsidP="00B55812">
            <w:pPr>
              <w:widowControl/>
              <w:rPr>
                <w:snapToGrid/>
                <w:sz w:val="18"/>
                <w:szCs w:val="18"/>
              </w:rPr>
            </w:pPr>
            <w:r w:rsidRPr="00FD3E4C">
              <w:rPr>
                <w:snapToGrid/>
                <w:sz w:val="18"/>
                <w:szCs w:val="18"/>
              </w:rPr>
              <w:t> </w:t>
            </w:r>
          </w:p>
        </w:tc>
      </w:tr>
      <w:tr w:rsidR="00FD3E4C" w:rsidRPr="00B55812" w:rsidTr="005D7842">
        <w:trPr>
          <w:trHeight w:val="255"/>
        </w:trPr>
        <w:tc>
          <w:tcPr>
            <w:tcW w:w="1365" w:type="dxa"/>
            <w:tcBorders>
              <w:top w:val="nil"/>
              <w:left w:val="single" w:sz="12" w:space="0" w:color="auto"/>
              <w:bottom w:val="single" w:sz="4" w:space="0" w:color="auto"/>
              <w:right w:val="single" w:sz="4" w:space="0" w:color="auto"/>
            </w:tcBorders>
            <w:shd w:val="clear" w:color="auto" w:fill="auto"/>
            <w:noWrap/>
            <w:vAlign w:val="center"/>
            <w:hideMark/>
          </w:tcPr>
          <w:p w:rsidR="00B55812" w:rsidRPr="00FD3E4C" w:rsidRDefault="00B55812" w:rsidP="00B55812">
            <w:pPr>
              <w:widowControl/>
              <w:jc w:val="center"/>
              <w:rPr>
                <w:snapToGrid/>
                <w:sz w:val="18"/>
                <w:szCs w:val="18"/>
              </w:rPr>
            </w:pPr>
            <w:r w:rsidRPr="00FD3E4C">
              <w:rPr>
                <w:snapToGrid/>
                <w:sz w:val="18"/>
                <w:szCs w:val="18"/>
              </w:rPr>
              <w:t>R022SB06</w:t>
            </w:r>
          </w:p>
        </w:tc>
        <w:tc>
          <w:tcPr>
            <w:tcW w:w="1257" w:type="dxa"/>
            <w:tcBorders>
              <w:top w:val="nil"/>
              <w:left w:val="nil"/>
              <w:bottom w:val="single" w:sz="4" w:space="0" w:color="auto"/>
              <w:right w:val="single" w:sz="4" w:space="0" w:color="auto"/>
            </w:tcBorders>
            <w:shd w:val="clear" w:color="auto" w:fill="auto"/>
            <w:noWrap/>
            <w:vAlign w:val="center"/>
            <w:hideMark/>
          </w:tcPr>
          <w:p w:rsidR="00B55812" w:rsidRPr="00FD3E4C" w:rsidRDefault="00B55812" w:rsidP="00B55812">
            <w:pPr>
              <w:widowControl/>
              <w:jc w:val="center"/>
              <w:rPr>
                <w:snapToGrid/>
                <w:sz w:val="18"/>
                <w:szCs w:val="18"/>
              </w:rPr>
            </w:pPr>
            <w:r w:rsidRPr="00FD3E4C">
              <w:rPr>
                <w:snapToGrid/>
                <w:sz w:val="18"/>
                <w:szCs w:val="18"/>
              </w:rPr>
              <w:t>R022SB06</w:t>
            </w:r>
          </w:p>
        </w:tc>
        <w:tc>
          <w:tcPr>
            <w:tcW w:w="1802" w:type="dxa"/>
            <w:tcBorders>
              <w:top w:val="nil"/>
              <w:left w:val="nil"/>
              <w:bottom w:val="single" w:sz="4" w:space="0" w:color="auto"/>
              <w:right w:val="single" w:sz="4" w:space="0" w:color="auto"/>
            </w:tcBorders>
            <w:shd w:val="clear" w:color="auto" w:fill="auto"/>
            <w:noWrap/>
            <w:vAlign w:val="center"/>
            <w:hideMark/>
          </w:tcPr>
          <w:p w:rsidR="00B55812" w:rsidRPr="00FD3E4C" w:rsidRDefault="00B55812" w:rsidP="00B55812">
            <w:pPr>
              <w:widowControl/>
              <w:rPr>
                <w:snapToGrid/>
                <w:sz w:val="18"/>
                <w:szCs w:val="18"/>
              </w:rPr>
            </w:pPr>
            <w:r w:rsidRPr="00FD3E4C">
              <w:rPr>
                <w:snapToGrid/>
                <w:sz w:val="18"/>
                <w:szCs w:val="18"/>
              </w:rPr>
              <w:t>Laboratory Hoods</w:t>
            </w:r>
          </w:p>
        </w:tc>
        <w:tc>
          <w:tcPr>
            <w:tcW w:w="1442" w:type="dxa"/>
            <w:tcBorders>
              <w:top w:val="nil"/>
              <w:left w:val="nil"/>
              <w:bottom w:val="single" w:sz="4" w:space="0" w:color="auto"/>
              <w:right w:val="single" w:sz="4" w:space="0" w:color="auto"/>
            </w:tcBorders>
            <w:shd w:val="clear" w:color="auto" w:fill="auto"/>
            <w:noWrap/>
            <w:vAlign w:val="center"/>
            <w:hideMark/>
          </w:tcPr>
          <w:p w:rsidR="00B55812" w:rsidRPr="00FD3E4C" w:rsidRDefault="00B55812" w:rsidP="00B55812">
            <w:pPr>
              <w:widowControl/>
              <w:jc w:val="center"/>
              <w:rPr>
                <w:snapToGrid/>
                <w:sz w:val="18"/>
                <w:szCs w:val="18"/>
              </w:rPr>
            </w:pPr>
            <w:r w:rsidRPr="00FD3E4C">
              <w:rPr>
                <w:snapToGrid/>
                <w:sz w:val="18"/>
                <w:szCs w:val="18"/>
              </w:rPr>
              <w:t>None</w:t>
            </w:r>
          </w:p>
        </w:tc>
        <w:tc>
          <w:tcPr>
            <w:tcW w:w="1576" w:type="dxa"/>
            <w:tcBorders>
              <w:top w:val="nil"/>
              <w:left w:val="nil"/>
              <w:bottom w:val="single" w:sz="4" w:space="0" w:color="auto"/>
              <w:right w:val="single" w:sz="4" w:space="0" w:color="auto"/>
            </w:tcBorders>
            <w:shd w:val="clear" w:color="auto" w:fill="auto"/>
            <w:noWrap/>
            <w:vAlign w:val="center"/>
            <w:hideMark/>
          </w:tcPr>
          <w:p w:rsidR="00B55812" w:rsidRPr="00FD3E4C" w:rsidRDefault="00B55812" w:rsidP="00B55812">
            <w:pPr>
              <w:widowControl/>
              <w:jc w:val="center"/>
              <w:rPr>
                <w:snapToGrid/>
                <w:sz w:val="18"/>
                <w:szCs w:val="18"/>
              </w:rPr>
            </w:pPr>
            <w:r w:rsidRPr="00FD3E4C">
              <w:rPr>
                <w:snapToGrid/>
                <w:sz w:val="18"/>
                <w:szCs w:val="18"/>
              </w:rPr>
              <w:t>VOC / TAP-F -M</w:t>
            </w:r>
          </w:p>
        </w:tc>
        <w:tc>
          <w:tcPr>
            <w:tcW w:w="1122" w:type="dxa"/>
            <w:tcBorders>
              <w:top w:val="nil"/>
              <w:left w:val="nil"/>
              <w:bottom w:val="single" w:sz="4" w:space="0" w:color="auto"/>
              <w:right w:val="nil"/>
            </w:tcBorders>
            <w:shd w:val="clear" w:color="auto" w:fill="auto"/>
            <w:noWrap/>
            <w:vAlign w:val="center"/>
            <w:hideMark/>
          </w:tcPr>
          <w:p w:rsidR="00B55812" w:rsidRPr="00FD3E4C" w:rsidRDefault="00B55812" w:rsidP="00B55812">
            <w:pPr>
              <w:widowControl/>
              <w:jc w:val="center"/>
              <w:rPr>
                <w:snapToGrid/>
                <w:sz w:val="18"/>
                <w:szCs w:val="18"/>
              </w:rPr>
            </w:pPr>
            <w:r w:rsidRPr="00FD3E4C">
              <w:rPr>
                <w:snapToGrid/>
                <w:sz w:val="18"/>
                <w:szCs w:val="18"/>
              </w:rPr>
              <w:t>R13-2654</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55812" w:rsidRPr="00FD3E4C" w:rsidRDefault="00B55812" w:rsidP="00B55812">
            <w:pPr>
              <w:widowControl/>
              <w:jc w:val="center"/>
              <w:rPr>
                <w:snapToGrid/>
                <w:sz w:val="18"/>
                <w:szCs w:val="18"/>
              </w:rPr>
            </w:pPr>
            <w:r w:rsidRPr="00FD3E4C">
              <w:rPr>
                <w:snapToGrid/>
                <w:sz w:val="18"/>
                <w:szCs w:val="18"/>
              </w:rPr>
              <w:t>No</w:t>
            </w:r>
          </w:p>
        </w:tc>
        <w:tc>
          <w:tcPr>
            <w:tcW w:w="540" w:type="dxa"/>
            <w:tcBorders>
              <w:top w:val="nil"/>
              <w:left w:val="nil"/>
              <w:bottom w:val="single" w:sz="4" w:space="0" w:color="auto"/>
              <w:right w:val="single" w:sz="4" w:space="0" w:color="auto"/>
            </w:tcBorders>
            <w:shd w:val="clear" w:color="auto" w:fill="auto"/>
            <w:noWrap/>
            <w:vAlign w:val="center"/>
            <w:hideMark/>
          </w:tcPr>
          <w:p w:rsidR="00B55812" w:rsidRPr="00FD3E4C" w:rsidRDefault="00B55812" w:rsidP="00B55812">
            <w:pPr>
              <w:widowControl/>
              <w:jc w:val="center"/>
              <w:rPr>
                <w:snapToGrid/>
                <w:sz w:val="18"/>
                <w:szCs w:val="18"/>
              </w:rPr>
            </w:pPr>
            <w:r w:rsidRPr="00FD3E4C">
              <w:rPr>
                <w:snapToGrid/>
                <w:sz w:val="18"/>
                <w:szCs w:val="18"/>
              </w:rPr>
              <w:t>No</w:t>
            </w:r>
          </w:p>
        </w:tc>
        <w:tc>
          <w:tcPr>
            <w:tcW w:w="540" w:type="dxa"/>
            <w:tcBorders>
              <w:top w:val="nil"/>
              <w:left w:val="nil"/>
              <w:bottom w:val="single" w:sz="4" w:space="0" w:color="auto"/>
              <w:right w:val="single" w:sz="4" w:space="0" w:color="auto"/>
            </w:tcBorders>
            <w:shd w:val="clear" w:color="auto" w:fill="auto"/>
            <w:noWrap/>
            <w:vAlign w:val="center"/>
            <w:hideMark/>
          </w:tcPr>
          <w:p w:rsidR="00B55812" w:rsidRPr="00FD3E4C" w:rsidRDefault="00B55812" w:rsidP="00B55812">
            <w:pPr>
              <w:widowControl/>
              <w:jc w:val="center"/>
              <w:rPr>
                <w:snapToGrid/>
                <w:sz w:val="18"/>
                <w:szCs w:val="18"/>
              </w:rPr>
            </w:pPr>
            <w:r w:rsidRPr="00FD3E4C">
              <w:rPr>
                <w:snapToGrid/>
                <w:sz w:val="18"/>
                <w:szCs w:val="18"/>
              </w:rPr>
              <w:t>Yes</w:t>
            </w:r>
          </w:p>
        </w:tc>
        <w:tc>
          <w:tcPr>
            <w:tcW w:w="2647" w:type="dxa"/>
            <w:tcBorders>
              <w:top w:val="nil"/>
              <w:left w:val="single" w:sz="4" w:space="0" w:color="auto"/>
              <w:bottom w:val="single" w:sz="4" w:space="0" w:color="auto"/>
              <w:right w:val="single" w:sz="12" w:space="0" w:color="auto"/>
            </w:tcBorders>
            <w:shd w:val="clear" w:color="auto" w:fill="auto"/>
            <w:vAlign w:val="center"/>
            <w:hideMark/>
          </w:tcPr>
          <w:p w:rsidR="00B55812" w:rsidRPr="00FD3E4C" w:rsidRDefault="00B55812" w:rsidP="00B55812">
            <w:pPr>
              <w:widowControl/>
              <w:rPr>
                <w:snapToGrid/>
                <w:sz w:val="18"/>
                <w:szCs w:val="18"/>
              </w:rPr>
            </w:pPr>
            <w:r w:rsidRPr="00FD3E4C">
              <w:rPr>
                <w:snapToGrid/>
                <w:sz w:val="18"/>
                <w:szCs w:val="18"/>
              </w:rPr>
              <w:t> </w:t>
            </w:r>
          </w:p>
        </w:tc>
      </w:tr>
      <w:tr w:rsidR="00FD3E4C" w:rsidRPr="00B55812" w:rsidTr="005D7842">
        <w:trPr>
          <w:trHeight w:val="255"/>
        </w:trPr>
        <w:tc>
          <w:tcPr>
            <w:tcW w:w="1365" w:type="dxa"/>
            <w:tcBorders>
              <w:top w:val="nil"/>
              <w:left w:val="single" w:sz="12" w:space="0" w:color="auto"/>
              <w:bottom w:val="single" w:sz="4" w:space="0" w:color="auto"/>
              <w:right w:val="single" w:sz="4" w:space="0" w:color="auto"/>
            </w:tcBorders>
            <w:shd w:val="clear" w:color="auto" w:fill="auto"/>
            <w:noWrap/>
            <w:vAlign w:val="center"/>
            <w:hideMark/>
          </w:tcPr>
          <w:p w:rsidR="00B55812" w:rsidRPr="00FD3E4C" w:rsidRDefault="00B55812" w:rsidP="00B55812">
            <w:pPr>
              <w:widowControl/>
              <w:jc w:val="center"/>
              <w:rPr>
                <w:snapToGrid/>
                <w:sz w:val="18"/>
                <w:szCs w:val="18"/>
              </w:rPr>
            </w:pPr>
            <w:r w:rsidRPr="00FD3E4C">
              <w:rPr>
                <w:snapToGrid/>
                <w:sz w:val="18"/>
                <w:szCs w:val="18"/>
              </w:rPr>
              <w:t>R022SB17</w:t>
            </w:r>
          </w:p>
        </w:tc>
        <w:tc>
          <w:tcPr>
            <w:tcW w:w="1257" w:type="dxa"/>
            <w:tcBorders>
              <w:top w:val="nil"/>
              <w:left w:val="nil"/>
              <w:bottom w:val="single" w:sz="4" w:space="0" w:color="auto"/>
              <w:right w:val="single" w:sz="4" w:space="0" w:color="auto"/>
            </w:tcBorders>
            <w:shd w:val="clear" w:color="auto" w:fill="auto"/>
            <w:noWrap/>
            <w:vAlign w:val="center"/>
            <w:hideMark/>
          </w:tcPr>
          <w:p w:rsidR="00B55812" w:rsidRPr="00FD3E4C" w:rsidRDefault="00B55812" w:rsidP="00B55812">
            <w:pPr>
              <w:widowControl/>
              <w:jc w:val="center"/>
              <w:rPr>
                <w:snapToGrid/>
                <w:sz w:val="18"/>
                <w:szCs w:val="18"/>
              </w:rPr>
            </w:pPr>
            <w:r w:rsidRPr="00FD3E4C">
              <w:rPr>
                <w:snapToGrid/>
                <w:sz w:val="18"/>
                <w:szCs w:val="18"/>
              </w:rPr>
              <w:t>R022SB17</w:t>
            </w:r>
          </w:p>
        </w:tc>
        <w:tc>
          <w:tcPr>
            <w:tcW w:w="1802" w:type="dxa"/>
            <w:tcBorders>
              <w:top w:val="nil"/>
              <w:left w:val="nil"/>
              <w:bottom w:val="single" w:sz="4" w:space="0" w:color="auto"/>
              <w:right w:val="single" w:sz="4" w:space="0" w:color="auto"/>
            </w:tcBorders>
            <w:shd w:val="clear" w:color="auto" w:fill="auto"/>
            <w:noWrap/>
            <w:vAlign w:val="center"/>
            <w:hideMark/>
          </w:tcPr>
          <w:p w:rsidR="00B55812" w:rsidRPr="00FD3E4C" w:rsidRDefault="00B55812" w:rsidP="00B55812">
            <w:pPr>
              <w:widowControl/>
              <w:rPr>
                <w:snapToGrid/>
                <w:sz w:val="18"/>
                <w:szCs w:val="18"/>
              </w:rPr>
            </w:pPr>
            <w:r w:rsidRPr="00FD3E4C">
              <w:rPr>
                <w:snapToGrid/>
                <w:sz w:val="18"/>
                <w:szCs w:val="18"/>
              </w:rPr>
              <w:t>Laboratory Hoods</w:t>
            </w:r>
          </w:p>
        </w:tc>
        <w:tc>
          <w:tcPr>
            <w:tcW w:w="1442" w:type="dxa"/>
            <w:tcBorders>
              <w:top w:val="nil"/>
              <w:left w:val="nil"/>
              <w:bottom w:val="single" w:sz="4" w:space="0" w:color="auto"/>
              <w:right w:val="single" w:sz="4" w:space="0" w:color="auto"/>
            </w:tcBorders>
            <w:shd w:val="clear" w:color="auto" w:fill="auto"/>
            <w:noWrap/>
            <w:vAlign w:val="center"/>
            <w:hideMark/>
          </w:tcPr>
          <w:p w:rsidR="00B55812" w:rsidRPr="00FD3E4C" w:rsidRDefault="00B55812" w:rsidP="00B55812">
            <w:pPr>
              <w:widowControl/>
              <w:jc w:val="center"/>
              <w:rPr>
                <w:snapToGrid/>
                <w:sz w:val="18"/>
                <w:szCs w:val="18"/>
              </w:rPr>
            </w:pPr>
            <w:r w:rsidRPr="00FD3E4C">
              <w:rPr>
                <w:snapToGrid/>
                <w:sz w:val="18"/>
                <w:szCs w:val="18"/>
              </w:rPr>
              <w:t>None</w:t>
            </w:r>
          </w:p>
        </w:tc>
        <w:tc>
          <w:tcPr>
            <w:tcW w:w="1576" w:type="dxa"/>
            <w:tcBorders>
              <w:top w:val="nil"/>
              <w:left w:val="nil"/>
              <w:bottom w:val="single" w:sz="4" w:space="0" w:color="auto"/>
              <w:right w:val="single" w:sz="4" w:space="0" w:color="auto"/>
            </w:tcBorders>
            <w:shd w:val="clear" w:color="auto" w:fill="auto"/>
            <w:noWrap/>
            <w:vAlign w:val="center"/>
            <w:hideMark/>
          </w:tcPr>
          <w:p w:rsidR="00B55812" w:rsidRPr="00FD3E4C" w:rsidRDefault="00B55812" w:rsidP="00B55812">
            <w:pPr>
              <w:widowControl/>
              <w:jc w:val="center"/>
              <w:rPr>
                <w:snapToGrid/>
                <w:sz w:val="18"/>
                <w:szCs w:val="18"/>
              </w:rPr>
            </w:pPr>
            <w:r w:rsidRPr="00FD3E4C">
              <w:rPr>
                <w:snapToGrid/>
                <w:sz w:val="18"/>
                <w:szCs w:val="18"/>
              </w:rPr>
              <w:t>VOC / TAP-F -M</w:t>
            </w:r>
          </w:p>
        </w:tc>
        <w:tc>
          <w:tcPr>
            <w:tcW w:w="1122" w:type="dxa"/>
            <w:tcBorders>
              <w:top w:val="nil"/>
              <w:left w:val="nil"/>
              <w:bottom w:val="single" w:sz="4" w:space="0" w:color="auto"/>
              <w:right w:val="nil"/>
            </w:tcBorders>
            <w:shd w:val="clear" w:color="auto" w:fill="auto"/>
            <w:noWrap/>
            <w:vAlign w:val="center"/>
            <w:hideMark/>
          </w:tcPr>
          <w:p w:rsidR="00B55812" w:rsidRPr="00FD3E4C" w:rsidRDefault="00B55812" w:rsidP="00B55812">
            <w:pPr>
              <w:widowControl/>
              <w:jc w:val="center"/>
              <w:rPr>
                <w:snapToGrid/>
                <w:sz w:val="18"/>
                <w:szCs w:val="18"/>
              </w:rPr>
            </w:pPr>
            <w:r w:rsidRPr="00FD3E4C">
              <w:rPr>
                <w:snapToGrid/>
                <w:sz w:val="18"/>
                <w:szCs w:val="18"/>
              </w:rPr>
              <w:t>R13-2654</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55812" w:rsidRPr="00FD3E4C" w:rsidRDefault="00B55812" w:rsidP="00B55812">
            <w:pPr>
              <w:widowControl/>
              <w:jc w:val="center"/>
              <w:rPr>
                <w:snapToGrid/>
                <w:sz w:val="18"/>
                <w:szCs w:val="18"/>
              </w:rPr>
            </w:pPr>
            <w:r w:rsidRPr="00FD3E4C">
              <w:rPr>
                <w:snapToGrid/>
                <w:sz w:val="18"/>
                <w:szCs w:val="18"/>
              </w:rPr>
              <w:t>No</w:t>
            </w:r>
          </w:p>
        </w:tc>
        <w:tc>
          <w:tcPr>
            <w:tcW w:w="540" w:type="dxa"/>
            <w:tcBorders>
              <w:top w:val="nil"/>
              <w:left w:val="nil"/>
              <w:bottom w:val="single" w:sz="4" w:space="0" w:color="auto"/>
              <w:right w:val="single" w:sz="4" w:space="0" w:color="auto"/>
            </w:tcBorders>
            <w:shd w:val="clear" w:color="auto" w:fill="auto"/>
            <w:noWrap/>
            <w:vAlign w:val="center"/>
            <w:hideMark/>
          </w:tcPr>
          <w:p w:rsidR="00B55812" w:rsidRPr="00FD3E4C" w:rsidRDefault="00B55812" w:rsidP="00B55812">
            <w:pPr>
              <w:widowControl/>
              <w:jc w:val="center"/>
              <w:rPr>
                <w:snapToGrid/>
                <w:sz w:val="18"/>
                <w:szCs w:val="18"/>
              </w:rPr>
            </w:pPr>
            <w:r w:rsidRPr="00FD3E4C">
              <w:rPr>
                <w:snapToGrid/>
                <w:sz w:val="18"/>
                <w:szCs w:val="18"/>
              </w:rPr>
              <w:t>No</w:t>
            </w:r>
          </w:p>
        </w:tc>
        <w:tc>
          <w:tcPr>
            <w:tcW w:w="540" w:type="dxa"/>
            <w:tcBorders>
              <w:top w:val="nil"/>
              <w:left w:val="nil"/>
              <w:bottom w:val="single" w:sz="4" w:space="0" w:color="auto"/>
              <w:right w:val="single" w:sz="4" w:space="0" w:color="auto"/>
            </w:tcBorders>
            <w:shd w:val="clear" w:color="auto" w:fill="auto"/>
            <w:noWrap/>
            <w:vAlign w:val="center"/>
            <w:hideMark/>
          </w:tcPr>
          <w:p w:rsidR="00B55812" w:rsidRPr="00FD3E4C" w:rsidRDefault="00B55812" w:rsidP="00B55812">
            <w:pPr>
              <w:widowControl/>
              <w:jc w:val="center"/>
              <w:rPr>
                <w:snapToGrid/>
                <w:sz w:val="18"/>
                <w:szCs w:val="18"/>
              </w:rPr>
            </w:pPr>
            <w:r w:rsidRPr="00FD3E4C">
              <w:rPr>
                <w:snapToGrid/>
                <w:sz w:val="18"/>
                <w:szCs w:val="18"/>
              </w:rPr>
              <w:t>Yes</w:t>
            </w:r>
          </w:p>
        </w:tc>
        <w:tc>
          <w:tcPr>
            <w:tcW w:w="2647" w:type="dxa"/>
            <w:tcBorders>
              <w:top w:val="nil"/>
              <w:left w:val="single" w:sz="4" w:space="0" w:color="auto"/>
              <w:bottom w:val="single" w:sz="4" w:space="0" w:color="auto"/>
              <w:right w:val="single" w:sz="12" w:space="0" w:color="auto"/>
            </w:tcBorders>
            <w:shd w:val="clear" w:color="auto" w:fill="auto"/>
            <w:vAlign w:val="center"/>
            <w:hideMark/>
          </w:tcPr>
          <w:p w:rsidR="00B55812" w:rsidRPr="00FD3E4C" w:rsidRDefault="00B55812" w:rsidP="00B55812">
            <w:pPr>
              <w:widowControl/>
              <w:rPr>
                <w:snapToGrid/>
                <w:sz w:val="18"/>
                <w:szCs w:val="18"/>
              </w:rPr>
            </w:pPr>
            <w:r w:rsidRPr="00FD3E4C">
              <w:rPr>
                <w:snapToGrid/>
                <w:sz w:val="18"/>
                <w:szCs w:val="18"/>
              </w:rPr>
              <w:t> </w:t>
            </w:r>
          </w:p>
        </w:tc>
      </w:tr>
      <w:tr w:rsidR="00FD3E4C" w:rsidRPr="00B55812" w:rsidTr="005D7842">
        <w:trPr>
          <w:trHeight w:val="255"/>
        </w:trPr>
        <w:tc>
          <w:tcPr>
            <w:tcW w:w="1365" w:type="dxa"/>
            <w:tcBorders>
              <w:top w:val="nil"/>
              <w:left w:val="single" w:sz="12" w:space="0" w:color="auto"/>
              <w:bottom w:val="single" w:sz="4" w:space="0" w:color="auto"/>
              <w:right w:val="single" w:sz="4" w:space="0" w:color="auto"/>
            </w:tcBorders>
            <w:shd w:val="clear" w:color="auto" w:fill="auto"/>
            <w:noWrap/>
            <w:vAlign w:val="center"/>
            <w:hideMark/>
          </w:tcPr>
          <w:p w:rsidR="00B55812" w:rsidRPr="00FD3E4C" w:rsidRDefault="00B55812" w:rsidP="00B55812">
            <w:pPr>
              <w:widowControl/>
              <w:jc w:val="center"/>
              <w:rPr>
                <w:snapToGrid/>
                <w:sz w:val="18"/>
                <w:szCs w:val="18"/>
              </w:rPr>
            </w:pPr>
            <w:r w:rsidRPr="00FD3E4C">
              <w:rPr>
                <w:snapToGrid/>
                <w:sz w:val="18"/>
                <w:szCs w:val="18"/>
              </w:rPr>
              <w:t>R0SSSB19</w:t>
            </w:r>
          </w:p>
        </w:tc>
        <w:tc>
          <w:tcPr>
            <w:tcW w:w="1257" w:type="dxa"/>
            <w:tcBorders>
              <w:top w:val="nil"/>
              <w:left w:val="nil"/>
              <w:bottom w:val="single" w:sz="4" w:space="0" w:color="auto"/>
              <w:right w:val="single" w:sz="4" w:space="0" w:color="auto"/>
            </w:tcBorders>
            <w:shd w:val="clear" w:color="auto" w:fill="auto"/>
            <w:noWrap/>
            <w:vAlign w:val="center"/>
            <w:hideMark/>
          </w:tcPr>
          <w:p w:rsidR="00B55812" w:rsidRPr="00FD3E4C" w:rsidRDefault="00B55812" w:rsidP="00B55812">
            <w:pPr>
              <w:widowControl/>
              <w:jc w:val="center"/>
              <w:rPr>
                <w:snapToGrid/>
                <w:sz w:val="18"/>
                <w:szCs w:val="18"/>
              </w:rPr>
            </w:pPr>
            <w:r w:rsidRPr="00FD3E4C">
              <w:rPr>
                <w:snapToGrid/>
                <w:sz w:val="18"/>
                <w:szCs w:val="18"/>
              </w:rPr>
              <w:t>R0SSSB19</w:t>
            </w:r>
          </w:p>
        </w:tc>
        <w:tc>
          <w:tcPr>
            <w:tcW w:w="1802" w:type="dxa"/>
            <w:tcBorders>
              <w:top w:val="nil"/>
              <w:left w:val="nil"/>
              <w:bottom w:val="single" w:sz="4" w:space="0" w:color="auto"/>
              <w:right w:val="single" w:sz="4" w:space="0" w:color="auto"/>
            </w:tcBorders>
            <w:shd w:val="clear" w:color="auto" w:fill="auto"/>
            <w:noWrap/>
            <w:vAlign w:val="center"/>
            <w:hideMark/>
          </w:tcPr>
          <w:p w:rsidR="00B55812" w:rsidRPr="00FD3E4C" w:rsidRDefault="00B55812" w:rsidP="00B55812">
            <w:pPr>
              <w:widowControl/>
              <w:rPr>
                <w:snapToGrid/>
                <w:sz w:val="18"/>
                <w:szCs w:val="18"/>
              </w:rPr>
            </w:pPr>
            <w:r w:rsidRPr="00FD3E4C">
              <w:rPr>
                <w:snapToGrid/>
                <w:sz w:val="18"/>
                <w:szCs w:val="18"/>
              </w:rPr>
              <w:t>Laboratory Hoods</w:t>
            </w:r>
          </w:p>
        </w:tc>
        <w:tc>
          <w:tcPr>
            <w:tcW w:w="1442" w:type="dxa"/>
            <w:tcBorders>
              <w:top w:val="nil"/>
              <w:left w:val="nil"/>
              <w:bottom w:val="single" w:sz="4" w:space="0" w:color="auto"/>
              <w:right w:val="single" w:sz="4" w:space="0" w:color="auto"/>
            </w:tcBorders>
            <w:shd w:val="clear" w:color="auto" w:fill="auto"/>
            <w:noWrap/>
            <w:vAlign w:val="center"/>
            <w:hideMark/>
          </w:tcPr>
          <w:p w:rsidR="00B55812" w:rsidRPr="00FD3E4C" w:rsidRDefault="00B55812" w:rsidP="00B55812">
            <w:pPr>
              <w:widowControl/>
              <w:jc w:val="center"/>
              <w:rPr>
                <w:snapToGrid/>
                <w:sz w:val="18"/>
                <w:szCs w:val="18"/>
              </w:rPr>
            </w:pPr>
            <w:r w:rsidRPr="00FD3E4C">
              <w:rPr>
                <w:snapToGrid/>
                <w:sz w:val="18"/>
                <w:szCs w:val="18"/>
              </w:rPr>
              <w:t>None</w:t>
            </w:r>
          </w:p>
        </w:tc>
        <w:tc>
          <w:tcPr>
            <w:tcW w:w="1576" w:type="dxa"/>
            <w:tcBorders>
              <w:top w:val="nil"/>
              <w:left w:val="nil"/>
              <w:bottom w:val="single" w:sz="4" w:space="0" w:color="auto"/>
              <w:right w:val="single" w:sz="4" w:space="0" w:color="auto"/>
            </w:tcBorders>
            <w:shd w:val="clear" w:color="auto" w:fill="auto"/>
            <w:noWrap/>
            <w:vAlign w:val="center"/>
            <w:hideMark/>
          </w:tcPr>
          <w:p w:rsidR="00B55812" w:rsidRPr="00FD3E4C" w:rsidRDefault="00B55812" w:rsidP="00B55812">
            <w:pPr>
              <w:widowControl/>
              <w:jc w:val="center"/>
              <w:rPr>
                <w:snapToGrid/>
                <w:sz w:val="18"/>
                <w:szCs w:val="18"/>
              </w:rPr>
            </w:pPr>
            <w:r w:rsidRPr="00FD3E4C">
              <w:rPr>
                <w:snapToGrid/>
                <w:sz w:val="18"/>
                <w:szCs w:val="18"/>
              </w:rPr>
              <w:t>VOC / TAP-F -M</w:t>
            </w:r>
          </w:p>
        </w:tc>
        <w:tc>
          <w:tcPr>
            <w:tcW w:w="1122" w:type="dxa"/>
            <w:tcBorders>
              <w:top w:val="nil"/>
              <w:left w:val="nil"/>
              <w:bottom w:val="single" w:sz="4" w:space="0" w:color="auto"/>
              <w:right w:val="nil"/>
            </w:tcBorders>
            <w:shd w:val="clear" w:color="auto" w:fill="auto"/>
            <w:noWrap/>
            <w:vAlign w:val="center"/>
            <w:hideMark/>
          </w:tcPr>
          <w:p w:rsidR="00B55812" w:rsidRPr="00FD3E4C" w:rsidRDefault="00B55812" w:rsidP="00B55812">
            <w:pPr>
              <w:widowControl/>
              <w:jc w:val="center"/>
              <w:rPr>
                <w:snapToGrid/>
                <w:sz w:val="18"/>
                <w:szCs w:val="18"/>
              </w:rPr>
            </w:pPr>
            <w:r w:rsidRPr="00FD3E4C">
              <w:rPr>
                <w:snapToGrid/>
                <w:sz w:val="18"/>
                <w:szCs w:val="18"/>
              </w:rPr>
              <w:t>R13-2654</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55812" w:rsidRPr="00FD3E4C" w:rsidRDefault="00B55812" w:rsidP="00B55812">
            <w:pPr>
              <w:widowControl/>
              <w:jc w:val="center"/>
              <w:rPr>
                <w:snapToGrid/>
                <w:sz w:val="18"/>
                <w:szCs w:val="18"/>
              </w:rPr>
            </w:pPr>
            <w:r w:rsidRPr="00FD3E4C">
              <w:rPr>
                <w:snapToGrid/>
                <w:sz w:val="18"/>
                <w:szCs w:val="18"/>
              </w:rPr>
              <w:t>No</w:t>
            </w:r>
          </w:p>
        </w:tc>
        <w:tc>
          <w:tcPr>
            <w:tcW w:w="540" w:type="dxa"/>
            <w:tcBorders>
              <w:top w:val="nil"/>
              <w:left w:val="nil"/>
              <w:bottom w:val="single" w:sz="4" w:space="0" w:color="auto"/>
              <w:right w:val="single" w:sz="4" w:space="0" w:color="auto"/>
            </w:tcBorders>
            <w:shd w:val="clear" w:color="auto" w:fill="auto"/>
            <w:noWrap/>
            <w:vAlign w:val="center"/>
            <w:hideMark/>
          </w:tcPr>
          <w:p w:rsidR="00B55812" w:rsidRPr="00FD3E4C" w:rsidRDefault="00B55812" w:rsidP="00B55812">
            <w:pPr>
              <w:widowControl/>
              <w:jc w:val="center"/>
              <w:rPr>
                <w:snapToGrid/>
                <w:sz w:val="18"/>
                <w:szCs w:val="18"/>
              </w:rPr>
            </w:pPr>
            <w:r w:rsidRPr="00FD3E4C">
              <w:rPr>
                <w:snapToGrid/>
                <w:sz w:val="18"/>
                <w:szCs w:val="18"/>
              </w:rPr>
              <w:t>No</w:t>
            </w:r>
          </w:p>
        </w:tc>
        <w:tc>
          <w:tcPr>
            <w:tcW w:w="540" w:type="dxa"/>
            <w:tcBorders>
              <w:top w:val="nil"/>
              <w:left w:val="nil"/>
              <w:bottom w:val="single" w:sz="4" w:space="0" w:color="auto"/>
              <w:right w:val="single" w:sz="4" w:space="0" w:color="auto"/>
            </w:tcBorders>
            <w:shd w:val="clear" w:color="auto" w:fill="auto"/>
            <w:noWrap/>
            <w:vAlign w:val="center"/>
            <w:hideMark/>
          </w:tcPr>
          <w:p w:rsidR="00B55812" w:rsidRPr="00FD3E4C" w:rsidRDefault="00B55812" w:rsidP="00B55812">
            <w:pPr>
              <w:widowControl/>
              <w:jc w:val="center"/>
              <w:rPr>
                <w:snapToGrid/>
                <w:sz w:val="18"/>
                <w:szCs w:val="18"/>
              </w:rPr>
            </w:pPr>
            <w:r w:rsidRPr="00FD3E4C">
              <w:rPr>
                <w:snapToGrid/>
                <w:sz w:val="18"/>
                <w:szCs w:val="18"/>
              </w:rPr>
              <w:t>Yes</w:t>
            </w:r>
          </w:p>
        </w:tc>
        <w:tc>
          <w:tcPr>
            <w:tcW w:w="2647" w:type="dxa"/>
            <w:tcBorders>
              <w:top w:val="nil"/>
              <w:left w:val="single" w:sz="4" w:space="0" w:color="auto"/>
              <w:bottom w:val="single" w:sz="4" w:space="0" w:color="auto"/>
              <w:right w:val="single" w:sz="12" w:space="0" w:color="auto"/>
            </w:tcBorders>
            <w:shd w:val="clear" w:color="auto" w:fill="auto"/>
            <w:vAlign w:val="center"/>
            <w:hideMark/>
          </w:tcPr>
          <w:p w:rsidR="00B55812" w:rsidRPr="00FD3E4C" w:rsidRDefault="00B55812" w:rsidP="00B55812">
            <w:pPr>
              <w:widowControl/>
              <w:rPr>
                <w:snapToGrid/>
                <w:sz w:val="18"/>
                <w:szCs w:val="18"/>
              </w:rPr>
            </w:pPr>
            <w:r w:rsidRPr="00FD3E4C">
              <w:rPr>
                <w:snapToGrid/>
                <w:sz w:val="18"/>
                <w:szCs w:val="18"/>
              </w:rPr>
              <w:t> </w:t>
            </w:r>
          </w:p>
        </w:tc>
      </w:tr>
      <w:tr w:rsidR="00FD3E4C" w:rsidRPr="00B55812" w:rsidTr="005D7842">
        <w:trPr>
          <w:trHeight w:val="255"/>
        </w:trPr>
        <w:tc>
          <w:tcPr>
            <w:tcW w:w="1365" w:type="dxa"/>
            <w:tcBorders>
              <w:top w:val="nil"/>
              <w:left w:val="single" w:sz="12" w:space="0" w:color="auto"/>
              <w:bottom w:val="single" w:sz="4" w:space="0" w:color="auto"/>
              <w:right w:val="single" w:sz="4" w:space="0" w:color="auto"/>
            </w:tcBorders>
            <w:shd w:val="clear" w:color="auto" w:fill="auto"/>
            <w:noWrap/>
            <w:vAlign w:val="center"/>
            <w:hideMark/>
          </w:tcPr>
          <w:p w:rsidR="00B55812" w:rsidRPr="00FD3E4C" w:rsidRDefault="00B55812" w:rsidP="00B55812">
            <w:pPr>
              <w:widowControl/>
              <w:jc w:val="center"/>
              <w:rPr>
                <w:snapToGrid/>
                <w:sz w:val="18"/>
                <w:szCs w:val="18"/>
              </w:rPr>
            </w:pPr>
            <w:r w:rsidRPr="00FD3E4C">
              <w:rPr>
                <w:snapToGrid/>
                <w:sz w:val="18"/>
                <w:szCs w:val="18"/>
              </w:rPr>
              <w:t>R022SB20</w:t>
            </w:r>
          </w:p>
        </w:tc>
        <w:tc>
          <w:tcPr>
            <w:tcW w:w="1257" w:type="dxa"/>
            <w:tcBorders>
              <w:top w:val="nil"/>
              <w:left w:val="nil"/>
              <w:bottom w:val="single" w:sz="4" w:space="0" w:color="auto"/>
              <w:right w:val="single" w:sz="4" w:space="0" w:color="auto"/>
            </w:tcBorders>
            <w:shd w:val="clear" w:color="auto" w:fill="auto"/>
            <w:noWrap/>
            <w:vAlign w:val="center"/>
            <w:hideMark/>
          </w:tcPr>
          <w:p w:rsidR="00B55812" w:rsidRPr="00FD3E4C" w:rsidRDefault="00B55812" w:rsidP="00B55812">
            <w:pPr>
              <w:widowControl/>
              <w:jc w:val="center"/>
              <w:rPr>
                <w:snapToGrid/>
                <w:sz w:val="18"/>
                <w:szCs w:val="18"/>
              </w:rPr>
            </w:pPr>
            <w:r w:rsidRPr="00FD3E4C">
              <w:rPr>
                <w:snapToGrid/>
                <w:sz w:val="18"/>
                <w:szCs w:val="18"/>
              </w:rPr>
              <w:t>R022SB20</w:t>
            </w:r>
          </w:p>
        </w:tc>
        <w:tc>
          <w:tcPr>
            <w:tcW w:w="1802" w:type="dxa"/>
            <w:tcBorders>
              <w:top w:val="nil"/>
              <w:left w:val="nil"/>
              <w:bottom w:val="single" w:sz="4" w:space="0" w:color="auto"/>
              <w:right w:val="single" w:sz="4" w:space="0" w:color="auto"/>
            </w:tcBorders>
            <w:shd w:val="clear" w:color="auto" w:fill="auto"/>
            <w:noWrap/>
            <w:vAlign w:val="center"/>
            <w:hideMark/>
          </w:tcPr>
          <w:p w:rsidR="00B55812" w:rsidRPr="00FD3E4C" w:rsidRDefault="00B55812" w:rsidP="00B55812">
            <w:pPr>
              <w:widowControl/>
              <w:rPr>
                <w:snapToGrid/>
                <w:sz w:val="18"/>
                <w:szCs w:val="18"/>
              </w:rPr>
            </w:pPr>
            <w:r w:rsidRPr="00FD3E4C">
              <w:rPr>
                <w:snapToGrid/>
                <w:sz w:val="18"/>
                <w:szCs w:val="18"/>
              </w:rPr>
              <w:t>Laboratory Hoods</w:t>
            </w:r>
          </w:p>
        </w:tc>
        <w:tc>
          <w:tcPr>
            <w:tcW w:w="1442" w:type="dxa"/>
            <w:tcBorders>
              <w:top w:val="nil"/>
              <w:left w:val="nil"/>
              <w:bottom w:val="single" w:sz="4" w:space="0" w:color="auto"/>
              <w:right w:val="single" w:sz="4" w:space="0" w:color="auto"/>
            </w:tcBorders>
            <w:shd w:val="clear" w:color="auto" w:fill="auto"/>
            <w:noWrap/>
            <w:vAlign w:val="center"/>
            <w:hideMark/>
          </w:tcPr>
          <w:p w:rsidR="00B55812" w:rsidRPr="00FD3E4C" w:rsidRDefault="00B55812" w:rsidP="00B55812">
            <w:pPr>
              <w:widowControl/>
              <w:jc w:val="center"/>
              <w:rPr>
                <w:snapToGrid/>
                <w:sz w:val="18"/>
                <w:szCs w:val="18"/>
              </w:rPr>
            </w:pPr>
            <w:r w:rsidRPr="00FD3E4C">
              <w:rPr>
                <w:snapToGrid/>
                <w:sz w:val="18"/>
                <w:szCs w:val="18"/>
              </w:rPr>
              <w:t>None</w:t>
            </w:r>
          </w:p>
        </w:tc>
        <w:tc>
          <w:tcPr>
            <w:tcW w:w="1576" w:type="dxa"/>
            <w:tcBorders>
              <w:top w:val="nil"/>
              <w:left w:val="nil"/>
              <w:bottom w:val="single" w:sz="4" w:space="0" w:color="auto"/>
              <w:right w:val="single" w:sz="4" w:space="0" w:color="auto"/>
            </w:tcBorders>
            <w:shd w:val="clear" w:color="auto" w:fill="auto"/>
            <w:noWrap/>
            <w:vAlign w:val="center"/>
            <w:hideMark/>
          </w:tcPr>
          <w:p w:rsidR="00B55812" w:rsidRPr="00FD3E4C" w:rsidRDefault="00B55812" w:rsidP="00B55812">
            <w:pPr>
              <w:widowControl/>
              <w:jc w:val="center"/>
              <w:rPr>
                <w:snapToGrid/>
                <w:sz w:val="18"/>
                <w:szCs w:val="18"/>
              </w:rPr>
            </w:pPr>
            <w:r w:rsidRPr="00FD3E4C">
              <w:rPr>
                <w:snapToGrid/>
                <w:sz w:val="18"/>
                <w:szCs w:val="18"/>
              </w:rPr>
              <w:t>VOC / TAP-F -M</w:t>
            </w:r>
          </w:p>
        </w:tc>
        <w:tc>
          <w:tcPr>
            <w:tcW w:w="1122" w:type="dxa"/>
            <w:tcBorders>
              <w:top w:val="nil"/>
              <w:left w:val="nil"/>
              <w:bottom w:val="single" w:sz="4" w:space="0" w:color="auto"/>
              <w:right w:val="nil"/>
            </w:tcBorders>
            <w:shd w:val="clear" w:color="auto" w:fill="auto"/>
            <w:noWrap/>
            <w:vAlign w:val="center"/>
            <w:hideMark/>
          </w:tcPr>
          <w:p w:rsidR="00B55812" w:rsidRPr="00FD3E4C" w:rsidRDefault="00B55812" w:rsidP="00B55812">
            <w:pPr>
              <w:widowControl/>
              <w:jc w:val="center"/>
              <w:rPr>
                <w:snapToGrid/>
                <w:sz w:val="18"/>
                <w:szCs w:val="18"/>
              </w:rPr>
            </w:pPr>
            <w:r w:rsidRPr="00FD3E4C">
              <w:rPr>
                <w:snapToGrid/>
                <w:sz w:val="18"/>
                <w:szCs w:val="18"/>
              </w:rPr>
              <w:t>R13-2654</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55812" w:rsidRPr="00FD3E4C" w:rsidRDefault="00B55812" w:rsidP="00B55812">
            <w:pPr>
              <w:widowControl/>
              <w:jc w:val="center"/>
              <w:rPr>
                <w:snapToGrid/>
                <w:sz w:val="18"/>
                <w:szCs w:val="18"/>
              </w:rPr>
            </w:pPr>
            <w:r w:rsidRPr="00FD3E4C">
              <w:rPr>
                <w:snapToGrid/>
                <w:sz w:val="18"/>
                <w:szCs w:val="18"/>
              </w:rPr>
              <w:t>No</w:t>
            </w:r>
          </w:p>
        </w:tc>
        <w:tc>
          <w:tcPr>
            <w:tcW w:w="540" w:type="dxa"/>
            <w:tcBorders>
              <w:top w:val="nil"/>
              <w:left w:val="nil"/>
              <w:bottom w:val="single" w:sz="4" w:space="0" w:color="auto"/>
              <w:right w:val="single" w:sz="4" w:space="0" w:color="auto"/>
            </w:tcBorders>
            <w:shd w:val="clear" w:color="auto" w:fill="auto"/>
            <w:noWrap/>
            <w:vAlign w:val="center"/>
            <w:hideMark/>
          </w:tcPr>
          <w:p w:rsidR="00B55812" w:rsidRPr="00FD3E4C" w:rsidRDefault="00B55812" w:rsidP="00B55812">
            <w:pPr>
              <w:widowControl/>
              <w:jc w:val="center"/>
              <w:rPr>
                <w:snapToGrid/>
                <w:sz w:val="18"/>
                <w:szCs w:val="18"/>
              </w:rPr>
            </w:pPr>
            <w:r w:rsidRPr="00FD3E4C">
              <w:rPr>
                <w:snapToGrid/>
                <w:sz w:val="18"/>
                <w:szCs w:val="18"/>
              </w:rPr>
              <w:t>No</w:t>
            </w:r>
          </w:p>
        </w:tc>
        <w:tc>
          <w:tcPr>
            <w:tcW w:w="540" w:type="dxa"/>
            <w:tcBorders>
              <w:top w:val="nil"/>
              <w:left w:val="nil"/>
              <w:bottom w:val="single" w:sz="4" w:space="0" w:color="auto"/>
              <w:right w:val="single" w:sz="4" w:space="0" w:color="auto"/>
            </w:tcBorders>
            <w:shd w:val="clear" w:color="auto" w:fill="auto"/>
            <w:noWrap/>
            <w:vAlign w:val="center"/>
            <w:hideMark/>
          </w:tcPr>
          <w:p w:rsidR="00B55812" w:rsidRPr="00FD3E4C" w:rsidRDefault="00B55812" w:rsidP="00B55812">
            <w:pPr>
              <w:widowControl/>
              <w:jc w:val="center"/>
              <w:rPr>
                <w:snapToGrid/>
                <w:sz w:val="18"/>
                <w:szCs w:val="18"/>
              </w:rPr>
            </w:pPr>
            <w:r w:rsidRPr="00FD3E4C">
              <w:rPr>
                <w:snapToGrid/>
                <w:sz w:val="18"/>
                <w:szCs w:val="18"/>
              </w:rPr>
              <w:t>Yes</w:t>
            </w:r>
          </w:p>
        </w:tc>
        <w:tc>
          <w:tcPr>
            <w:tcW w:w="2647" w:type="dxa"/>
            <w:tcBorders>
              <w:top w:val="nil"/>
              <w:left w:val="single" w:sz="4" w:space="0" w:color="auto"/>
              <w:bottom w:val="single" w:sz="4" w:space="0" w:color="auto"/>
              <w:right w:val="single" w:sz="12" w:space="0" w:color="auto"/>
            </w:tcBorders>
            <w:shd w:val="clear" w:color="auto" w:fill="auto"/>
            <w:vAlign w:val="center"/>
            <w:hideMark/>
          </w:tcPr>
          <w:p w:rsidR="00B55812" w:rsidRPr="00FD3E4C" w:rsidRDefault="00B55812" w:rsidP="00B55812">
            <w:pPr>
              <w:widowControl/>
              <w:rPr>
                <w:snapToGrid/>
                <w:sz w:val="18"/>
                <w:szCs w:val="18"/>
              </w:rPr>
            </w:pPr>
            <w:r w:rsidRPr="00FD3E4C">
              <w:rPr>
                <w:snapToGrid/>
                <w:sz w:val="18"/>
                <w:szCs w:val="18"/>
              </w:rPr>
              <w:t> </w:t>
            </w:r>
          </w:p>
        </w:tc>
      </w:tr>
      <w:tr w:rsidR="00FD3E4C" w:rsidRPr="00B55812" w:rsidTr="005D7842">
        <w:trPr>
          <w:trHeight w:val="255"/>
        </w:trPr>
        <w:tc>
          <w:tcPr>
            <w:tcW w:w="1365" w:type="dxa"/>
            <w:tcBorders>
              <w:top w:val="nil"/>
              <w:left w:val="single" w:sz="12" w:space="0" w:color="auto"/>
              <w:bottom w:val="single" w:sz="4" w:space="0" w:color="auto"/>
              <w:right w:val="single" w:sz="4" w:space="0" w:color="auto"/>
            </w:tcBorders>
            <w:shd w:val="clear" w:color="auto" w:fill="auto"/>
            <w:noWrap/>
            <w:vAlign w:val="center"/>
            <w:hideMark/>
          </w:tcPr>
          <w:p w:rsidR="00B55812" w:rsidRPr="00FD3E4C" w:rsidRDefault="00B55812" w:rsidP="00B55812">
            <w:pPr>
              <w:widowControl/>
              <w:jc w:val="center"/>
              <w:rPr>
                <w:snapToGrid/>
                <w:sz w:val="18"/>
                <w:szCs w:val="18"/>
              </w:rPr>
            </w:pPr>
            <w:r w:rsidRPr="00FD3E4C">
              <w:rPr>
                <w:snapToGrid/>
                <w:sz w:val="18"/>
                <w:szCs w:val="18"/>
              </w:rPr>
              <w:t>R022SB28</w:t>
            </w:r>
          </w:p>
        </w:tc>
        <w:tc>
          <w:tcPr>
            <w:tcW w:w="1257" w:type="dxa"/>
            <w:tcBorders>
              <w:top w:val="nil"/>
              <w:left w:val="nil"/>
              <w:bottom w:val="single" w:sz="4" w:space="0" w:color="auto"/>
              <w:right w:val="single" w:sz="4" w:space="0" w:color="auto"/>
            </w:tcBorders>
            <w:shd w:val="clear" w:color="auto" w:fill="auto"/>
            <w:noWrap/>
            <w:vAlign w:val="center"/>
            <w:hideMark/>
          </w:tcPr>
          <w:p w:rsidR="00B55812" w:rsidRPr="00FD3E4C" w:rsidRDefault="00B55812" w:rsidP="00B55812">
            <w:pPr>
              <w:widowControl/>
              <w:jc w:val="center"/>
              <w:rPr>
                <w:snapToGrid/>
                <w:sz w:val="18"/>
                <w:szCs w:val="18"/>
              </w:rPr>
            </w:pPr>
            <w:r w:rsidRPr="00FD3E4C">
              <w:rPr>
                <w:snapToGrid/>
                <w:sz w:val="18"/>
                <w:szCs w:val="18"/>
              </w:rPr>
              <w:t>R022SB28</w:t>
            </w:r>
          </w:p>
        </w:tc>
        <w:tc>
          <w:tcPr>
            <w:tcW w:w="1802" w:type="dxa"/>
            <w:tcBorders>
              <w:top w:val="nil"/>
              <w:left w:val="nil"/>
              <w:bottom w:val="single" w:sz="4" w:space="0" w:color="auto"/>
              <w:right w:val="single" w:sz="4" w:space="0" w:color="auto"/>
            </w:tcBorders>
            <w:shd w:val="clear" w:color="auto" w:fill="auto"/>
            <w:noWrap/>
            <w:vAlign w:val="center"/>
            <w:hideMark/>
          </w:tcPr>
          <w:p w:rsidR="00B55812" w:rsidRPr="00FD3E4C" w:rsidRDefault="00B55812" w:rsidP="00B55812">
            <w:pPr>
              <w:widowControl/>
              <w:rPr>
                <w:snapToGrid/>
                <w:sz w:val="18"/>
                <w:szCs w:val="18"/>
              </w:rPr>
            </w:pPr>
            <w:r w:rsidRPr="00FD3E4C">
              <w:rPr>
                <w:snapToGrid/>
                <w:sz w:val="18"/>
                <w:szCs w:val="18"/>
              </w:rPr>
              <w:t>Laboratory Hoods</w:t>
            </w:r>
          </w:p>
        </w:tc>
        <w:tc>
          <w:tcPr>
            <w:tcW w:w="1442" w:type="dxa"/>
            <w:tcBorders>
              <w:top w:val="nil"/>
              <w:left w:val="nil"/>
              <w:bottom w:val="single" w:sz="4" w:space="0" w:color="auto"/>
              <w:right w:val="single" w:sz="4" w:space="0" w:color="auto"/>
            </w:tcBorders>
            <w:shd w:val="clear" w:color="auto" w:fill="auto"/>
            <w:noWrap/>
            <w:vAlign w:val="center"/>
            <w:hideMark/>
          </w:tcPr>
          <w:p w:rsidR="00B55812" w:rsidRPr="00FD3E4C" w:rsidRDefault="00B55812" w:rsidP="00B55812">
            <w:pPr>
              <w:widowControl/>
              <w:jc w:val="center"/>
              <w:rPr>
                <w:snapToGrid/>
                <w:sz w:val="18"/>
                <w:szCs w:val="18"/>
              </w:rPr>
            </w:pPr>
            <w:r w:rsidRPr="00FD3E4C">
              <w:rPr>
                <w:snapToGrid/>
                <w:sz w:val="18"/>
                <w:szCs w:val="18"/>
              </w:rPr>
              <w:t>None</w:t>
            </w:r>
          </w:p>
        </w:tc>
        <w:tc>
          <w:tcPr>
            <w:tcW w:w="1576" w:type="dxa"/>
            <w:tcBorders>
              <w:top w:val="nil"/>
              <w:left w:val="nil"/>
              <w:bottom w:val="single" w:sz="4" w:space="0" w:color="auto"/>
              <w:right w:val="single" w:sz="4" w:space="0" w:color="auto"/>
            </w:tcBorders>
            <w:shd w:val="clear" w:color="auto" w:fill="auto"/>
            <w:noWrap/>
            <w:vAlign w:val="center"/>
            <w:hideMark/>
          </w:tcPr>
          <w:p w:rsidR="00B55812" w:rsidRPr="00FD3E4C" w:rsidRDefault="00B55812" w:rsidP="00B55812">
            <w:pPr>
              <w:widowControl/>
              <w:jc w:val="center"/>
              <w:rPr>
                <w:snapToGrid/>
                <w:sz w:val="18"/>
                <w:szCs w:val="18"/>
              </w:rPr>
            </w:pPr>
            <w:r w:rsidRPr="00FD3E4C">
              <w:rPr>
                <w:snapToGrid/>
                <w:sz w:val="18"/>
                <w:szCs w:val="18"/>
              </w:rPr>
              <w:t>VOC / TAP-F -M</w:t>
            </w:r>
          </w:p>
        </w:tc>
        <w:tc>
          <w:tcPr>
            <w:tcW w:w="1122" w:type="dxa"/>
            <w:tcBorders>
              <w:top w:val="nil"/>
              <w:left w:val="nil"/>
              <w:bottom w:val="single" w:sz="4" w:space="0" w:color="auto"/>
              <w:right w:val="nil"/>
            </w:tcBorders>
            <w:shd w:val="clear" w:color="auto" w:fill="auto"/>
            <w:noWrap/>
            <w:vAlign w:val="center"/>
            <w:hideMark/>
          </w:tcPr>
          <w:p w:rsidR="00B55812" w:rsidRPr="00FD3E4C" w:rsidRDefault="00B55812" w:rsidP="00B55812">
            <w:pPr>
              <w:widowControl/>
              <w:jc w:val="center"/>
              <w:rPr>
                <w:snapToGrid/>
                <w:sz w:val="18"/>
                <w:szCs w:val="18"/>
              </w:rPr>
            </w:pPr>
            <w:r w:rsidRPr="00FD3E4C">
              <w:rPr>
                <w:snapToGrid/>
                <w:sz w:val="18"/>
                <w:szCs w:val="18"/>
              </w:rPr>
              <w:t>R13-2654</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55812" w:rsidRPr="00FD3E4C" w:rsidRDefault="00B55812" w:rsidP="00B55812">
            <w:pPr>
              <w:widowControl/>
              <w:jc w:val="center"/>
              <w:rPr>
                <w:snapToGrid/>
                <w:sz w:val="18"/>
                <w:szCs w:val="18"/>
              </w:rPr>
            </w:pPr>
            <w:r w:rsidRPr="00FD3E4C">
              <w:rPr>
                <w:snapToGrid/>
                <w:sz w:val="18"/>
                <w:szCs w:val="18"/>
              </w:rPr>
              <w:t>No</w:t>
            </w:r>
          </w:p>
        </w:tc>
        <w:tc>
          <w:tcPr>
            <w:tcW w:w="540" w:type="dxa"/>
            <w:tcBorders>
              <w:top w:val="nil"/>
              <w:left w:val="nil"/>
              <w:bottom w:val="single" w:sz="4" w:space="0" w:color="auto"/>
              <w:right w:val="single" w:sz="4" w:space="0" w:color="auto"/>
            </w:tcBorders>
            <w:shd w:val="clear" w:color="auto" w:fill="auto"/>
            <w:noWrap/>
            <w:vAlign w:val="center"/>
            <w:hideMark/>
          </w:tcPr>
          <w:p w:rsidR="00B55812" w:rsidRPr="00FD3E4C" w:rsidRDefault="00B55812" w:rsidP="00B55812">
            <w:pPr>
              <w:widowControl/>
              <w:jc w:val="center"/>
              <w:rPr>
                <w:snapToGrid/>
                <w:sz w:val="18"/>
                <w:szCs w:val="18"/>
              </w:rPr>
            </w:pPr>
            <w:r w:rsidRPr="00FD3E4C">
              <w:rPr>
                <w:snapToGrid/>
                <w:sz w:val="18"/>
                <w:szCs w:val="18"/>
              </w:rPr>
              <w:t>No</w:t>
            </w:r>
          </w:p>
        </w:tc>
        <w:tc>
          <w:tcPr>
            <w:tcW w:w="540" w:type="dxa"/>
            <w:tcBorders>
              <w:top w:val="nil"/>
              <w:left w:val="nil"/>
              <w:bottom w:val="single" w:sz="4" w:space="0" w:color="auto"/>
              <w:right w:val="single" w:sz="4" w:space="0" w:color="auto"/>
            </w:tcBorders>
            <w:shd w:val="clear" w:color="auto" w:fill="auto"/>
            <w:noWrap/>
            <w:vAlign w:val="center"/>
            <w:hideMark/>
          </w:tcPr>
          <w:p w:rsidR="00B55812" w:rsidRPr="00FD3E4C" w:rsidRDefault="00B55812" w:rsidP="00B55812">
            <w:pPr>
              <w:widowControl/>
              <w:jc w:val="center"/>
              <w:rPr>
                <w:snapToGrid/>
                <w:sz w:val="18"/>
                <w:szCs w:val="18"/>
              </w:rPr>
            </w:pPr>
            <w:r w:rsidRPr="00FD3E4C">
              <w:rPr>
                <w:snapToGrid/>
                <w:sz w:val="18"/>
                <w:szCs w:val="18"/>
              </w:rPr>
              <w:t>Yes</w:t>
            </w:r>
          </w:p>
        </w:tc>
        <w:tc>
          <w:tcPr>
            <w:tcW w:w="2647" w:type="dxa"/>
            <w:tcBorders>
              <w:top w:val="nil"/>
              <w:left w:val="single" w:sz="4" w:space="0" w:color="auto"/>
              <w:bottom w:val="single" w:sz="4" w:space="0" w:color="auto"/>
              <w:right w:val="single" w:sz="12" w:space="0" w:color="auto"/>
            </w:tcBorders>
            <w:shd w:val="clear" w:color="auto" w:fill="auto"/>
            <w:vAlign w:val="center"/>
            <w:hideMark/>
          </w:tcPr>
          <w:p w:rsidR="00B55812" w:rsidRPr="00FD3E4C" w:rsidRDefault="00B55812" w:rsidP="00B55812">
            <w:pPr>
              <w:widowControl/>
              <w:rPr>
                <w:snapToGrid/>
                <w:sz w:val="18"/>
                <w:szCs w:val="18"/>
              </w:rPr>
            </w:pPr>
            <w:r w:rsidRPr="00FD3E4C">
              <w:rPr>
                <w:snapToGrid/>
                <w:sz w:val="18"/>
                <w:szCs w:val="18"/>
              </w:rPr>
              <w:t> </w:t>
            </w:r>
          </w:p>
        </w:tc>
      </w:tr>
      <w:tr w:rsidR="00FD3E4C" w:rsidRPr="00B55812" w:rsidTr="005D7842">
        <w:trPr>
          <w:trHeight w:val="255"/>
        </w:trPr>
        <w:tc>
          <w:tcPr>
            <w:tcW w:w="1365" w:type="dxa"/>
            <w:tcBorders>
              <w:top w:val="nil"/>
              <w:left w:val="single" w:sz="12" w:space="0" w:color="auto"/>
              <w:bottom w:val="single" w:sz="4" w:space="0" w:color="auto"/>
              <w:right w:val="single" w:sz="4" w:space="0" w:color="auto"/>
            </w:tcBorders>
            <w:shd w:val="clear" w:color="auto" w:fill="auto"/>
            <w:noWrap/>
            <w:vAlign w:val="center"/>
            <w:hideMark/>
          </w:tcPr>
          <w:p w:rsidR="00B55812" w:rsidRPr="00FD3E4C" w:rsidRDefault="00B55812" w:rsidP="00B55812">
            <w:pPr>
              <w:widowControl/>
              <w:jc w:val="center"/>
              <w:rPr>
                <w:snapToGrid/>
                <w:sz w:val="18"/>
                <w:szCs w:val="18"/>
              </w:rPr>
            </w:pPr>
            <w:r w:rsidRPr="00FD3E4C">
              <w:rPr>
                <w:snapToGrid/>
                <w:sz w:val="18"/>
                <w:szCs w:val="18"/>
              </w:rPr>
              <w:t>R022SB36</w:t>
            </w:r>
          </w:p>
        </w:tc>
        <w:tc>
          <w:tcPr>
            <w:tcW w:w="1257" w:type="dxa"/>
            <w:tcBorders>
              <w:top w:val="nil"/>
              <w:left w:val="nil"/>
              <w:bottom w:val="single" w:sz="4" w:space="0" w:color="auto"/>
              <w:right w:val="single" w:sz="4" w:space="0" w:color="auto"/>
            </w:tcBorders>
            <w:shd w:val="clear" w:color="auto" w:fill="auto"/>
            <w:noWrap/>
            <w:vAlign w:val="center"/>
            <w:hideMark/>
          </w:tcPr>
          <w:p w:rsidR="00B55812" w:rsidRPr="00FD3E4C" w:rsidRDefault="00B55812" w:rsidP="00B55812">
            <w:pPr>
              <w:widowControl/>
              <w:jc w:val="center"/>
              <w:rPr>
                <w:snapToGrid/>
                <w:sz w:val="18"/>
                <w:szCs w:val="18"/>
              </w:rPr>
            </w:pPr>
            <w:r w:rsidRPr="00FD3E4C">
              <w:rPr>
                <w:snapToGrid/>
                <w:sz w:val="18"/>
                <w:szCs w:val="18"/>
              </w:rPr>
              <w:t>R022SB36</w:t>
            </w:r>
          </w:p>
        </w:tc>
        <w:tc>
          <w:tcPr>
            <w:tcW w:w="1802" w:type="dxa"/>
            <w:tcBorders>
              <w:top w:val="nil"/>
              <w:left w:val="nil"/>
              <w:bottom w:val="single" w:sz="4" w:space="0" w:color="auto"/>
              <w:right w:val="single" w:sz="4" w:space="0" w:color="auto"/>
            </w:tcBorders>
            <w:shd w:val="clear" w:color="auto" w:fill="auto"/>
            <w:noWrap/>
            <w:vAlign w:val="center"/>
            <w:hideMark/>
          </w:tcPr>
          <w:p w:rsidR="00B55812" w:rsidRPr="00FD3E4C" w:rsidRDefault="00B55812" w:rsidP="00B55812">
            <w:pPr>
              <w:widowControl/>
              <w:rPr>
                <w:snapToGrid/>
                <w:sz w:val="18"/>
                <w:szCs w:val="18"/>
              </w:rPr>
            </w:pPr>
            <w:r w:rsidRPr="00FD3E4C">
              <w:rPr>
                <w:snapToGrid/>
                <w:sz w:val="18"/>
                <w:szCs w:val="18"/>
              </w:rPr>
              <w:t>Laboratory Hoods</w:t>
            </w:r>
          </w:p>
        </w:tc>
        <w:tc>
          <w:tcPr>
            <w:tcW w:w="1442" w:type="dxa"/>
            <w:tcBorders>
              <w:top w:val="nil"/>
              <w:left w:val="nil"/>
              <w:bottom w:val="single" w:sz="4" w:space="0" w:color="auto"/>
              <w:right w:val="single" w:sz="4" w:space="0" w:color="auto"/>
            </w:tcBorders>
            <w:shd w:val="clear" w:color="auto" w:fill="auto"/>
            <w:noWrap/>
            <w:vAlign w:val="center"/>
            <w:hideMark/>
          </w:tcPr>
          <w:p w:rsidR="00B55812" w:rsidRPr="00FD3E4C" w:rsidRDefault="00B55812" w:rsidP="00B55812">
            <w:pPr>
              <w:widowControl/>
              <w:jc w:val="center"/>
              <w:rPr>
                <w:snapToGrid/>
                <w:sz w:val="18"/>
                <w:szCs w:val="18"/>
              </w:rPr>
            </w:pPr>
            <w:r w:rsidRPr="00FD3E4C">
              <w:rPr>
                <w:snapToGrid/>
                <w:sz w:val="18"/>
                <w:szCs w:val="18"/>
              </w:rPr>
              <w:t>None</w:t>
            </w:r>
          </w:p>
        </w:tc>
        <w:tc>
          <w:tcPr>
            <w:tcW w:w="1576" w:type="dxa"/>
            <w:tcBorders>
              <w:top w:val="nil"/>
              <w:left w:val="nil"/>
              <w:bottom w:val="single" w:sz="4" w:space="0" w:color="auto"/>
              <w:right w:val="single" w:sz="4" w:space="0" w:color="auto"/>
            </w:tcBorders>
            <w:shd w:val="clear" w:color="auto" w:fill="auto"/>
            <w:noWrap/>
            <w:vAlign w:val="center"/>
            <w:hideMark/>
          </w:tcPr>
          <w:p w:rsidR="00B55812" w:rsidRPr="00FD3E4C" w:rsidRDefault="00B55812" w:rsidP="00B55812">
            <w:pPr>
              <w:widowControl/>
              <w:jc w:val="center"/>
              <w:rPr>
                <w:snapToGrid/>
                <w:sz w:val="18"/>
                <w:szCs w:val="18"/>
              </w:rPr>
            </w:pPr>
            <w:r w:rsidRPr="00FD3E4C">
              <w:rPr>
                <w:snapToGrid/>
                <w:sz w:val="18"/>
                <w:szCs w:val="18"/>
              </w:rPr>
              <w:t>VOC / TAP-F -M</w:t>
            </w:r>
          </w:p>
        </w:tc>
        <w:tc>
          <w:tcPr>
            <w:tcW w:w="1122" w:type="dxa"/>
            <w:tcBorders>
              <w:top w:val="nil"/>
              <w:left w:val="nil"/>
              <w:bottom w:val="single" w:sz="4" w:space="0" w:color="auto"/>
              <w:right w:val="nil"/>
            </w:tcBorders>
            <w:shd w:val="clear" w:color="auto" w:fill="auto"/>
            <w:noWrap/>
            <w:vAlign w:val="center"/>
            <w:hideMark/>
          </w:tcPr>
          <w:p w:rsidR="00B55812" w:rsidRPr="00FD3E4C" w:rsidRDefault="00B55812" w:rsidP="00B55812">
            <w:pPr>
              <w:widowControl/>
              <w:jc w:val="center"/>
              <w:rPr>
                <w:snapToGrid/>
                <w:sz w:val="18"/>
                <w:szCs w:val="18"/>
              </w:rPr>
            </w:pPr>
            <w:r w:rsidRPr="00FD3E4C">
              <w:rPr>
                <w:snapToGrid/>
                <w:sz w:val="18"/>
                <w:szCs w:val="18"/>
              </w:rPr>
              <w:t>R13-2654</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55812" w:rsidRPr="00FD3E4C" w:rsidRDefault="00B55812" w:rsidP="00B55812">
            <w:pPr>
              <w:widowControl/>
              <w:jc w:val="center"/>
              <w:rPr>
                <w:snapToGrid/>
                <w:sz w:val="18"/>
                <w:szCs w:val="18"/>
              </w:rPr>
            </w:pPr>
            <w:r w:rsidRPr="00FD3E4C">
              <w:rPr>
                <w:snapToGrid/>
                <w:sz w:val="18"/>
                <w:szCs w:val="18"/>
              </w:rPr>
              <w:t>No</w:t>
            </w:r>
          </w:p>
        </w:tc>
        <w:tc>
          <w:tcPr>
            <w:tcW w:w="540" w:type="dxa"/>
            <w:tcBorders>
              <w:top w:val="nil"/>
              <w:left w:val="nil"/>
              <w:bottom w:val="single" w:sz="4" w:space="0" w:color="auto"/>
              <w:right w:val="single" w:sz="4" w:space="0" w:color="auto"/>
            </w:tcBorders>
            <w:shd w:val="clear" w:color="auto" w:fill="auto"/>
            <w:noWrap/>
            <w:vAlign w:val="center"/>
            <w:hideMark/>
          </w:tcPr>
          <w:p w:rsidR="00B55812" w:rsidRPr="00FD3E4C" w:rsidRDefault="00B55812" w:rsidP="00B55812">
            <w:pPr>
              <w:widowControl/>
              <w:jc w:val="center"/>
              <w:rPr>
                <w:snapToGrid/>
                <w:sz w:val="18"/>
                <w:szCs w:val="18"/>
              </w:rPr>
            </w:pPr>
            <w:r w:rsidRPr="00FD3E4C">
              <w:rPr>
                <w:snapToGrid/>
                <w:sz w:val="18"/>
                <w:szCs w:val="18"/>
              </w:rPr>
              <w:t>No</w:t>
            </w:r>
          </w:p>
        </w:tc>
        <w:tc>
          <w:tcPr>
            <w:tcW w:w="540" w:type="dxa"/>
            <w:tcBorders>
              <w:top w:val="nil"/>
              <w:left w:val="nil"/>
              <w:bottom w:val="single" w:sz="4" w:space="0" w:color="auto"/>
              <w:right w:val="single" w:sz="4" w:space="0" w:color="auto"/>
            </w:tcBorders>
            <w:shd w:val="clear" w:color="auto" w:fill="auto"/>
            <w:noWrap/>
            <w:vAlign w:val="center"/>
            <w:hideMark/>
          </w:tcPr>
          <w:p w:rsidR="00B55812" w:rsidRPr="00FD3E4C" w:rsidRDefault="00B55812" w:rsidP="00B55812">
            <w:pPr>
              <w:widowControl/>
              <w:jc w:val="center"/>
              <w:rPr>
                <w:snapToGrid/>
                <w:sz w:val="18"/>
                <w:szCs w:val="18"/>
              </w:rPr>
            </w:pPr>
            <w:r w:rsidRPr="00FD3E4C">
              <w:rPr>
                <w:snapToGrid/>
                <w:sz w:val="18"/>
                <w:szCs w:val="18"/>
              </w:rPr>
              <w:t>Yes</w:t>
            </w:r>
          </w:p>
        </w:tc>
        <w:tc>
          <w:tcPr>
            <w:tcW w:w="2647" w:type="dxa"/>
            <w:tcBorders>
              <w:top w:val="nil"/>
              <w:left w:val="single" w:sz="4" w:space="0" w:color="auto"/>
              <w:bottom w:val="single" w:sz="4" w:space="0" w:color="auto"/>
              <w:right w:val="single" w:sz="12" w:space="0" w:color="auto"/>
            </w:tcBorders>
            <w:shd w:val="clear" w:color="auto" w:fill="auto"/>
            <w:vAlign w:val="center"/>
            <w:hideMark/>
          </w:tcPr>
          <w:p w:rsidR="00B55812" w:rsidRPr="00FD3E4C" w:rsidRDefault="00B55812" w:rsidP="00B55812">
            <w:pPr>
              <w:widowControl/>
              <w:rPr>
                <w:snapToGrid/>
                <w:sz w:val="18"/>
                <w:szCs w:val="18"/>
              </w:rPr>
            </w:pPr>
            <w:r w:rsidRPr="00FD3E4C">
              <w:rPr>
                <w:snapToGrid/>
                <w:sz w:val="18"/>
                <w:szCs w:val="18"/>
              </w:rPr>
              <w:t> </w:t>
            </w:r>
          </w:p>
        </w:tc>
      </w:tr>
      <w:tr w:rsidR="00FD3E4C" w:rsidRPr="00B55812" w:rsidTr="00582A44">
        <w:trPr>
          <w:trHeight w:val="255"/>
        </w:trPr>
        <w:tc>
          <w:tcPr>
            <w:tcW w:w="1365" w:type="dxa"/>
            <w:tcBorders>
              <w:top w:val="nil"/>
              <w:left w:val="single" w:sz="12" w:space="0" w:color="auto"/>
              <w:bottom w:val="single" w:sz="4" w:space="0" w:color="auto"/>
              <w:right w:val="single" w:sz="4" w:space="0" w:color="auto"/>
            </w:tcBorders>
            <w:shd w:val="clear" w:color="auto" w:fill="auto"/>
            <w:noWrap/>
            <w:vAlign w:val="center"/>
            <w:hideMark/>
          </w:tcPr>
          <w:p w:rsidR="00B55812" w:rsidRPr="00FD3E4C" w:rsidRDefault="00B55812" w:rsidP="00B55812">
            <w:pPr>
              <w:widowControl/>
              <w:jc w:val="center"/>
              <w:rPr>
                <w:snapToGrid/>
                <w:sz w:val="18"/>
                <w:szCs w:val="18"/>
              </w:rPr>
            </w:pPr>
            <w:r w:rsidRPr="00FD3E4C">
              <w:rPr>
                <w:snapToGrid/>
                <w:sz w:val="18"/>
                <w:szCs w:val="18"/>
              </w:rPr>
              <w:t>R022SB38</w:t>
            </w:r>
          </w:p>
        </w:tc>
        <w:tc>
          <w:tcPr>
            <w:tcW w:w="1257" w:type="dxa"/>
            <w:tcBorders>
              <w:top w:val="nil"/>
              <w:left w:val="nil"/>
              <w:bottom w:val="single" w:sz="4" w:space="0" w:color="auto"/>
              <w:right w:val="single" w:sz="4" w:space="0" w:color="auto"/>
            </w:tcBorders>
            <w:shd w:val="clear" w:color="auto" w:fill="auto"/>
            <w:noWrap/>
            <w:vAlign w:val="center"/>
            <w:hideMark/>
          </w:tcPr>
          <w:p w:rsidR="00B55812" w:rsidRPr="00FD3E4C" w:rsidRDefault="00B55812" w:rsidP="00B55812">
            <w:pPr>
              <w:widowControl/>
              <w:jc w:val="center"/>
              <w:rPr>
                <w:snapToGrid/>
                <w:sz w:val="18"/>
                <w:szCs w:val="18"/>
              </w:rPr>
            </w:pPr>
            <w:r w:rsidRPr="00FD3E4C">
              <w:rPr>
                <w:snapToGrid/>
                <w:sz w:val="18"/>
                <w:szCs w:val="18"/>
              </w:rPr>
              <w:t>R022SB38</w:t>
            </w:r>
          </w:p>
        </w:tc>
        <w:tc>
          <w:tcPr>
            <w:tcW w:w="1802" w:type="dxa"/>
            <w:tcBorders>
              <w:top w:val="nil"/>
              <w:left w:val="nil"/>
              <w:bottom w:val="single" w:sz="4" w:space="0" w:color="auto"/>
              <w:right w:val="single" w:sz="4" w:space="0" w:color="auto"/>
            </w:tcBorders>
            <w:shd w:val="clear" w:color="auto" w:fill="auto"/>
            <w:noWrap/>
            <w:vAlign w:val="center"/>
            <w:hideMark/>
          </w:tcPr>
          <w:p w:rsidR="00B55812" w:rsidRPr="00FD3E4C" w:rsidRDefault="00B55812" w:rsidP="00B55812">
            <w:pPr>
              <w:widowControl/>
              <w:rPr>
                <w:snapToGrid/>
                <w:sz w:val="18"/>
                <w:szCs w:val="18"/>
              </w:rPr>
            </w:pPr>
            <w:r w:rsidRPr="00FD3E4C">
              <w:rPr>
                <w:snapToGrid/>
                <w:sz w:val="18"/>
                <w:szCs w:val="18"/>
              </w:rPr>
              <w:t>Laboratory Hoods</w:t>
            </w:r>
          </w:p>
        </w:tc>
        <w:tc>
          <w:tcPr>
            <w:tcW w:w="1442" w:type="dxa"/>
            <w:tcBorders>
              <w:top w:val="nil"/>
              <w:left w:val="nil"/>
              <w:bottom w:val="single" w:sz="4" w:space="0" w:color="auto"/>
              <w:right w:val="single" w:sz="4" w:space="0" w:color="auto"/>
            </w:tcBorders>
            <w:shd w:val="clear" w:color="auto" w:fill="auto"/>
            <w:noWrap/>
            <w:vAlign w:val="center"/>
            <w:hideMark/>
          </w:tcPr>
          <w:p w:rsidR="00B55812" w:rsidRPr="00FD3E4C" w:rsidRDefault="00B55812" w:rsidP="00B55812">
            <w:pPr>
              <w:widowControl/>
              <w:jc w:val="center"/>
              <w:rPr>
                <w:snapToGrid/>
                <w:sz w:val="18"/>
                <w:szCs w:val="18"/>
              </w:rPr>
            </w:pPr>
            <w:r w:rsidRPr="00FD3E4C">
              <w:rPr>
                <w:snapToGrid/>
                <w:sz w:val="18"/>
                <w:szCs w:val="18"/>
              </w:rPr>
              <w:t>None</w:t>
            </w:r>
          </w:p>
        </w:tc>
        <w:tc>
          <w:tcPr>
            <w:tcW w:w="1576" w:type="dxa"/>
            <w:tcBorders>
              <w:top w:val="nil"/>
              <w:left w:val="nil"/>
              <w:bottom w:val="single" w:sz="4" w:space="0" w:color="auto"/>
              <w:right w:val="single" w:sz="4" w:space="0" w:color="auto"/>
            </w:tcBorders>
            <w:shd w:val="clear" w:color="auto" w:fill="auto"/>
            <w:noWrap/>
            <w:vAlign w:val="center"/>
            <w:hideMark/>
          </w:tcPr>
          <w:p w:rsidR="00B55812" w:rsidRPr="00FD3E4C" w:rsidRDefault="00B55812" w:rsidP="00B55812">
            <w:pPr>
              <w:widowControl/>
              <w:jc w:val="center"/>
              <w:rPr>
                <w:snapToGrid/>
                <w:sz w:val="18"/>
                <w:szCs w:val="18"/>
              </w:rPr>
            </w:pPr>
            <w:r w:rsidRPr="00FD3E4C">
              <w:rPr>
                <w:snapToGrid/>
                <w:sz w:val="18"/>
                <w:szCs w:val="18"/>
              </w:rPr>
              <w:t>VOC / TAP-F -M</w:t>
            </w:r>
          </w:p>
        </w:tc>
        <w:tc>
          <w:tcPr>
            <w:tcW w:w="1122" w:type="dxa"/>
            <w:tcBorders>
              <w:top w:val="nil"/>
              <w:left w:val="nil"/>
              <w:bottom w:val="single" w:sz="4" w:space="0" w:color="auto"/>
              <w:right w:val="nil"/>
            </w:tcBorders>
            <w:shd w:val="clear" w:color="auto" w:fill="auto"/>
            <w:noWrap/>
            <w:vAlign w:val="center"/>
            <w:hideMark/>
          </w:tcPr>
          <w:p w:rsidR="00B55812" w:rsidRPr="00FD3E4C" w:rsidRDefault="00B55812" w:rsidP="00B55812">
            <w:pPr>
              <w:widowControl/>
              <w:jc w:val="center"/>
              <w:rPr>
                <w:snapToGrid/>
                <w:sz w:val="18"/>
                <w:szCs w:val="18"/>
              </w:rPr>
            </w:pPr>
            <w:r w:rsidRPr="00FD3E4C">
              <w:rPr>
                <w:snapToGrid/>
                <w:sz w:val="18"/>
                <w:szCs w:val="18"/>
              </w:rPr>
              <w:t>R13-2654</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55812" w:rsidRPr="00FD3E4C" w:rsidRDefault="00B55812" w:rsidP="00B55812">
            <w:pPr>
              <w:widowControl/>
              <w:jc w:val="center"/>
              <w:rPr>
                <w:snapToGrid/>
                <w:sz w:val="18"/>
                <w:szCs w:val="18"/>
              </w:rPr>
            </w:pPr>
            <w:r w:rsidRPr="00FD3E4C">
              <w:rPr>
                <w:snapToGrid/>
                <w:sz w:val="18"/>
                <w:szCs w:val="18"/>
              </w:rPr>
              <w:t>No</w:t>
            </w:r>
          </w:p>
        </w:tc>
        <w:tc>
          <w:tcPr>
            <w:tcW w:w="540" w:type="dxa"/>
            <w:tcBorders>
              <w:top w:val="nil"/>
              <w:left w:val="nil"/>
              <w:bottom w:val="single" w:sz="4" w:space="0" w:color="auto"/>
              <w:right w:val="single" w:sz="4" w:space="0" w:color="auto"/>
            </w:tcBorders>
            <w:shd w:val="clear" w:color="auto" w:fill="auto"/>
            <w:noWrap/>
            <w:vAlign w:val="center"/>
            <w:hideMark/>
          </w:tcPr>
          <w:p w:rsidR="00B55812" w:rsidRPr="00FD3E4C" w:rsidRDefault="00B55812" w:rsidP="00B55812">
            <w:pPr>
              <w:widowControl/>
              <w:jc w:val="center"/>
              <w:rPr>
                <w:snapToGrid/>
                <w:sz w:val="18"/>
                <w:szCs w:val="18"/>
              </w:rPr>
            </w:pPr>
            <w:r w:rsidRPr="00FD3E4C">
              <w:rPr>
                <w:snapToGrid/>
                <w:sz w:val="18"/>
                <w:szCs w:val="18"/>
              </w:rPr>
              <w:t>No</w:t>
            </w:r>
          </w:p>
        </w:tc>
        <w:tc>
          <w:tcPr>
            <w:tcW w:w="540" w:type="dxa"/>
            <w:tcBorders>
              <w:top w:val="nil"/>
              <w:left w:val="nil"/>
              <w:bottom w:val="single" w:sz="4" w:space="0" w:color="auto"/>
              <w:right w:val="single" w:sz="4" w:space="0" w:color="auto"/>
            </w:tcBorders>
            <w:shd w:val="clear" w:color="auto" w:fill="auto"/>
            <w:noWrap/>
            <w:vAlign w:val="center"/>
            <w:hideMark/>
          </w:tcPr>
          <w:p w:rsidR="00B55812" w:rsidRPr="00FD3E4C" w:rsidRDefault="00B55812" w:rsidP="00B55812">
            <w:pPr>
              <w:widowControl/>
              <w:jc w:val="center"/>
              <w:rPr>
                <w:snapToGrid/>
                <w:sz w:val="18"/>
                <w:szCs w:val="18"/>
              </w:rPr>
            </w:pPr>
            <w:r w:rsidRPr="00FD3E4C">
              <w:rPr>
                <w:snapToGrid/>
                <w:sz w:val="18"/>
                <w:szCs w:val="18"/>
              </w:rPr>
              <w:t>Yes</w:t>
            </w:r>
          </w:p>
        </w:tc>
        <w:tc>
          <w:tcPr>
            <w:tcW w:w="2647" w:type="dxa"/>
            <w:tcBorders>
              <w:top w:val="nil"/>
              <w:left w:val="single" w:sz="4" w:space="0" w:color="auto"/>
              <w:bottom w:val="single" w:sz="4" w:space="0" w:color="auto"/>
              <w:right w:val="single" w:sz="12" w:space="0" w:color="auto"/>
            </w:tcBorders>
            <w:shd w:val="clear" w:color="auto" w:fill="auto"/>
            <w:vAlign w:val="center"/>
            <w:hideMark/>
          </w:tcPr>
          <w:p w:rsidR="00B55812" w:rsidRPr="00FD3E4C" w:rsidRDefault="00B55812" w:rsidP="00B55812">
            <w:pPr>
              <w:widowControl/>
              <w:rPr>
                <w:snapToGrid/>
                <w:sz w:val="18"/>
                <w:szCs w:val="18"/>
              </w:rPr>
            </w:pPr>
            <w:r w:rsidRPr="00FD3E4C">
              <w:rPr>
                <w:snapToGrid/>
                <w:sz w:val="18"/>
                <w:szCs w:val="18"/>
              </w:rPr>
              <w:t> </w:t>
            </w:r>
          </w:p>
        </w:tc>
      </w:tr>
      <w:tr w:rsidR="00FD3E4C" w:rsidRPr="00B55812" w:rsidTr="007661F0">
        <w:trPr>
          <w:trHeight w:val="255"/>
        </w:trPr>
        <w:tc>
          <w:tcPr>
            <w:tcW w:w="13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B55812" w:rsidRPr="00FD3E4C" w:rsidRDefault="00B55812" w:rsidP="00B55812">
            <w:pPr>
              <w:widowControl/>
              <w:jc w:val="center"/>
              <w:rPr>
                <w:snapToGrid/>
                <w:sz w:val="18"/>
                <w:szCs w:val="18"/>
              </w:rPr>
            </w:pPr>
            <w:r w:rsidRPr="00FD3E4C">
              <w:rPr>
                <w:snapToGrid/>
                <w:sz w:val="18"/>
                <w:szCs w:val="18"/>
              </w:rPr>
              <w:t>R022SB40</w:t>
            </w:r>
          </w:p>
        </w:tc>
        <w:tc>
          <w:tcPr>
            <w:tcW w:w="1257" w:type="dxa"/>
            <w:tcBorders>
              <w:top w:val="single" w:sz="4" w:space="0" w:color="auto"/>
              <w:left w:val="nil"/>
              <w:bottom w:val="single" w:sz="4" w:space="0" w:color="auto"/>
              <w:right w:val="single" w:sz="4" w:space="0" w:color="auto"/>
            </w:tcBorders>
            <w:shd w:val="clear" w:color="auto" w:fill="auto"/>
            <w:noWrap/>
            <w:vAlign w:val="center"/>
            <w:hideMark/>
          </w:tcPr>
          <w:p w:rsidR="00B55812" w:rsidRPr="00FD3E4C" w:rsidRDefault="00B55812" w:rsidP="00B55812">
            <w:pPr>
              <w:widowControl/>
              <w:jc w:val="center"/>
              <w:rPr>
                <w:snapToGrid/>
                <w:sz w:val="18"/>
                <w:szCs w:val="18"/>
              </w:rPr>
            </w:pPr>
            <w:r w:rsidRPr="00FD3E4C">
              <w:rPr>
                <w:snapToGrid/>
                <w:sz w:val="18"/>
                <w:szCs w:val="18"/>
              </w:rPr>
              <w:t>R022SB40</w:t>
            </w:r>
          </w:p>
        </w:tc>
        <w:tc>
          <w:tcPr>
            <w:tcW w:w="1802" w:type="dxa"/>
            <w:tcBorders>
              <w:top w:val="single" w:sz="4" w:space="0" w:color="auto"/>
              <w:left w:val="nil"/>
              <w:bottom w:val="single" w:sz="4" w:space="0" w:color="auto"/>
              <w:right w:val="single" w:sz="4" w:space="0" w:color="auto"/>
            </w:tcBorders>
            <w:shd w:val="clear" w:color="auto" w:fill="auto"/>
            <w:noWrap/>
            <w:vAlign w:val="center"/>
            <w:hideMark/>
          </w:tcPr>
          <w:p w:rsidR="00B55812" w:rsidRPr="00FD3E4C" w:rsidRDefault="00B55812" w:rsidP="00B55812">
            <w:pPr>
              <w:widowControl/>
              <w:rPr>
                <w:snapToGrid/>
                <w:sz w:val="18"/>
                <w:szCs w:val="18"/>
              </w:rPr>
            </w:pPr>
            <w:r w:rsidRPr="00FD3E4C">
              <w:rPr>
                <w:snapToGrid/>
                <w:sz w:val="18"/>
                <w:szCs w:val="18"/>
              </w:rPr>
              <w:t>Laboratory Hoods</w:t>
            </w:r>
          </w:p>
        </w:tc>
        <w:tc>
          <w:tcPr>
            <w:tcW w:w="1442" w:type="dxa"/>
            <w:tcBorders>
              <w:top w:val="single" w:sz="4" w:space="0" w:color="auto"/>
              <w:left w:val="nil"/>
              <w:bottom w:val="single" w:sz="4" w:space="0" w:color="auto"/>
              <w:right w:val="single" w:sz="4" w:space="0" w:color="auto"/>
            </w:tcBorders>
            <w:shd w:val="clear" w:color="auto" w:fill="auto"/>
            <w:noWrap/>
            <w:vAlign w:val="center"/>
            <w:hideMark/>
          </w:tcPr>
          <w:p w:rsidR="00B55812" w:rsidRPr="00FD3E4C" w:rsidRDefault="00B55812" w:rsidP="00B55812">
            <w:pPr>
              <w:widowControl/>
              <w:jc w:val="center"/>
              <w:rPr>
                <w:snapToGrid/>
                <w:sz w:val="18"/>
                <w:szCs w:val="18"/>
              </w:rPr>
            </w:pPr>
            <w:r w:rsidRPr="00FD3E4C">
              <w:rPr>
                <w:snapToGrid/>
                <w:sz w:val="18"/>
                <w:szCs w:val="18"/>
              </w:rPr>
              <w:t>None</w:t>
            </w:r>
          </w:p>
        </w:tc>
        <w:tc>
          <w:tcPr>
            <w:tcW w:w="1576" w:type="dxa"/>
            <w:tcBorders>
              <w:top w:val="single" w:sz="4" w:space="0" w:color="auto"/>
              <w:left w:val="nil"/>
              <w:bottom w:val="single" w:sz="4" w:space="0" w:color="auto"/>
              <w:right w:val="single" w:sz="4" w:space="0" w:color="auto"/>
            </w:tcBorders>
            <w:shd w:val="clear" w:color="auto" w:fill="auto"/>
            <w:noWrap/>
            <w:vAlign w:val="center"/>
            <w:hideMark/>
          </w:tcPr>
          <w:p w:rsidR="00B55812" w:rsidRPr="00FD3E4C" w:rsidRDefault="00B55812" w:rsidP="00B55812">
            <w:pPr>
              <w:widowControl/>
              <w:jc w:val="center"/>
              <w:rPr>
                <w:snapToGrid/>
                <w:sz w:val="18"/>
                <w:szCs w:val="18"/>
              </w:rPr>
            </w:pPr>
            <w:r w:rsidRPr="00FD3E4C">
              <w:rPr>
                <w:snapToGrid/>
                <w:sz w:val="18"/>
                <w:szCs w:val="18"/>
              </w:rPr>
              <w:t>VOC / TAP-F -M</w:t>
            </w:r>
          </w:p>
        </w:tc>
        <w:tc>
          <w:tcPr>
            <w:tcW w:w="1122" w:type="dxa"/>
            <w:tcBorders>
              <w:top w:val="single" w:sz="4" w:space="0" w:color="auto"/>
              <w:left w:val="nil"/>
              <w:bottom w:val="single" w:sz="4" w:space="0" w:color="auto"/>
              <w:right w:val="nil"/>
            </w:tcBorders>
            <w:shd w:val="clear" w:color="auto" w:fill="auto"/>
            <w:noWrap/>
            <w:vAlign w:val="center"/>
            <w:hideMark/>
          </w:tcPr>
          <w:p w:rsidR="00B55812" w:rsidRPr="00FD3E4C" w:rsidRDefault="00B55812" w:rsidP="00B55812">
            <w:pPr>
              <w:widowControl/>
              <w:jc w:val="center"/>
              <w:rPr>
                <w:snapToGrid/>
                <w:sz w:val="18"/>
                <w:szCs w:val="18"/>
              </w:rPr>
            </w:pPr>
            <w:r w:rsidRPr="00FD3E4C">
              <w:rPr>
                <w:snapToGrid/>
                <w:sz w:val="18"/>
                <w:szCs w:val="18"/>
              </w:rPr>
              <w:t>R13-2654</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812" w:rsidRPr="00FD3E4C" w:rsidRDefault="00B55812" w:rsidP="00B55812">
            <w:pPr>
              <w:widowControl/>
              <w:jc w:val="center"/>
              <w:rPr>
                <w:snapToGrid/>
                <w:sz w:val="18"/>
                <w:szCs w:val="18"/>
              </w:rPr>
            </w:pPr>
            <w:r w:rsidRPr="00FD3E4C">
              <w:rPr>
                <w:snapToGrid/>
                <w:sz w:val="18"/>
                <w:szCs w:val="18"/>
              </w:rPr>
              <w:t>No</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rsidR="00B55812" w:rsidRPr="00FD3E4C" w:rsidRDefault="00B55812" w:rsidP="00B55812">
            <w:pPr>
              <w:widowControl/>
              <w:jc w:val="center"/>
              <w:rPr>
                <w:snapToGrid/>
                <w:sz w:val="18"/>
                <w:szCs w:val="18"/>
              </w:rPr>
            </w:pPr>
            <w:r w:rsidRPr="00FD3E4C">
              <w:rPr>
                <w:snapToGrid/>
                <w:sz w:val="18"/>
                <w:szCs w:val="18"/>
              </w:rPr>
              <w:t>No</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rsidR="00B55812" w:rsidRPr="00FD3E4C" w:rsidRDefault="00B55812" w:rsidP="00B55812">
            <w:pPr>
              <w:widowControl/>
              <w:jc w:val="center"/>
              <w:rPr>
                <w:snapToGrid/>
                <w:sz w:val="18"/>
                <w:szCs w:val="18"/>
              </w:rPr>
            </w:pPr>
            <w:r w:rsidRPr="00FD3E4C">
              <w:rPr>
                <w:snapToGrid/>
                <w:sz w:val="18"/>
                <w:szCs w:val="18"/>
              </w:rPr>
              <w:t>Yes</w:t>
            </w:r>
          </w:p>
        </w:tc>
        <w:tc>
          <w:tcPr>
            <w:tcW w:w="2647"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B55812" w:rsidRPr="00FD3E4C" w:rsidRDefault="00B55812" w:rsidP="00B55812">
            <w:pPr>
              <w:widowControl/>
              <w:rPr>
                <w:snapToGrid/>
                <w:sz w:val="18"/>
                <w:szCs w:val="18"/>
              </w:rPr>
            </w:pPr>
            <w:r w:rsidRPr="00FD3E4C">
              <w:rPr>
                <w:snapToGrid/>
                <w:sz w:val="18"/>
                <w:szCs w:val="18"/>
              </w:rPr>
              <w:t> </w:t>
            </w:r>
          </w:p>
        </w:tc>
      </w:tr>
      <w:tr w:rsidR="00FD3E4C" w:rsidRPr="00B55812" w:rsidTr="005B4FBC">
        <w:trPr>
          <w:trHeight w:val="255"/>
        </w:trPr>
        <w:tc>
          <w:tcPr>
            <w:tcW w:w="13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B55812" w:rsidRPr="00FD3E4C" w:rsidRDefault="00B55812" w:rsidP="00B55812">
            <w:pPr>
              <w:widowControl/>
              <w:jc w:val="center"/>
              <w:rPr>
                <w:snapToGrid/>
                <w:sz w:val="18"/>
                <w:szCs w:val="18"/>
              </w:rPr>
            </w:pPr>
            <w:r w:rsidRPr="00FD3E4C">
              <w:rPr>
                <w:snapToGrid/>
                <w:sz w:val="18"/>
                <w:szCs w:val="18"/>
              </w:rPr>
              <w:t>R022ECPV</w:t>
            </w:r>
          </w:p>
        </w:tc>
        <w:tc>
          <w:tcPr>
            <w:tcW w:w="1257" w:type="dxa"/>
            <w:tcBorders>
              <w:top w:val="single" w:sz="4" w:space="0" w:color="auto"/>
              <w:left w:val="nil"/>
              <w:bottom w:val="single" w:sz="4" w:space="0" w:color="auto"/>
              <w:right w:val="single" w:sz="4" w:space="0" w:color="auto"/>
            </w:tcBorders>
            <w:shd w:val="clear" w:color="auto" w:fill="auto"/>
            <w:noWrap/>
            <w:vAlign w:val="center"/>
            <w:hideMark/>
          </w:tcPr>
          <w:p w:rsidR="00B55812" w:rsidRPr="00FD3E4C" w:rsidRDefault="00B55812" w:rsidP="00B55812">
            <w:pPr>
              <w:widowControl/>
              <w:jc w:val="center"/>
              <w:rPr>
                <w:snapToGrid/>
                <w:sz w:val="18"/>
                <w:szCs w:val="18"/>
              </w:rPr>
            </w:pPr>
            <w:r w:rsidRPr="00FD3E4C">
              <w:rPr>
                <w:snapToGrid/>
                <w:sz w:val="18"/>
                <w:szCs w:val="18"/>
              </w:rPr>
              <w:t>R022S205A</w:t>
            </w:r>
          </w:p>
        </w:tc>
        <w:tc>
          <w:tcPr>
            <w:tcW w:w="1802" w:type="dxa"/>
            <w:tcBorders>
              <w:top w:val="single" w:sz="4" w:space="0" w:color="auto"/>
              <w:left w:val="nil"/>
              <w:bottom w:val="single" w:sz="4" w:space="0" w:color="auto"/>
              <w:right w:val="single" w:sz="4" w:space="0" w:color="auto"/>
            </w:tcBorders>
            <w:shd w:val="clear" w:color="auto" w:fill="auto"/>
            <w:noWrap/>
            <w:vAlign w:val="center"/>
            <w:hideMark/>
          </w:tcPr>
          <w:p w:rsidR="00B55812" w:rsidRPr="00FD3E4C" w:rsidRDefault="00B55812" w:rsidP="00B55812">
            <w:pPr>
              <w:widowControl/>
              <w:rPr>
                <w:snapToGrid/>
                <w:sz w:val="18"/>
                <w:szCs w:val="18"/>
              </w:rPr>
            </w:pPr>
            <w:r w:rsidRPr="00FD3E4C">
              <w:rPr>
                <w:snapToGrid/>
                <w:sz w:val="18"/>
                <w:szCs w:val="18"/>
              </w:rPr>
              <w:t>TFE Feed System #1</w:t>
            </w:r>
          </w:p>
        </w:tc>
        <w:tc>
          <w:tcPr>
            <w:tcW w:w="1442" w:type="dxa"/>
            <w:tcBorders>
              <w:top w:val="single" w:sz="4" w:space="0" w:color="auto"/>
              <w:left w:val="nil"/>
              <w:bottom w:val="single" w:sz="4" w:space="0" w:color="auto"/>
              <w:right w:val="single" w:sz="4" w:space="0" w:color="auto"/>
            </w:tcBorders>
            <w:shd w:val="clear" w:color="auto" w:fill="auto"/>
            <w:noWrap/>
            <w:vAlign w:val="center"/>
            <w:hideMark/>
          </w:tcPr>
          <w:p w:rsidR="00B55812" w:rsidRPr="00FD3E4C" w:rsidRDefault="00B55812" w:rsidP="00B55812">
            <w:pPr>
              <w:widowControl/>
              <w:jc w:val="center"/>
              <w:rPr>
                <w:snapToGrid/>
                <w:sz w:val="18"/>
                <w:szCs w:val="18"/>
              </w:rPr>
            </w:pPr>
            <w:r w:rsidRPr="00FD3E4C">
              <w:rPr>
                <w:snapToGrid/>
                <w:sz w:val="18"/>
                <w:szCs w:val="18"/>
              </w:rPr>
              <w:t>None</w:t>
            </w:r>
          </w:p>
        </w:tc>
        <w:tc>
          <w:tcPr>
            <w:tcW w:w="1576" w:type="dxa"/>
            <w:tcBorders>
              <w:top w:val="single" w:sz="4" w:space="0" w:color="auto"/>
              <w:left w:val="nil"/>
              <w:bottom w:val="single" w:sz="4" w:space="0" w:color="auto"/>
              <w:right w:val="single" w:sz="4" w:space="0" w:color="auto"/>
            </w:tcBorders>
            <w:shd w:val="clear" w:color="auto" w:fill="auto"/>
            <w:noWrap/>
            <w:vAlign w:val="center"/>
            <w:hideMark/>
          </w:tcPr>
          <w:p w:rsidR="00B55812" w:rsidRPr="00FD3E4C" w:rsidRDefault="00B55812" w:rsidP="00B55812">
            <w:pPr>
              <w:widowControl/>
              <w:jc w:val="center"/>
              <w:rPr>
                <w:snapToGrid/>
                <w:sz w:val="18"/>
                <w:szCs w:val="18"/>
              </w:rPr>
            </w:pPr>
            <w:r w:rsidRPr="00FD3E4C">
              <w:rPr>
                <w:snapToGrid/>
                <w:sz w:val="18"/>
                <w:szCs w:val="18"/>
              </w:rPr>
              <w:t>VOC</w:t>
            </w:r>
          </w:p>
        </w:tc>
        <w:tc>
          <w:tcPr>
            <w:tcW w:w="1122" w:type="dxa"/>
            <w:tcBorders>
              <w:top w:val="single" w:sz="4" w:space="0" w:color="auto"/>
              <w:left w:val="nil"/>
              <w:bottom w:val="single" w:sz="4" w:space="0" w:color="auto"/>
              <w:right w:val="nil"/>
            </w:tcBorders>
            <w:shd w:val="clear" w:color="auto" w:fill="auto"/>
            <w:noWrap/>
            <w:vAlign w:val="center"/>
          </w:tcPr>
          <w:p w:rsidR="00661F56" w:rsidRPr="005B4FBC" w:rsidRDefault="005B4FBC" w:rsidP="00B55812">
            <w:pPr>
              <w:widowControl/>
              <w:jc w:val="center"/>
              <w:rPr>
                <w:snapToGrid/>
                <w:sz w:val="18"/>
                <w:szCs w:val="18"/>
              </w:rPr>
            </w:pPr>
            <w:r w:rsidRPr="005B4FBC">
              <w:rPr>
                <w:snapToGrid/>
                <w:sz w:val="18"/>
                <w:szCs w:val="18"/>
              </w:rPr>
              <w:t>R13-2692</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812" w:rsidRPr="00FD3E4C" w:rsidRDefault="00B55812" w:rsidP="00B55812">
            <w:pPr>
              <w:widowControl/>
              <w:jc w:val="center"/>
              <w:rPr>
                <w:snapToGrid/>
                <w:sz w:val="18"/>
                <w:szCs w:val="18"/>
              </w:rPr>
            </w:pPr>
            <w:r w:rsidRPr="00FD3E4C">
              <w:rPr>
                <w:snapToGrid/>
                <w:sz w:val="18"/>
                <w:szCs w:val="18"/>
              </w:rPr>
              <w:t>No</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rsidR="00B55812" w:rsidRPr="00FD3E4C" w:rsidRDefault="00B55812" w:rsidP="00B55812">
            <w:pPr>
              <w:widowControl/>
              <w:jc w:val="center"/>
              <w:rPr>
                <w:snapToGrid/>
                <w:sz w:val="18"/>
                <w:szCs w:val="18"/>
              </w:rPr>
            </w:pPr>
            <w:r w:rsidRPr="00FD3E4C">
              <w:rPr>
                <w:snapToGrid/>
                <w:sz w:val="18"/>
                <w:szCs w:val="18"/>
              </w:rPr>
              <w:t>Yes</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rsidR="00B55812" w:rsidRPr="00FD3E4C" w:rsidRDefault="00B55812" w:rsidP="00B55812">
            <w:pPr>
              <w:widowControl/>
              <w:jc w:val="center"/>
              <w:rPr>
                <w:snapToGrid/>
                <w:sz w:val="18"/>
                <w:szCs w:val="18"/>
              </w:rPr>
            </w:pPr>
            <w:r w:rsidRPr="00FD3E4C">
              <w:rPr>
                <w:snapToGrid/>
                <w:sz w:val="18"/>
                <w:szCs w:val="18"/>
              </w:rPr>
              <w:t>No</w:t>
            </w:r>
          </w:p>
        </w:tc>
        <w:tc>
          <w:tcPr>
            <w:tcW w:w="2647"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B55812" w:rsidRPr="00FD3E4C" w:rsidRDefault="00B55812" w:rsidP="00B55812">
            <w:pPr>
              <w:widowControl/>
              <w:rPr>
                <w:snapToGrid/>
                <w:sz w:val="18"/>
                <w:szCs w:val="18"/>
              </w:rPr>
            </w:pPr>
            <w:r w:rsidRPr="00FD3E4C">
              <w:rPr>
                <w:snapToGrid/>
                <w:sz w:val="18"/>
                <w:szCs w:val="18"/>
              </w:rPr>
              <w:t> </w:t>
            </w:r>
          </w:p>
        </w:tc>
      </w:tr>
      <w:tr w:rsidR="005B4FBC" w:rsidRPr="00B55812" w:rsidTr="005B4FBC">
        <w:trPr>
          <w:trHeight w:val="255"/>
        </w:trPr>
        <w:tc>
          <w:tcPr>
            <w:tcW w:w="13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4FBC" w:rsidRPr="00FD3E4C" w:rsidRDefault="005B4FBC" w:rsidP="00B55812">
            <w:pPr>
              <w:widowControl/>
              <w:jc w:val="center"/>
              <w:rPr>
                <w:snapToGrid/>
                <w:sz w:val="18"/>
                <w:szCs w:val="18"/>
              </w:rPr>
            </w:pPr>
            <w:r w:rsidRPr="00FD3E4C">
              <w:rPr>
                <w:snapToGrid/>
                <w:sz w:val="18"/>
                <w:szCs w:val="18"/>
              </w:rPr>
              <w:t>R022ECPV</w:t>
            </w:r>
          </w:p>
        </w:tc>
        <w:tc>
          <w:tcPr>
            <w:tcW w:w="1257" w:type="dxa"/>
            <w:tcBorders>
              <w:top w:val="single" w:sz="4" w:space="0" w:color="auto"/>
              <w:left w:val="nil"/>
              <w:bottom w:val="single" w:sz="4" w:space="0" w:color="auto"/>
              <w:right w:val="single" w:sz="4" w:space="0" w:color="auto"/>
            </w:tcBorders>
            <w:shd w:val="clear" w:color="auto" w:fill="auto"/>
            <w:noWrap/>
            <w:vAlign w:val="center"/>
            <w:hideMark/>
          </w:tcPr>
          <w:p w:rsidR="005B4FBC" w:rsidRPr="00FD3E4C" w:rsidRDefault="005B4FBC" w:rsidP="00B55812">
            <w:pPr>
              <w:widowControl/>
              <w:jc w:val="center"/>
              <w:rPr>
                <w:snapToGrid/>
                <w:sz w:val="18"/>
                <w:szCs w:val="18"/>
              </w:rPr>
            </w:pPr>
            <w:r w:rsidRPr="00FD3E4C">
              <w:rPr>
                <w:snapToGrid/>
                <w:sz w:val="18"/>
                <w:szCs w:val="18"/>
              </w:rPr>
              <w:t>R022S206A</w:t>
            </w:r>
          </w:p>
        </w:tc>
        <w:tc>
          <w:tcPr>
            <w:tcW w:w="1802" w:type="dxa"/>
            <w:tcBorders>
              <w:top w:val="single" w:sz="4" w:space="0" w:color="auto"/>
              <w:left w:val="nil"/>
              <w:bottom w:val="single" w:sz="4" w:space="0" w:color="auto"/>
              <w:right w:val="single" w:sz="4" w:space="0" w:color="auto"/>
            </w:tcBorders>
            <w:shd w:val="clear" w:color="auto" w:fill="auto"/>
            <w:noWrap/>
            <w:vAlign w:val="center"/>
            <w:hideMark/>
          </w:tcPr>
          <w:p w:rsidR="005B4FBC" w:rsidRPr="00FD3E4C" w:rsidRDefault="005B4FBC" w:rsidP="00B55812">
            <w:pPr>
              <w:widowControl/>
              <w:rPr>
                <w:snapToGrid/>
                <w:sz w:val="18"/>
                <w:szCs w:val="18"/>
              </w:rPr>
            </w:pPr>
            <w:r w:rsidRPr="00FD3E4C">
              <w:rPr>
                <w:snapToGrid/>
                <w:sz w:val="18"/>
                <w:szCs w:val="18"/>
              </w:rPr>
              <w:t>TFE Feed System #2</w:t>
            </w:r>
          </w:p>
        </w:tc>
        <w:tc>
          <w:tcPr>
            <w:tcW w:w="1442" w:type="dxa"/>
            <w:tcBorders>
              <w:top w:val="single" w:sz="4" w:space="0" w:color="auto"/>
              <w:left w:val="nil"/>
              <w:bottom w:val="single" w:sz="4" w:space="0" w:color="auto"/>
              <w:right w:val="single" w:sz="4" w:space="0" w:color="auto"/>
            </w:tcBorders>
            <w:shd w:val="clear" w:color="auto" w:fill="auto"/>
            <w:noWrap/>
            <w:vAlign w:val="center"/>
            <w:hideMark/>
          </w:tcPr>
          <w:p w:rsidR="005B4FBC" w:rsidRPr="00FD3E4C" w:rsidRDefault="005B4FBC" w:rsidP="00B55812">
            <w:pPr>
              <w:widowControl/>
              <w:jc w:val="center"/>
              <w:rPr>
                <w:snapToGrid/>
                <w:sz w:val="18"/>
                <w:szCs w:val="18"/>
              </w:rPr>
            </w:pPr>
            <w:r w:rsidRPr="00FD3E4C">
              <w:rPr>
                <w:snapToGrid/>
                <w:sz w:val="18"/>
                <w:szCs w:val="18"/>
              </w:rPr>
              <w:t>None</w:t>
            </w:r>
          </w:p>
        </w:tc>
        <w:tc>
          <w:tcPr>
            <w:tcW w:w="1576" w:type="dxa"/>
            <w:tcBorders>
              <w:top w:val="single" w:sz="4" w:space="0" w:color="auto"/>
              <w:left w:val="nil"/>
              <w:bottom w:val="single" w:sz="4" w:space="0" w:color="auto"/>
              <w:right w:val="single" w:sz="4" w:space="0" w:color="auto"/>
            </w:tcBorders>
            <w:shd w:val="clear" w:color="auto" w:fill="auto"/>
            <w:noWrap/>
            <w:vAlign w:val="center"/>
            <w:hideMark/>
          </w:tcPr>
          <w:p w:rsidR="005B4FBC" w:rsidRPr="00FD3E4C" w:rsidRDefault="005B4FBC" w:rsidP="00B55812">
            <w:pPr>
              <w:widowControl/>
              <w:jc w:val="center"/>
              <w:rPr>
                <w:snapToGrid/>
                <w:sz w:val="18"/>
                <w:szCs w:val="18"/>
              </w:rPr>
            </w:pPr>
            <w:r w:rsidRPr="00FD3E4C">
              <w:rPr>
                <w:snapToGrid/>
                <w:sz w:val="18"/>
                <w:szCs w:val="18"/>
              </w:rPr>
              <w:t>VOC</w:t>
            </w:r>
          </w:p>
        </w:tc>
        <w:tc>
          <w:tcPr>
            <w:tcW w:w="1122" w:type="dxa"/>
            <w:tcBorders>
              <w:top w:val="single" w:sz="4" w:space="0" w:color="auto"/>
              <w:left w:val="nil"/>
              <w:bottom w:val="single" w:sz="4" w:space="0" w:color="auto"/>
              <w:right w:val="nil"/>
            </w:tcBorders>
            <w:shd w:val="clear" w:color="auto" w:fill="auto"/>
            <w:noWrap/>
          </w:tcPr>
          <w:p w:rsidR="005B4FBC" w:rsidRDefault="005B4FBC">
            <w:r w:rsidRPr="00AC7B13">
              <w:rPr>
                <w:snapToGrid/>
                <w:sz w:val="18"/>
                <w:szCs w:val="18"/>
              </w:rPr>
              <w:t>R13-2692</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4FBC" w:rsidRPr="00FD3E4C" w:rsidRDefault="005B4FBC" w:rsidP="00B55812">
            <w:pPr>
              <w:widowControl/>
              <w:jc w:val="center"/>
              <w:rPr>
                <w:snapToGrid/>
                <w:sz w:val="18"/>
                <w:szCs w:val="18"/>
              </w:rPr>
            </w:pPr>
            <w:r w:rsidRPr="00FD3E4C">
              <w:rPr>
                <w:snapToGrid/>
                <w:sz w:val="18"/>
                <w:szCs w:val="18"/>
              </w:rPr>
              <w:t>No</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rsidR="005B4FBC" w:rsidRPr="00FD3E4C" w:rsidRDefault="005B4FBC" w:rsidP="00B55812">
            <w:pPr>
              <w:widowControl/>
              <w:jc w:val="center"/>
              <w:rPr>
                <w:snapToGrid/>
                <w:sz w:val="18"/>
                <w:szCs w:val="18"/>
              </w:rPr>
            </w:pPr>
            <w:r w:rsidRPr="00FD3E4C">
              <w:rPr>
                <w:snapToGrid/>
                <w:sz w:val="18"/>
                <w:szCs w:val="18"/>
              </w:rPr>
              <w:t>Yes</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rsidR="005B4FBC" w:rsidRPr="00FD3E4C" w:rsidRDefault="005B4FBC" w:rsidP="00B55812">
            <w:pPr>
              <w:widowControl/>
              <w:jc w:val="center"/>
              <w:rPr>
                <w:snapToGrid/>
                <w:sz w:val="18"/>
                <w:szCs w:val="18"/>
              </w:rPr>
            </w:pPr>
            <w:r w:rsidRPr="00FD3E4C">
              <w:rPr>
                <w:snapToGrid/>
                <w:sz w:val="18"/>
                <w:szCs w:val="18"/>
              </w:rPr>
              <w:t>No</w:t>
            </w:r>
          </w:p>
        </w:tc>
        <w:tc>
          <w:tcPr>
            <w:tcW w:w="2647"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B4FBC" w:rsidRPr="00FD3E4C" w:rsidRDefault="005B4FBC" w:rsidP="00B55812">
            <w:pPr>
              <w:widowControl/>
              <w:rPr>
                <w:snapToGrid/>
                <w:sz w:val="18"/>
                <w:szCs w:val="18"/>
              </w:rPr>
            </w:pPr>
            <w:r w:rsidRPr="00FD3E4C">
              <w:rPr>
                <w:snapToGrid/>
                <w:sz w:val="18"/>
                <w:szCs w:val="18"/>
              </w:rPr>
              <w:t> </w:t>
            </w:r>
          </w:p>
        </w:tc>
      </w:tr>
      <w:tr w:rsidR="005B4FBC" w:rsidRPr="00B55812" w:rsidTr="005B4FBC">
        <w:trPr>
          <w:trHeight w:val="255"/>
        </w:trPr>
        <w:tc>
          <w:tcPr>
            <w:tcW w:w="13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4FBC" w:rsidRPr="00FD3E4C" w:rsidRDefault="005B4FBC" w:rsidP="00B55812">
            <w:pPr>
              <w:widowControl/>
              <w:jc w:val="center"/>
              <w:rPr>
                <w:snapToGrid/>
                <w:sz w:val="18"/>
                <w:szCs w:val="18"/>
              </w:rPr>
            </w:pPr>
            <w:r w:rsidRPr="00FD3E4C">
              <w:rPr>
                <w:snapToGrid/>
                <w:sz w:val="18"/>
                <w:szCs w:val="18"/>
              </w:rPr>
              <w:t>R022ECPV</w:t>
            </w:r>
          </w:p>
        </w:tc>
        <w:tc>
          <w:tcPr>
            <w:tcW w:w="1257" w:type="dxa"/>
            <w:tcBorders>
              <w:top w:val="single" w:sz="4" w:space="0" w:color="auto"/>
              <w:left w:val="nil"/>
              <w:bottom w:val="single" w:sz="4" w:space="0" w:color="auto"/>
              <w:right w:val="single" w:sz="4" w:space="0" w:color="auto"/>
            </w:tcBorders>
            <w:shd w:val="clear" w:color="auto" w:fill="auto"/>
            <w:noWrap/>
            <w:vAlign w:val="center"/>
            <w:hideMark/>
          </w:tcPr>
          <w:p w:rsidR="005B4FBC" w:rsidRPr="00FD3E4C" w:rsidRDefault="005B4FBC" w:rsidP="00B55812">
            <w:pPr>
              <w:widowControl/>
              <w:jc w:val="center"/>
              <w:rPr>
                <w:snapToGrid/>
                <w:sz w:val="18"/>
                <w:szCs w:val="18"/>
              </w:rPr>
            </w:pPr>
            <w:r w:rsidRPr="00FD3E4C">
              <w:rPr>
                <w:snapToGrid/>
                <w:sz w:val="18"/>
                <w:szCs w:val="18"/>
              </w:rPr>
              <w:t>R022S207A</w:t>
            </w:r>
          </w:p>
        </w:tc>
        <w:tc>
          <w:tcPr>
            <w:tcW w:w="1802" w:type="dxa"/>
            <w:tcBorders>
              <w:top w:val="single" w:sz="4" w:space="0" w:color="auto"/>
              <w:left w:val="nil"/>
              <w:bottom w:val="single" w:sz="4" w:space="0" w:color="auto"/>
              <w:right w:val="single" w:sz="4" w:space="0" w:color="auto"/>
            </w:tcBorders>
            <w:shd w:val="clear" w:color="auto" w:fill="auto"/>
            <w:noWrap/>
            <w:vAlign w:val="center"/>
            <w:hideMark/>
          </w:tcPr>
          <w:p w:rsidR="005B4FBC" w:rsidRPr="00FD3E4C" w:rsidRDefault="005B4FBC" w:rsidP="00B55812">
            <w:pPr>
              <w:widowControl/>
              <w:rPr>
                <w:snapToGrid/>
                <w:sz w:val="18"/>
                <w:szCs w:val="18"/>
              </w:rPr>
            </w:pPr>
            <w:r w:rsidRPr="00FD3E4C">
              <w:rPr>
                <w:snapToGrid/>
                <w:sz w:val="18"/>
                <w:szCs w:val="18"/>
              </w:rPr>
              <w:t>TFE Feed System #3</w:t>
            </w:r>
          </w:p>
        </w:tc>
        <w:tc>
          <w:tcPr>
            <w:tcW w:w="1442" w:type="dxa"/>
            <w:tcBorders>
              <w:top w:val="single" w:sz="4" w:space="0" w:color="auto"/>
              <w:left w:val="nil"/>
              <w:bottom w:val="single" w:sz="4" w:space="0" w:color="auto"/>
              <w:right w:val="single" w:sz="4" w:space="0" w:color="auto"/>
            </w:tcBorders>
            <w:shd w:val="clear" w:color="auto" w:fill="auto"/>
            <w:noWrap/>
            <w:vAlign w:val="center"/>
            <w:hideMark/>
          </w:tcPr>
          <w:p w:rsidR="005B4FBC" w:rsidRPr="00FD3E4C" w:rsidRDefault="005B4FBC" w:rsidP="00B55812">
            <w:pPr>
              <w:widowControl/>
              <w:jc w:val="center"/>
              <w:rPr>
                <w:snapToGrid/>
                <w:sz w:val="18"/>
                <w:szCs w:val="18"/>
              </w:rPr>
            </w:pPr>
            <w:r w:rsidRPr="00FD3E4C">
              <w:rPr>
                <w:snapToGrid/>
                <w:sz w:val="18"/>
                <w:szCs w:val="18"/>
              </w:rPr>
              <w:t>None</w:t>
            </w:r>
          </w:p>
        </w:tc>
        <w:tc>
          <w:tcPr>
            <w:tcW w:w="1576" w:type="dxa"/>
            <w:tcBorders>
              <w:top w:val="single" w:sz="4" w:space="0" w:color="auto"/>
              <w:left w:val="nil"/>
              <w:bottom w:val="single" w:sz="4" w:space="0" w:color="auto"/>
              <w:right w:val="single" w:sz="4" w:space="0" w:color="auto"/>
            </w:tcBorders>
            <w:shd w:val="clear" w:color="auto" w:fill="auto"/>
            <w:noWrap/>
            <w:vAlign w:val="center"/>
            <w:hideMark/>
          </w:tcPr>
          <w:p w:rsidR="005B4FBC" w:rsidRPr="00FD3E4C" w:rsidRDefault="005B4FBC" w:rsidP="00B55812">
            <w:pPr>
              <w:widowControl/>
              <w:jc w:val="center"/>
              <w:rPr>
                <w:snapToGrid/>
                <w:sz w:val="18"/>
                <w:szCs w:val="18"/>
              </w:rPr>
            </w:pPr>
            <w:r w:rsidRPr="00FD3E4C">
              <w:rPr>
                <w:snapToGrid/>
                <w:sz w:val="18"/>
                <w:szCs w:val="18"/>
              </w:rPr>
              <w:t>VOC</w:t>
            </w:r>
          </w:p>
        </w:tc>
        <w:tc>
          <w:tcPr>
            <w:tcW w:w="1122" w:type="dxa"/>
            <w:tcBorders>
              <w:top w:val="single" w:sz="4" w:space="0" w:color="auto"/>
              <w:left w:val="nil"/>
              <w:bottom w:val="single" w:sz="4" w:space="0" w:color="auto"/>
              <w:right w:val="nil"/>
            </w:tcBorders>
            <w:shd w:val="clear" w:color="auto" w:fill="auto"/>
            <w:noWrap/>
          </w:tcPr>
          <w:p w:rsidR="005B4FBC" w:rsidRDefault="005B4FBC">
            <w:r w:rsidRPr="00AC7B13">
              <w:rPr>
                <w:snapToGrid/>
                <w:sz w:val="18"/>
                <w:szCs w:val="18"/>
              </w:rPr>
              <w:t>R13-2692</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4FBC" w:rsidRPr="00FD3E4C" w:rsidRDefault="005B4FBC" w:rsidP="00B55812">
            <w:pPr>
              <w:widowControl/>
              <w:jc w:val="center"/>
              <w:rPr>
                <w:snapToGrid/>
                <w:sz w:val="18"/>
                <w:szCs w:val="18"/>
              </w:rPr>
            </w:pPr>
            <w:r w:rsidRPr="00FD3E4C">
              <w:rPr>
                <w:snapToGrid/>
                <w:sz w:val="18"/>
                <w:szCs w:val="18"/>
              </w:rPr>
              <w:t>No</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rsidR="005B4FBC" w:rsidRPr="00FD3E4C" w:rsidRDefault="005B4FBC" w:rsidP="00B55812">
            <w:pPr>
              <w:widowControl/>
              <w:jc w:val="center"/>
              <w:rPr>
                <w:snapToGrid/>
                <w:sz w:val="18"/>
                <w:szCs w:val="18"/>
              </w:rPr>
            </w:pPr>
            <w:r w:rsidRPr="00FD3E4C">
              <w:rPr>
                <w:snapToGrid/>
                <w:sz w:val="18"/>
                <w:szCs w:val="18"/>
              </w:rPr>
              <w:t>Yes</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rsidR="005B4FBC" w:rsidRPr="00FD3E4C" w:rsidRDefault="005B4FBC" w:rsidP="00B55812">
            <w:pPr>
              <w:widowControl/>
              <w:jc w:val="center"/>
              <w:rPr>
                <w:snapToGrid/>
                <w:sz w:val="18"/>
                <w:szCs w:val="18"/>
              </w:rPr>
            </w:pPr>
            <w:r w:rsidRPr="00FD3E4C">
              <w:rPr>
                <w:snapToGrid/>
                <w:sz w:val="18"/>
                <w:szCs w:val="18"/>
              </w:rPr>
              <w:t>No</w:t>
            </w:r>
          </w:p>
        </w:tc>
        <w:tc>
          <w:tcPr>
            <w:tcW w:w="2647"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B4FBC" w:rsidRPr="00FD3E4C" w:rsidRDefault="005B4FBC" w:rsidP="00B55812">
            <w:pPr>
              <w:widowControl/>
              <w:rPr>
                <w:snapToGrid/>
                <w:sz w:val="18"/>
                <w:szCs w:val="18"/>
              </w:rPr>
            </w:pPr>
            <w:r w:rsidRPr="00FD3E4C">
              <w:rPr>
                <w:snapToGrid/>
                <w:sz w:val="18"/>
                <w:szCs w:val="18"/>
              </w:rPr>
              <w:t> </w:t>
            </w:r>
          </w:p>
        </w:tc>
      </w:tr>
      <w:tr w:rsidR="005B4FBC" w:rsidRPr="00B55812" w:rsidTr="005B4FBC">
        <w:trPr>
          <w:trHeight w:val="255"/>
        </w:trPr>
        <w:tc>
          <w:tcPr>
            <w:tcW w:w="1365" w:type="dxa"/>
            <w:tcBorders>
              <w:top w:val="nil"/>
              <w:left w:val="single" w:sz="12" w:space="0" w:color="auto"/>
              <w:bottom w:val="single" w:sz="4" w:space="0" w:color="auto"/>
              <w:right w:val="single" w:sz="4" w:space="0" w:color="auto"/>
            </w:tcBorders>
            <w:shd w:val="clear" w:color="auto" w:fill="auto"/>
            <w:noWrap/>
            <w:vAlign w:val="center"/>
            <w:hideMark/>
          </w:tcPr>
          <w:p w:rsidR="005B4FBC" w:rsidRPr="00FD3E4C" w:rsidRDefault="005B4FBC" w:rsidP="00B55812">
            <w:pPr>
              <w:widowControl/>
              <w:jc w:val="center"/>
              <w:rPr>
                <w:snapToGrid/>
                <w:sz w:val="18"/>
                <w:szCs w:val="18"/>
              </w:rPr>
            </w:pPr>
            <w:r w:rsidRPr="00FD3E4C">
              <w:rPr>
                <w:snapToGrid/>
                <w:sz w:val="18"/>
                <w:szCs w:val="18"/>
              </w:rPr>
              <w:t>R022EPK1</w:t>
            </w:r>
          </w:p>
        </w:tc>
        <w:tc>
          <w:tcPr>
            <w:tcW w:w="1257" w:type="dxa"/>
            <w:tcBorders>
              <w:top w:val="nil"/>
              <w:left w:val="nil"/>
              <w:bottom w:val="single" w:sz="4" w:space="0" w:color="auto"/>
              <w:right w:val="single" w:sz="4" w:space="0" w:color="auto"/>
            </w:tcBorders>
            <w:shd w:val="clear" w:color="auto" w:fill="auto"/>
            <w:noWrap/>
            <w:vAlign w:val="center"/>
            <w:hideMark/>
          </w:tcPr>
          <w:p w:rsidR="005B4FBC" w:rsidRPr="00FD3E4C" w:rsidRDefault="005B4FBC" w:rsidP="00B55812">
            <w:pPr>
              <w:widowControl/>
              <w:jc w:val="center"/>
              <w:rPr>
                <w:snapToGrid/>
                <w:sz w:val="18"/>
                <w:szCs w:val="18"/>
              </w:rPr>
            </w:pPr>
            <w:r w:rsidRPr="00FD3E4C">
              <w:rPr>
                <w:snapToGrid/>
                <w:sz w:val="18"/>
                <w:szCs w:val="18"/>
              </w:rPr>
              <w:t>R022S210A</w:t>
            </w:r>
          </w:p>
        </w:tc>
        <w:tc>
          <w:tcPr>
            <w:tcW w:w="1802" w:type="dxa"/>
            <w:tcBorders>
              <w:top w:val="nil"/>
              <w:left w:val="nil"/>
              <w:bottom w:val="single" w:sz="4" w:space="0" w:color="auto"/>
              <w:right w:val="single" w:sz="4" w:space="0" w:color="auto"/>
            </w:tcBorders>
            <w:shd w:val="clear" w:color="auto" w:fill="auto"/>
            <w:noWrap/>
            <w:vAlign w:val="center"/>
            <w:hideMark/>
          </w:tcPr>
          <w:p w:rsidR="005B4FBC" w:rsidRPr="00FD3E4C" w:rsidRDefault="005B4FBC" w:rsidP="00B55812">
            <w:pPr>
              <w:widowControl/>
              <w:rPr>
                <w:snapToGrid/>
                <w:sz w:val="18"/>
                <w:szCs w:val="18"/>
              </w:rPr>
            </w:pPr>
            <w:r w:rsidRPr="00FD3E4C">
              <w:rPr>
                <w:snapToGrid/>
                <w:sz w:val="18"/>
                <w:szCs w:val="18"/>
              </w:rPr>
              <w:t>Rx#1 Vent</w:t>
            </w:r>
          </w:p>
        </w:tc>
        <w:tc>
          <w:tcPr>
            <w:tcW w:w="1442" w:type="dxa"/>
            <w:tcBorders>
              <w:top w:val="nil"/>
              <w:left w:val="nil"/>
              <w:bottom w:val="single" w:sz="4" w:space="0" w:color="auto"/>
              <w:right w:val="single" w:sz="4" w:space="0" w:color="auto"/>
            </w:tcBorders>
            <w:shd w:val="clear" w:color="auto" w:fill="auto"/>
            <w:noWrap/>
            <w:vAlign w:val="center"/>
            <w:hideMark/>
          </w:tcPr>
          <w:p w:rsidR="005B4FBC" w:rsidRPr="00FD3E4C" w:rsidRDefault="005B4FBC" w:rsidP="00B55812">
            <w:pPr>
              <w:widowControl/>
              <w:jc w:val="center"/>
              <w:rPr>
                <w:snapToGrid/>
                <w:sz w:val="18"/>
                <w:szCs w:val="18"/>
              </w:rPr>
            </w:pPr>
            <w:r w:rsidRPr="00FD3E4C">
              <w:rPr>
                <w:snapToGrid/>
                <w:sz w:val="18"/>
                <w:szCs w:val="18"/>
              </w:rPr>
              <w:t>None</w:t>
            </w:r>
          </w:p>
        </w:tc>
        <w:tc>
          <w:tcPr>
            <w:tcW w:w="1576" w:type="dxa"/>
            <w:tcBorders>
              <w:top w:val="nil"/>
              <w:left w:val="nil"/>
              <w:bottom w:val="single" w:sz="4" w:space="0" w:color="auto"/>
              <w:right w:val="single" w:sz="4" w:space="0" w:color="auto"/>
            </w:tcBorders>
            <w:shd w:val="clear" w:color="auto" w:fill="auto"/>
            <w:noWrap/>
            <w:vAlign w:val="center"/>
            <w:hideMark/>
          </w:tcPr>
          <w:p w:rsidR="005B4FBC" w:rsidRPr="00FD3E4C" w:rsidRDefault="005B4FBC" w:rsidP="00B55812">
            <w:pPr>
              <w:widowControl/>
              <w:jc w:val="center"/>
              <w:rPr>
                <w:snapToGrid/>
                <w:sz w:val="18"/>
                <w:szCs w:val="18"/>
              </w:rPr>
            </w:pPr>
            <w:r w:rsidRPr="00FD3E4C">
              <w:rPr>
                <w:snapToGrid/>
                <w:sz w:val="18"/>
                <w:szCs w:val="18"/>
              </w:rPr>
              <w:t>VOC</w:t>
            </w:r>
          </w:p>
        </w:tc>
        <w:tc>
          <w:tcPr>
            <w:tcW w:w="1122" w:type="dxa"/>
            <w:tcBorders>
              <w:top w:val="nil"/>
              <w:left w:val="nil"/>
              <w:bottom w:val="single" w:sz="4" w:space="0" w:color="auto"/>
              <w:right w:val="nil"/>
            </w:tcBorders>
            <w:shd w:val="clear" w:color="auto" w:fill="auto"/>
            <w:noWrap/>
          </w:tcPr>
          <w:p w:rsidR="005B4FBC" w:rsidRDefault="005B4FBC">
            <w:r w:rsidRPr="00AC7B13">
              <w:rPr>
                <w:snapToGrid/>
                <w:sz w:val="18"/>
                <w:szCs w:val="18"/>
              </w:rPr>
              <w:t>R13-2692</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5B4FBC" w:rsidRPr="00FD3E4C" w:rsidRDefault="005B4FBC" w:rsidP="00B55812">
            <w:pPr>
              <w:widowControl/>
              <w:jc w:val="center"/>
              <w:rPr>
                <w:snapToGrid/>
                <w:sz w:val="18"/>
                <w:szCs w:val="18"/>
              </w:rPr>
            </w:pPr>
            <w:r w:rsidRPr="00FD3E4C">
              <w:rPr>
                <w:snapToGrid/>
                <w:sz w:val="18"/>
                <w:szCs w:val="18"/>
              </w:rPr>
              <w:t>No</w:t>
            </w:r>
          </w:p>
        </w:tc>
        <w:tc>
          <w:tcPr>
            <w:tcW w:w="540" w:type="dxa"/>
            <w:tcBorders>
              <w:top w:val="nil"/>
              <w:left w:val="nil"/>
              <w:bottom w:val="single" w:sz="4" w:space="0" w:color="auto"/>
              <w:right w:val="single" w:sz="4" w:space="0" w:color="auto"/>
            </w:tcBorders>
            <w:shd w:val="clear" w:color="auto" w:fill="auto"/>
            <w:noWrap/>
            <w:vAlign w:val="center"/>
            <w:hideMark/>
          </w:tcPr>
          <w:p w:rsidR="005B4FBC" w:rsidRPr="00FD3E4C" w:rsidRDefault="005B4FBC" w:rsidP="00B55812">
            <w:pPr>
              <w:widowControl/>
              <w:jc w:val="center"/>
              <w:rPr>
                <w:snapToGrid/>
                <w:sz w:val="18"/>
                <w:szCs w:val="18"/>
              </w:rPr>
            </w:pPr>
            <w:r w:rsidRPr="00FD3E4C">
              <w:rPr>
                <w:snapToGrid/>
                <w:sz w:val="18"/>
                <w:szCs w:val="18"/>
              </w:rPr>
              <w:t>Yes</w:t>
            </w:r>
          </w:p>
        </w:tc>
        <w:tc>
          <w:tcPr>
            <w:tcW w:w="540" w:type="dxa"/>
            <w:tcBorders>
              <w:top w:val="nil"/>
              <w:left w:val="nil"/>
              <w:bottom w:val="single" w:sz="4" w:space="0" w:color="auto"/>
              <w:right w:val="single" w:sz="4" w:space="0" w:color="auto"/>
            </w:tcBorders>
            <w:shd w:val="clear" w:color="auto" w:fill="auto"/>
            <w:noWrap/>
            <w:vAlign w:val="center"/>
            <w:hideMark/>
          </w:tcPr>
          <w:p w:rsidR="005B4FBC" w:rsidRPr="00FD3E4C" w:rsidRDefault="005B4FBC" w:rsidP="00B55812">
            <w:pPr>
              <w:widowControl/>
              <w:jc w:val="center"/>
              <w:rPr>
                <w:snapToGrid/>
                <w:sz w:val="18"/>
                <w:szCs w:val="18"/>
              </w:rPr>
            </w:pPr>
            <w:r w:rsidRPr="00FD3E4C">
              <w:rPr>
                <w:snapToGrid/>
                <w:sz w:val="18"/>
                <w:szCs w:val="18"/>
              </w:rPr>
              <w:t>No</w:t>
            </w:r>
          </w:p>
        </w:tc>
        <w:tc>
          <w:tcPr>
            <w:tcW w:w="2647" w:type="dxa"/>
            <w:tcBorders>
              <w:top w:val="nil"/>
              <w:left w:val="single" w:sz="4" w:space="0" w:color="auto"/>
              <w:bottom w:val="single" w:sz="4" w:space="0" w:color="auto"/>
              <w:right w:val="single" w:sz="12" w:space="0" w:color="auto"/>
            </w:tcBorders>
            <w:shd w:val="clear" w:color="auto" w:fill="auto"/>
            <w:vAlign w:val="center"/>
            <w:hideMark/>
          </w:tcPr>
          <w:p w:rsidR="005B4FBC" w:rsidRPr="00FD3E4C" w:rsidRDefault="005B4FBC" w:rsidP="00FC1F51">
            <w:pPr>
              <w:widowControl/>
              <w:rPr>
                <w:snapToGrid/>
                <w:sz w:val="18"/>
                <w:szCs w:val="18"/>
              </w:rPr>
            </w:pPr>
            <w:r w:rsidRPr="00FD3E4C">
              <w:rPr>
                <w:snapToGrid/>
                <w:sz w:val="18"/>
                <w:szCs w:val="18"/>
              </w:rPr>
              <w:t xml:space="preserve">No commercial production prior </w:t>
            </w:r>
            <w:r>
              <w:rPr>
                <w:snapToGrid/>
                <w:sz w:val="18"/>
                <w:szCs w:val="18"/>
              </w:rPr>
              <w:t>t</w:t>
            </w:r>
            <w:r w:rsidRPr="00FD3E4C">
              <w:rPr>
                <w:snapToGrid/>
                <w:sz w:val="18"/>
                <w:szCs w:val="18"/>
              </w:rPr>
              <w:t>o R</w:t>
            </w:r>
            <w:r>
              <w:rPr>
                <w:snapToGrid/>
                <w:sz w:val="18"/>
                <w:szCs w:val="18"/>
              </w:rPr>
              <w:t>1</w:t>
            </w:r>
            <w:r w:rsidRPr="00FD3E4C">
              <w:rPr>
                <w:snapToGrid/>
                <w:sz w:val="18"/>
                <w:szCs w:val="18"/>
              </w:rPr>
              <w:t>3-2692</w:t>
            </w:r>
          </w:p>
        </w:tc>
      </w:tr>
      <w:tr w:rsidR="005B4FBC" w:rsidRPr="00B55812" w:rsidTr="005B4FBC">
        <w:trPr>
          <w:trHeight w:val="255"/>
        </w:trPr>
        <w:tc>
          <w:tcPr>
            <w:tcW w:w="13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4FBC" w:rsidRPr="00FD3E4C" w:rsidRDefault="005B4FBC" w:rsidP="00B55812">
            <w:pPr>
              <w:widowControl/>
              <w:jc w:val="center"/>
              <w:rPr>
                <w:snapToGrid/>
                <w:sz w:val="18"/>
                <w:szCs w:val="18"/>
              </w:rPr>
            </w:pPr>
            <w:r w:rsidRPr="00FD3E4C">
              <w:rPr>
                <w:snapToGrid/>
                <w:sz w:val="18"/>
                <w:szCs w:val="18"/>
              </w:rPr>
              <w:t>R022EPK2</w:t>
            </w:r>
          </w:p>
        </w:tc>
        <w:tc>
          <w:tcPr>
            <w:tcW w:w="1257" w:type="dxa"/>
            <w:tcBorders>
              <w:top w:val="single" w:sz="4" w:space="0" w:color="auto"/>
              <w:left w:val="nil"/>
              <w:bottom w:val="single" w:sz="4" w:space="0" w:color="auto"/>
              <w:right w:val="single" w:sz="4" w:space="0" w:color="auto"/>
            </w:tcBorders>
            <w:shd w:val="clear" w:color="auto" w:fill="auto"/>
            <w:noWrap/>
            <w:vAlign w:val="center"/>
            <w:hideMark/>
          </w:tcPr>
          <w:p w:rsidR="005B4FBC" w:rsidRPr="00FD3E4C" w:rsidRDefault="005B4FBC" w:rsidP="00B55812">
            <w:pPr>
              <w:widowControl/>
              <w:jc w:val="center"/>
              <w:rPr>
                <w:snapToGrid/>
                <w:sz w:val="18"/>
                <w:szCs w:val="18"/>
              </w:rPr>
            </w:pPr>
            <w:r w:rsidRPr="00FD3E4C">
              <w:rPr>
                <w:snapToGrid/>
                <w:sz w:val="18"/>
                <w:szCs w:val="18"/>
              </w:rPr>
              <w:t>R022S211A</w:t>
            </w:r>
          </w:p>
        </w:tc>
        <w:tc>
          <w:tcPr>
            <w:tcW w:w="1802" w:type="dxa"/>
            <w:tcBorders>
              <w:top w:val="single" w:sz="4" w:space="0" w:color="auto"/>
              <w:left w:val="nil"/>
              <w:bottom w:val="single" w:sz="4" w:space="0" w:color="auto"/>
              <w:right w:val="single" w:sz="4" w:space="0" w:color="auto"/>
            </w:tcBorders>
            <w:shd w:val="clear" w:color="auto" w:fill="auto"/>
            <w:noWrap/>
            <w:vAlign w:val="center"/>
            <w:hideMark/>
          </w:tcPr>
          <w:p w:rsidR="005B4FBC" w:rsidRPr="00FD3E4C" w:rsidRDefault="005B4FBC" w:rsidP="00B55812">
            <w:pPr>
              <w:widowControl/>
              <w:rPr>
                <w:snapToGrid/>
                <w:sz w:val="18"/>
                <w:szCs w:val="18"/>
              </w:rPr>
            </w:pPr>
            <w:r w:rsidRPr="00FD3E4C">
              <w:rPr>
                <w:snapToGrid/>
                <w:sz w:val="18"/>
                <w:szCs w:val="18"/>
              </w:rPr>
              <w:t>Rx#2 Vent</w:t>
            </w:r>
          </w:p>
        </w:tc>
        <w:tc>
          <w:tcPr>
            <w:tcW w:w="1442" w:type="dxa"/>
            <w:tcBorders>
              <w:top w:val="single" w:sz="4" w:space="0" w:color="auto"/>
              <w:left w:val="nil"/>
              <w:bottom w:val="single" w:sz="4" w:space="0" w:color="auto"/>
              <w:right w:val="single" w:sz="4" w:space="0" w:color="auto"/>
            </w:tcBorders>
            <w:shd w:val="clear" w:color="auto" w:fill="auto"/>
            <w:noWrap/>
            <w:vAlign w:val="center"/>
            <w:hideMark/>
          </w:tcPr>
          <w:p w:rsidR="005B4FBC" w:rsidRPr="00FD3E4C" w:rsidRDefault="005B4FBC" w:rsidP="00B55812">
            <w:pPr>
              <w:widowControl/>
              <w:jc w:val="center"/>
              <w:rPr>
                <w:snapToGrid/>
                <w:sz w:val="18"/>
                <w:szCs w:val="18"/>
              </w:rPr>
            </w:pPr>
            <w:r w:rsidRPr="00FD3E4C">
              <w:rPr>
                <w:snapToGrid/>
                <w:sz w:val="18"/>
                <w:szCs w:val="18"/>
              </w:rPr>
              <w:t>None</w:t>
            </w:r>
          </w:p>
        </w:tc>
        <w:tc>
          <w:tcPr>
            <w:tcW w:w="1576" w:type="dxa"/>
            <w:tcBorders>
              <w:top w:val="single" w:sz="4" w:space="0" w:color="auto"/>
              <w:left w:val="nil"/>
              <w:bottom w:val="single" w:sz="4" w:space="0" w:color="auto"/>
              <w:right w:val="single" w:sz="4" w:space="0" w:color="auto"/>
            </w:tcBorders>
            <w:shd w:val="clear" w:color="auto" w:fill="auto"/>
            <w:noWrap/>
            <w:vAlign w:val="center"/>
            <w:hideMark/>
          </w:tcPr>
          <w:p w:rsidR="005B4FBC" w:rsidRPr="00FD3E4C" w:rsidRDefault="005B4FBC" w:rsidP="00B55812">
            <w:pPr>
              <w:widowControl/>
              <w:jc w:val="center"/>
              <w:rPr>
                <w:snapToGrid/>
                <w:sz w:val="18"/>
                <w:szCs w:val="18"/>
              </w:rPr>
            </w:pPr>
            <w:r w:rsidRPr="00FD3E4C">
              <w:rPr>
                <w:snapToGrid/>
                <w:sz w:val="18"/>
                <w:szCs w:val="18"/>
              </w:rPr>
              <w:t>VOC</w:t>
            </w:r>
          </w:p>
        </w:tc>
        <w:tc>
          <w:tcPr>
            <w:tcW w:w="1122" w:type="dxa"/>
            <w:tcBorders>
              <w:top w:val="single" w:sz="4" w:space="0" w:color="auto"/>
              <w:left w:val="nil"/>
              <w:bottom w:val="single" w:sz="4" w:space="0" w:color="auto"/>
              <w:right w:val="nil"/>
            </w:tcBorders>
            <w:shd w:val="clear" w:color="auto" w:fill="auto"/>
            <w:noWrap/>
          </w:tcPr>
          <w:p w:rsidR="005B4FBC" w:rsidRDefault="005B4FBC">
            <w:r w:rsidRPr="00AC7B13">
              <w:rPr>
                <w:snapToGrid/>
                <w:sz w:val="18"/>
                <w:szCs w:val="18"/>
              </w:rPr>
              <w:t>R13-2692</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4FBC" w:rsidRPr="00FD3E4C" w:rsidRDefault="005B4FBC" w:rsidP="00B55812">
            <w:pPr>
              <w:widowControl/>
              <w:jc w:val="center"/>
              <w:rPr>
                <w:snapToGrid/>
                <w:sz w:val="18"/>
                <w:szCs w:val="18"/>
              </w:rPr>
            </w:pPr>
            <w:r w:rsidRPr="00FD3E4C">
              <w:rPr>
                <w:snapToGrid/>
                <w:sz w:val="18"/>
                <w:szCs w:val="18"/>
              </w:rPr>
              <w:t>Yes</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rsidR="005B4FBC" w:rsidRPr="00FD3E4C" w:rsidRDefault="005B4FBC" w:rsidP="00B55812">
            <w:pPr>
              <w:widowControl/>
              <w:jc w:val="center"/>
              <w:rPr>
                <w:snapToGrid/>
                <w:sz w:val="18"/>
                <w:szCs w:val="18"/>
              </w:rPr>
            </w:pPr>
            <w:r w:rsidRPr="00FD3E4C">
              <w:rPr>
                <w:snapToGrid/>
                <w:sz w:val="18"/>
                <w:szCs w:val="18"/>
              </w:rPr>
              <w:t>Yes</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rsidR="005B4FBC" w:rsidRPr="00FD3E4C" w:rsidRDefault="005B4FBC" w:rsidP="00B55812">
            <w:pPr>
              <w:widowControl/>
              <w:jc w:val="center"/>
              <w:rPr>
                <w:snapToGrid/>
                <w:sz w:val="18"/>
                <w:szCs w:val="18"/>
              </w:rPr>
            </w:pPr>
            <w:r w:rsidRPr="00FD3E4C">
              <w:rPr>
                <w:snapToGrid/>
                <w:sz w:val="18"/>
                <w:szCs w:val="18"/>
              </w:rPr>
              <w:t>No</w:t>
            </w:r>
          </w:p>
        </w:tc>
        <w:tc>
          <w:tcPr>
            <w:tcW w:w="2647"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B4FBC" w:rsidRPr="00FD3E4C" w:rsidRDefault="005B4FBC" w:rsidP="00B55812">
            <w:pPr>
              <w:widowControl/>
              <w:rPr>
                <w:snapToGrid/>
                <w:sz w:val="18"/>
                <w:szCs w:val="18"/>
              </w:rPr>
            </w:pPr>
            <w:r w:rsidRPr="00FD3E4C">
              <w:rPr>
                <w:snapToGrid/>
                <w:sz w:val="18"/>
                <w:szCs w:val="18"/>
              </w:rPr>
              <w:t> </w:t>
            </w:r>
          </w:p>
        </w:tc>
      </w:tr>
      <w:tr w:rsidR="005B4FBC" w:rsidRPr="00B55812" w:rsidTr="005B4FBC">
        <w:trPr>
          <w:trHeight w:val="255"/>
        </w:trPr>
        <w:tc>
          <w:tcPr>
            <w:tcW w:w="13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4FBC" w:rsidRPr="00FD3E4C" w:rsidRDefault="005B4FBC" w:rsidP="00582A44">
            <w:pPr>
              <w:widowControl/>
              <w:jc w:val="center"/>
              <w:rPr>
                <w:snapToGrid/>
                <w:sz w:val="18"/>
                <w:szCs w:val="18"/>
              </w:rPr>
            </w:pPr>
            <w:r w:rsidRPr="00FD3E4C">
              <w:rPr>
                <w:snapToGrid/>
                <w:sz w:val="18"/>
                <w:szCs w:val="18"/>
              </w:rPr>
              <w:t>R022EPK3</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4FBC" w:rsidRPr="00FD3E4C" w:rsidRDefault="005B4FBC" w:rsidP="00B55812">
            <w:pPr>
              <w:widowControl/>
              <w:jc w:val="center"/>
              <w:rPr>
                <w:snapToGrid/>
                <w:sz w:val="18"/>
                <w:szCs w:val="18"/>
              </w:rPr>
            </w:pPr>
            <w:r w:rsidRPr="00FD3E4C">
              <w:rPr>
                <w:snapToGrid/>
                <w:sz w:val="18"/>
                <w:szCs w:val="18"/>
              </w:rPr>
              <w:t>R022S212A</w:t>
            </w:r>
          </w:p>
        </w:tc>
        <w:tc>
          <w:tcPr>
            <w:tcW w:w="18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4FBC" w:rsidRPr="00FD3E4C" w:rsidRDefault="005B4FBC" w:rsidP="00B55812">
            <w:pPr>
              <w:widowControl/>
              <w:rPr>
                <w:snapToGrid/>
                <w:sz w:val="18"/>
                <w:szCs w:val="18"/>
              </w:rPr>
            </w:pPr>
            <w:r w:rsidRPr="00FD3E4C">
              <w:rPr>
                <w:snapToGrid/>
                <w:sz w:val="18"/>
                <w:szCs w:val="18"/>
              </w:rPr>
              <w:t>Rx#3 Vent</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4FBC" w:rsidRPr="00FD3E4C" w:rsidRDefault="005B4FBC" w:rsidP="00B55812">
            <w:pPr>
              <w:widowControl/>
              <w:jc w:val="center"/>
              <w:rPr>
                <w:snapToGrid/>
                <w:sz w:val="18"/>
                <w:szCs w:val="18"/>
              </w:rPr>
            </w:pPr>
            <w:r w:rsidRPr="00FD3E4C">
              <w:rPr>
                <w:snapToGrid/>
                <w:sz w:val="18"/>
                <w:szCs w:val="18"/>
              </w:rPr>
              <w:t>None</w:t>
            </w:r>
          </w:p>
        </w:tc>
        <w:tc>
          <w:tcPr>
            <w:tcW w:w="1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4FBC" w:rsidRPr="00FD3E4C" w:rsidRDefault="005B4FBC" w:rsidP="00B55812">
            <w:pPr>
              <w:widowControl/>
              <w:jc w:val="center"/>
              <w:rPr>
                <w:snapToGrid/>
                <w:sz w:val="18"/>
                <w:szCs w:val="18"/>
              </w:rPr>
            </w:pPr>
            <w:r w:rsidRPr="00FD3E4C">
              <w:rPr>
                <w:snapToGrid/>
                <w:sz w:val="18"/>
                <w:szCs w:val="18"/>
              </w:rPr>
              <w:t>VOC</w:t>
            </w:r>
          </w:p>
        </w:tc>
        <w:tc>
          <w:tcPr>
            <w:tcW w:w="1122" w:type="dxa"/>
            <w:tcBorders>
              <w:top w:val="single" w:sz="4" w:space="0" w:color="auto"/>
              <w:left w:val="single" w:sz="4" w:space="0" w:color="auto"/>
              <w:bottom w:val="single" w:sz="4" w:space="0" w:color="auto"/>
              <w:right w:val="single" w:sz="4" w:space="0" w:color="auto"/>
            </w:tcBorders>
            <w:shd w:val="clear" w:color="auto" w:fill="auto"/>
            <w:noWrap/>
          </w:tcPr>
          <w:p w:rsidR="005B4FBC" w:rsidRDefault="005B4FBC">
            <w:r w:rsidRPr="00AC7B13">
              <w:rPr>
                <w:snapToGrid/>
                <w:sz w:val="18"/>
                <w:szCs w:val="18"/>
              </w:rPr>
              <w:t>R13-2692</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4FBC" w:rsidRPr="00FD3E4C" w:rsidRDefault="005B4FBC" w:rsidP="00B55812">
            <w:pPr>
              <w:widowControl/>
              <w:jc w:val="center"/>
              <w:rPr>
                <w:snapToGrid/>
                <w:sz w:val="18"/>
                <w:szCs w:val="18"/>
              </w:rPr>
            </w:pPr>
            <w:r w:rsidRPr="00FD3E4C">
              <w:rPr>
                <w:snapToGrid/>
                <w:sz w:val="18"/>
                <w:szCs w:val="18"/>
              </w:rPr>
              <w:t>No</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4FBC" w:rsidRPr="00FD3E4C" w:rsidRDefault="005B4FBC" w:rsidP="00B55812">
            <w:pPr>
              <w:widowControl/>
              <w:jc w:val="center"/>
              <w:rPr>
                <w:snapToGrid/>
                <w:sz w:val="18"/>
                <w:szCs w:val="18"/>
              </w:rPr>
            </w:pPr>
            <w:r w:rsidRPr="00FD3E4C">
              <w:rPr>
                <w:snapToGrid/>
                <w:sz w:val="18"/>
                <w:szCs w:val="18"/>
              </w:rPr>
              <w:t>Yes</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4FBC" w:rsidRPr="00FD3E4C" w:rsidRDefault="005B4FBC" w:rsidP="00B55812">
            <w:pPr>
              <w:widowControl/>
              <w:jc w:val="center"/>
              <w:rPr>
                <w:snapToGrid/>
                <w:sz w:val="18"/>
                <w:szCs w:val="18"/>
              </w:rPr>
            </w:pPr>
            <w:r w:rsidRPr="00FD3E4C">
              <w:rPr>
                <w:snapToGrid/>
                <w:sz w:val="18"/>
                <w:szCs w:val="18"/>
              </w:rPr>
              <w:t>No</w:t>
            </w:r>
          </w:p>
        </w:tc>
        <w:tc>
          <w:tcPr>
            <w:tcW w:w="2647"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5B4FBC" w:rsidRPr="00FD3E4C" w:rsidRDefault="005B4FBC" w:rsidP="00B55812">
            <w:pPr>
              <w:widowControl/>
              <w:rPr>
                <w:snapToGrid/>
                <w:sz w:val="18"/>
                <w:szCs w:val="18"/>
              </w:rPr>
            </w:pPr>
            <w:r w:rsidRPr="00FD3E4C">
              <w:rPr>
                <w:snapToGrid/>
                <w:sz w:val="18"/>
                <w:szCs w:val="18"/>
              </w:rPr>
              <w:t>No commercial production prior to R</w:t>
            </w:r>
            <w:r>
              <w:rPr>
                <w:snapToGrid/>
                <w:sz w:val="18"/>
                <w:szCs w:val="18"/>
              </w:rPr>
              <w:t>1</w:t>
            </w:r>
            <w:r w:rsidRPr="00FD3E4C">
              <w:rPr>
                <w:snapToGrid/>
                <w:sz w:val="18"/>
                <w:szCs w:val="18"/>
              </w:rPr>
              <w:t>3-2692</w:t>
            </w:r>
          </w:p>
        </w:tc>
      </w:tr>
      <w:tr w:rsidR="005B4FBC" w:rsidRPr="00B55812" w:rsidTr="005B4FBC">
        <w:trPr>
          <w:trHeight w:val="255"/>
        </w:trPr>
        <w:tc>
          <w:tcPr>
            <w:tcW w:w="1365" w:type="dxa"/>
            <w:tcBorders>
              <w:top w:val="nil"/>
              <w:left w:val="single" w:sz="12" w:space="0" w:color="auto"/>
              <w:bottom w:val="single" w:sz="4" w:space="0" w:color="auto"/>
              <w:right w:val="single" w:sz="4" w:space="0" w:color="auto"/>
            </w:tcBorders>
            <w:shd w:val="clear" w:color="auto" w:fill="auto"/>
            <w:noWrap/>
            <w:vAlign w:val="center"/>
            <w:hideMark/>
          </w:tcPr>
          <w:p w:rsidR="005B4FBC" w:rsidRPr="00FD3E4C" w:rsidRDefault="005B4FBC" w:rsidP="00B55812">
            <w:pPr>
              <w:widowControl/>
              <w:jc w:val="center"/>
              <w:rPr>
                <w:snapToGrid/>
                <w:sz w:val="18"/>
                <w:szCs w:val="18"/>
              </w:rPr>
            </w:pPr>
            <w:r w:rsidRPr="00FD3E4C">
              <w:rPr>
                <w:snapToGrid/>
                <w:sz w:val="18"/>
                <w:szCs w:val="18"/>
              </w:rPr>
              <w:t>R022EPVJ</w:t>
            </w:r>
          </w:p>
        </w:tc>
        <w:tc>
          <w:tcPr>
            <w:tcW w:w="1257" w:type="dxa"/>
            <w:tcBorders>
              <w:top w:val="nil"/>
              <w:left w:val="nil"/>
              <w:bottom w:val="single" w:sz="4" w:space="0" w:color="auto"/>
              <w:right w:val="single" w:sz="4" w:space="0" w:color="auto"/>
            </w:tcBorders>
            <w:shd w:val="clear" w:color="auto" w:fill="auto"/>
            <w:noWrap/>
            <w:vAlign w:val="center"/>
            <w:hideMark/>
          </w:tcPr>
          <w:p w:rsidR="005B4FBC" w:rsidRPr="00FD3E4C" w:rsidRDefault="005B4FBC" w:rsidP="00B55812">
            <w:pPr>
              <w:widowControl/>
              <w:jc w:val="center"/>
              <w:rPr>
                <w:snapToGrid/>
                <w:sz w:val="18"/>
                <w:szCs w:val="18"/>
              </w:rPr>
            </w:pPr>
            <w:r w:rsidRPr="00FD3E4C">
              <w:rPr>
                <w:snapToGrid/>
                <w:sz w:val="18"/>
                <w:szCs w:val="18"/>
              </w:rPr>
              <w:t>R022S200</w:t>
            </w:r>
          </w:p>
        </w:tc>
        <w:tc>
          <w:tcPr>
            <w:tcW w:w="1802" w:type="dxa"/>
            <w:tcBorders>
              <w:top w:val="nil"/>
              <w:left w:val="nil"/>
              <w:bottom w:val="single" w:sz="4" w:space="0" w:color="auto"/>
              <w:right w:val="single" w:sz="4" w:space="0" w:color="auto"/>
            </w:tcBorders>
            <w:shd w:val="clear" w:color="auto" w:fill="auto"/>
            <w:noWrap/>
            <w:vAlign w:val="center"/>
            <w:hideMark/>
          </w:tcPr>
          <w:p w:rsidR="005B4FBC" w:rsidRPr="00FD3E4C" w:rsidRDefault="005B4FBC" w:rsidP="00B55812">
            <w:pPr>
              <w:widowControl/>
              <w:rPr>
                <w:snapToGrid/>
                <w:sz w:val="18"/>
                <w:szCs w:val="18"/>
              </w:rPr>
            </w:pPr>
            <w:r w:rsidRPr="00FD3E4C">
              <w:rPr>
                <w:snapToGrid/>
                <w:sz w:val="18"/>
                <w:szCs w:val="18"/>
              </w:rPr>
              <w:t>HFP Evac</w:t>
            </w:r>
          </w:p>
        </w:tc>
        <w:tc>
          <w:tcPr>
            <w:tcW w:w="1442" w:type="dxa"/>
            <w:tcBorders>
              <w:top w:val="nil"/>
              <w:left w:val="nil"/>
              <w:bottom w:val="single" w:sz="4" w:space="0" w:color="auto"/>
              <w:right w:val="single" w:sz="4" w:space="0" w:color="auto"/>
            </w:tcBorders>
            <w:shd w:val="clear" w:color="auto" w:fill="auto"/>
            <w:noWrap/>
            <w:vAlign w:val="center"/>
            <w:hideMark/>
          </w:tcPr>
          <w:p w:rsidR="005B4FBC" w:rsidRPr="00FD3E4C" w:rsidRDefault="005B4FBC" w:rsidP="00B55812">
            <w:pPr>
              <w:widowControl/>
              <w:jc w:val="center"/>
              <w:rPr>
                <w:snapToGrid/>
                <w:sz w:val="18"/>
                <w:szCs w:val="18"/>
              </w:rPr>
            </w:pPr>
            <w:r w:rsidRPr="00FD3E4C">
              <w:rPr>
                <w:snapToGrid/>
                <w:sz w:val="18"/>
                <w:szCs w:val="18"/>
              </w:rPr>
              <w:t>None</w:t>
            </w:r>
          </w:p>
        </w:tc>
        <w:tc>
          <w:tcPr>
            <w:tcW w:w="1576" w:type="dxa"/>
            <w:tcBorders>
              <w:top w:val="nil"/>
              <w:left w:val="nil"/>
              <w:bottom w:val="single" w:sz="4" w:space="0" w:color="auto"/>
              <w:right w:val="single" w:sz="4" w:space="0" w:color="auto"/>
            </w:tcBorders>
            <w:shd w:val="clear" w:color="auto" w:fill="auto"/>
            <w:noWrap/>
            <w:vAlign w:val="center"/>
            <w:hideMark/>
          </w:tcPr>
          <w:p w:rsidR="005B4FBC" w:rsidRPr="00FD3E4C" w:rsidRDefault="005B4FBC" w:rsidP="00B55812">
            <w:pPr>
              <w:widowControl/>
              <w:jc w:val="center"/>
              <w:rPr>
                <w:snapToGrid/>
                <w:sz w:val="18"/>
                <w:szCs w:val="18"/>
              </w:rPr>
            </w:pPr>
            <w:r w:rsidRPr="00FD3E4C">
              <w:rPr>
                <w:snapToGrid/>
                <w:sz w:val="18"/>
                <w:szCs w:val="18"/>
              </w:rPr>
              <w:t>VOC</w:t>
            </w:r>
          </w:p>
        </w:tc>
        <w:tc>
          <w:tcPr>
            <w:tcW w:w="1122" w:type="dxa"/>
            <w:tcBorders>
              <w:top w:val="nil"/>
              <w:left w:val="nil"/>
              <w:bottom w:val="single" w:sz="4" w:space="0" w:color="auto"/>
              <w:right w:val="nil"/>
            </w:tcBorders>
            <w:shd w:val="clear" w:color="auto" w:fill="auto"/>
            <w:noWrap/>
          </w:tcPr>
          <w:p w:rsidR="005B4FBC" w:rsidRDefault="005B4FBC">
            <w:r w:rsidRPr="00AC7B13">
              <w:rPr>
                <w:snapToGrid/>
                <w:sz w:val="18"/>
                <w:szCs w:val="18"/>
              </w:rPr>
              <w:t>R13-2692</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5B4FBC" w:rsidRPr="00FD3E4C" w:rsidRDefault="005B4FBC" w:rsidP="00B55812">
            <w:pPr>
              <w:widowControl/>
              <w:jc w:val="center"/>
              <w:rPr>
                <w:snapToGrid/>
                <w:sz w:val="18"/>
                <w:szCs w:val="18"/>
              </w:rPr>
            </w:pPr>
            <w:r w:rsidRPr="00FD3E4C">
              <w:rPr>
                <w:snapToGrid/>
                <w:sz w:val="18"/>
                <w:szCs w:val="18"/>
              </w:rPr>
              <w:t>No</w:t>
            </w:r>
          </w:p>
        </w:tc>
        <w:tc>
          <w:tcPr>
            <w:tcW w:w="540" w:type="dxa"/>
            <w:tcBorders>
              <w:top w:val="nil"/>
              <w:left w:val="nil"/>
              <w:bottom w:val="single" w:sz="4" w:space="0" w:color="auto"/>
              <w:right w:val="single" w:sz="4" w:space="0" w:color="auto"/>
            </w:tcBorders>
            <w:shd w:val="clear" w:color="auto" w:fill="auto"/>
            <w:noWrap/>
            <w:vAlign w:val="center"/>
            <w:hideMark/>
          </w:tcPr>
          <w:p w:rsidR="005B4FBC" w:rsidRPr="00FD3E4C" w:rsidRDefault="005B4FBC" w:rsidP="00B55812">
            <w:pPr>
              <w:widowControl/>
              <w:jc w:val="center"/>
              <w:rPr>
                <w:snapToGrid/>
                <w:sz w:val="18"/>
                <w:szCs w:val="18"/>
              </w:rPr>
            </w:pPr>
            <w:r w:rsidRPr="00FD3E4C">
              <w:rPr>
                <w:snapToGrid/>
                <w:sz w:val="18"/>
                <w:szCs w:val="18"/>
              </w:rPr>
              <w:t>Yes</w:t>
            </w:r>
          </w:p>
        </w:tc>
        <w:tc>
          <w:tcPr>
            <w:tcW w:w="540" w:type="dxa"/>
            <w:tcBorders>
              <w:top w:val="nil"/>
              <w:left w:val="nil"/>
              <w:bottom w:val="single" w:sz="4" w:space="0" w:color="auto"/>
              <w:right w:val="single" w:sz="4" w:space="0" w:color="auto"/>
            </w:tcBorders>
            <w:shd w:val="clear" w:color="auto" w:fill="auto"/>
            <w:noWrap/>
            <w:vAlign w:val="center"/>
            <w:hideMark/>
          </w:tcPr>
          <w:p w:rsidR="005B4FBC" w:rsidRPr="00FD3E4C" w:rsidRDefault="005B4FBC" w:rsidP="00B55812">
            <w:pPr>
              <w:widowControl/>
              <w:jc w:val="center"/>
              <w:rPr>
                <w:snapToGrid/>
                <w:sz w:val="18"/>
                <w:szCs w:val="18"/>
              </w:rPr>
            </w:pPr>
            <w:r w:rsidRPr="00FD3E4C">
              <w:rPr>
                <w:snapToGrid/>
                <w:sz w:val="18"/>
                <w:szCs w:val="18"/>
              </w:rPr>
              <w:t>No</w:t>
            </w:r>
          </w:p>
        </w:tc>
        <w:tc>
          <w:tcPr>
            <w:tcW w:w="2647" w:type="dxa"/>
            <w:tcBorders>
              <w:top w:val="nil"/>
              <w:left w:val="single" w:sz="4" w:space="0" w:color="auto"/>
              <w:bottom w:val="single" w:sz="4" w:space="0" w:color="auto"/>
              <w:right w:val="single" w:sz="12" w:space="0" w:color="auto"/>
            </w:tcBorders>
            <w:shd w:val="clear" w:color="auto" w:fill="auto"/>
            <w:vAlign w:val="center"/>
            <w:hideMark/>
          </w:tcPr>
          <w:p w:rsidR="005B4FBC" w:rsidRPr="00FD3E4C" w:rsidRDefault="005B4FBC" w:rsidP="00B55812">
            <w:pPr>
              <w:widowControl/>
              <w:rPr>
                <w:snapToGrid/>
                <w:sz w:val="18"/>
                <w:szCs w:val="18"/>
              </w:rPr>
            </w:pPr>
            <w:r w:rsidRPr="00FD3E4C">
              <w:rPr>
                <w:snapToGrid/>
                <w:sz w:val="18"/>
                <w:szCs w:val="18"/>
              </w:rPr>
              <w:t> </w:t>
            </w:r>
          </w:p>
        </w:tc>
      </w:tr>
      <w:tr w:rsidR="005B4FBC" w:rsidRPr="00B55812" w:rsidTr="005B4FBC">
        <w:trPr>
          <w:trHeight w:val="255"/>
        </w:trPr>
        <w:tc>
          <w:tcPr>
            <w:tcW w:w="1365" w:type="dxa"/>
            <w:tcBorders>
              <w:top w:val="nil"/>
              <w:left w:val="single" w:sz="12" w:space="0" w:color="auto"/>
              <w:bottom w:val="single" w:sz="4" w:space="0" w:color="auto"/>
              <w:right w:val="single" w:sz="4" w:space="0" w:color="auto"/>
            </w:tcBorders>
            <w:shd w:val="clear" w:color="auto" w:fill="auto"/>
            <w:noWrap/>
            <w:vAlign w:val="center"/>
            <w:hideMark/>
          </w:tcPr>
          <w:p w:rsidR="005B4FBC" w:rsidRPr="00FD3E4C" w:rsidRDefault="005B4FBC" w:rsidP="00B55812">
            <w:pPr>
              <w:widowControl/>
              <w:jc w:val="center"/>
              <w:rPr>
                <w:snapToGrid/>
                <w:sz w:val="18"/>
                <w:szCs w:val="18"/>
              </w:rPr>
            </w:pPr>
            <w:r w:rsidRPr="00FD3E4C">
              <w:rPr>
                <w:snapToGrid/>
                <w:sz w:val="18"/>
                <w:szCs w:val="18"/>
              </w:rPr>
              <w:t xml:space="preserve">R </w:t>
            </w:r>
            <w:proofErr w:type="spellStart"/>
            <w:r w:rsidRPr="00FD3E4C">
              <w:rPr>
                <w:snapToGrid/>
                <w:sz w:val="18"/>
                <w:szCs w:val="18"/>
              </w:rPr>
              <w:t>LabHoods</w:t>
            </w:r>
            <w:proofErr w:type="spellEnd"/>
          </w:p>
        </w:tc>
        <w:tc>
          <w:tcPr>
            <w:tcW w:w="1257" w:type="dxa"/>
            <w:tcBorders>
              <w:top w:val="nil"/>
              <w:left w:val="nil"/>
              <w:bottom w:val="single" w:sz="4" w:space="0" w:color="auto"/>
              <w:right w:val="single" w:sz="4" w:space="0" w:color="auto"/>
            </w:tcBorders>
            <w:shd w:val="clear" w:color="auto" w:fill="auto"/>
            <w:noWrap/>
            <w:vAlign w:val="center"/>
            <w:hideMark/>
          </w:tcPr>
          <w:p w:rsidR="005B4FBC" w:rsidRPr="00FD3E4C" w:rsidRDefault="005B4FBC" w:rsidP="00B55812">
            <w:pPr>
              <w:widowControl/>
              <w:jc w:val="center"/>
              <w:rPr>
                <w:snapToGrid/>
                <w:sz w:val="18"/>
                <w:szCs w:val="18"/>
              </w:rPr>
            </w:pPr>
            <w:r w:rsidRPr="00FD3E4C">
              <w:rPr>
                <w:snapToGrid/>
                <w:sz w:val="18"/>
                <w:szCs w:val="18"/>
              </w:rPr>
              <w:t>22-S-109</w:t>
            </w:r>
          </w:p>
        </w:tc>
        <w:tc>
          <w:tcPr>
            <w:tcW w:w="1802" w:type="dxa"/>
            <w:tcBorders>
              <w:top w:val="nil"/>
              <w:left w:val="nil"/>
              <w:bottom w:val="single" w:sz="4" w:space="0" w:color="auto"/>
              <w:right w:val="single" w:sz="4" w:space="0" w:color="auto"/>
            </w:tcBorders>
            <w:shd w:val="clear" w:color="auto" w:fill="auto"/>
            <w:noWrap/>
            <w:vAlign w:val="center"/>
            <w:hideMark/>
          </w:tcPr>
          <w:p w:rsidR="005B4FBC" w:rsidRPr="00FD3E4C" w:rsidRDefault="005B4FBC" w:rsidP="00B55812">
            <w:pPr>
              <w:widowControl/>
              <w:rPr>
                <w:snapToGrid/>
                <w:sz w:val="18"/>
                <w:szCs w:val="18"/>
              </w:rPr>
            </w:pPr>
            <w:r w:rsidRPr="00FD3E4C">
              <w:rPr>
                <w:snapToGrid/>
                <w:sz w:val="18"/>
                <w:szCs w:val="18"/>
              </w:rPr>
              <w:t>Laboratory Hoods</w:t>
            </w:r>
          </w:p>
        </w:tc>
        <w:tc>
          <w:tcPr>
            <w:tcW w:w="1442" w:type="dxa"/>
            <w:tcBorders>
              <w:top w:val="nil"/>
              <w:left w:val="nil"/>
              <w:bottom w:val="single" w:sz="4" w:space="0" w:color="auto"/>
              <w:right w:val="single" w:sz="4" w:space="0" w:color="auto"/>
            </w:tcBorders>
            <w:shd w:val="clear" w:color="auto" w:fill="auto"/>
            <w:noWrap/>
            <w:vAlign w:val="center"/>
            <w:hideMark/>
          </w:tcPr>
          <w:p w:rsidR="005B4FBC" w:rsidRPr="00FD3E4C" w:rsidRDefault="005B4FBC" w:rsidP="00B55812">
            <w:pPr>
              <w:widowControl/>
              <w:jc w:val="center"/>
              <w:rPr>
                <w:snapToGrid/>
                <w:sz w:val="18"/>
                <w:szCs w:val="18"/>
              </w:rPr>
            </w:pPr>
            <w:r w:rsidRPr="00FD3E4C">
              <w:rPr>
                <w:snapToGrid/>
                <w:sz w:val="18"/>
                <w:szCs w:val="18"/>
              </w:rPr>
              <w:t>None</w:t>
            </w:r>
          </w:p>
        </w:tc>
        <w:tc>
          <w:tcPr>
            <w:tcW w:w="1576" w:type="dxa"/>
            <w:tcBorders>
              <w:top w:val="nil"/>
              <w:left w:val="nil"/>
              <w:bottom w:val="single" w:sz="4" w:space="0" w:color="auto"/>
              <w:right w:val="single" w:sz="4" w:space="0" w:color="auto"/>
            </w:tcBorders>
            <w:shd w:val="clear" w:color="auto" w:fill="auto"/>
            <w:noWrap/>
            <w:vAlign w:val="center"/>
            <w:hideMark/>
          </w:tcPr>
          <w:p w:rsidR="005B4FBC" w:rsidRPr="00FD3E4C" w:rsidRDefault="005B4FBC" w:rsidP="00B55812">
            <w:pPr>
              <w:widowControl/>
              <w:jc w:val="center"/>
              <w:rPr>
                <w:snapToGrid/>
                <w:sz w:val="18"/>
                <w:szCs w:val="18"/>
              </w:rPr>
            </w:pPr>
            <w:r w:rsidRPr="00FD3E4C">
              <w:rPr>
                <w:snapToGrid/>
                <w:sz w:val="18"/>
                <w:szCs w:val="18"/>
              </w:rPr>
              <w:t>TAP-M</w:t>
            </w:r>
          </w:p>
        </w:tc>
        <w:tc>
          <w:tcPr>
            <w:tcW w:w="1122" w:type="dxa"/>
            <w:tcBorders>
              <w:top w:val="nil"/>
              <w:left w:val="nil"/>
              <w:bottom w:val="single" w:sz="4" w:space="0" w:color="auto"/>
              <w:right w:val="nil"/>
            </w:tcBorders>
            <w:shd w:val="clear" w:color="auto" w:fill="auto"/>
            <w:noWrap/>
          </w:tcPr>
          <w:p w:rsidR="005B4FBC" w:rsidRDefault="005B4FBC">
            <w:r w:rsidRPr="00AC7B13">
              <w:rPr>
                <w:snapToGrid/>
                <w:sz w:val="18"/>
                <w:szCs w:val="18"/>
              </w:rPr>
              <w:t>R13-2692</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5B4FBC" w:rsidRPr="00FD3E4C" w:rsidRDefault="005B4FBC" w:rsidP="00B55812">
            <w:pPr>
              <w:widowControl/>
              <w:jc w:val="center"/>
              <w:rPr>
                <w:snapToGrid/>
                <w:sz w:val="18"/>
                <w:szCs w:val="18"/>
              </w:rPr>
            </w:pPr>
            <w:r w:rsidRPr="00FD3E4C">
              <w:rPr>
                <w:snapToGrid/>
                <w:sz w:val="18"/>
                <w:szCs w:val="18"/>
              </w:rPr>
              <w:t>No</w:t>
            </w:r>
          </w:p>
        </w:tc>
        <w:tc>
          <w:tcPr>
            <w:tcW w:w="540" w:type="dxa"/>
            <w:tcBorders>
              <w:top w:val="nil"/>
              <w:left w:val="nil"/>
              <w:bottom w:val="single" w:sz="4" w:space="0" w:color="auto"/>
              <w:right w:val="single" w:sz="4" w:space="0" w:color="auto"/>
            </w:tcBorders>
            <w:shd w:val="clear" w:color="auto" w:fill="auto"/>
            <w:noWrap/>
            <w:vAlign w:val="center"/>
            <w:hideMark/>
          </w:tcPr>
          <w:p w:rsidR="005B4FBC" w:rsidRPr="00FD3E4C" w:rsidRDefault="005B4FBC" w:rsidP="00B55812">
            <w:pPr>
              <w:widowControl/>
              <w:jc w:val="center"/>
              <w:rPr>
                <w:snapToGrid/>
                <w:sz w:val="18"/>
                <w:szCs w:val="18"/>
              </w:rPr>
            </w:pPr>
            <w:r w:rsidRPr="00FD3E4C">
              <w:rPr>
                <w:snapToGrid/>
                <w:sz w:val="18"/>
                <w:szCs w:val="18"/>
              </w:rPr>
              <w:t>No</w:t>
            </w:r>
          </w:p>
        </w:tc>
        <w:tc>
          <w:tcPr>
            <w:tcW w:w="540" w:type="dxa"/>
            <w:tcBorders>
              <w:top w:val="nil"/>
              <w:left w:val="nil"/>
              <w:bottom w:val="single" w:sz="4" w:space="0" w:color="auto"/>
              <w:right w:val="single" w:sz="4" w:space="0" w:color="auto"/>
            </w:tcBorders>
            <w:shd w:val="clear" w:color="auto" w:fill="auto"/>
            <w:noWrap/>
            <w:vAlign w:val="center"/>
            <w:hideMark/>
          </w:tcPr>
          <w:p w:rsidR="005B4FBC" w:rsidRPr="00FD3E4C" w:rsidRDefault="005B4FBC" w:rsidP="00B55812">
            <w:pPr>
              <w:widowControl/>
              <w:jc w:val="center"/>
              <w:rPr>
                <w:snapToGrid/>
                <w:sz w:val="18"/>
                <w:szCs w:val="18"/>
              </w:rPr>
            </w:pPr>
            <w:r w:rsidRPr="00FD3E4C">
              <w:rPr>
                <w:snapToGrid/>
                <w:sz w:val="18"/>
                <w:szCs w:val="18"/>
              </w:rPr>
              <w:t>Yes</w:t>
            </w:r>
          </w:p>
        </w:tc>
        <w:tc>
          <w:tcPr>
            <w:tcW w:w="2647" w:type="dxa"/>
            <w:tcBorders>
              <w:top w:val="nil"/>
              <w:left w:val="single" w:sz="4" w:space="0" w:color="auto"/>
              <w:bottom w:val="single" w:sz="4" w:space="0" w:color="auto"/>
              <w:right w:val="single" w:sz="12" w:space="0" w:color="auto"/>
            </w:tcBorders>
            <w:shd w:val="clear" w:color="auto" w:fill="auto"/>
            <w:noWrap/>
            <w:vAlign w:val="center"/>
            <w:hideMark/>
          </w:tcPr>
          <w:p w:rsidR="005B4FBC" w:rsidRPr="00FD3E4C" w:rsidRDefault="005B4FBC" w:rsidP="00B55812">
            <w:pPr>
              <w:widowControl/>
              <w:rPr>
                <w:snapToGrid/>
                <w:sz w:val="18"/>
                <w:szCs w:val="18"/>
              </w:rPr>
            </w:pPr>
            <w:r w:rsidRPr="00FD3E4C">
              <w:rPr>
                <w:snapToGrid/>
                <w:sz w:val="18"/>
                <w:szCs w:val="18"/>
              </w:rPr>
              <w:t> </w:t>
            </w:r>
          </w:p>
        </w:tc>
      </w:tr>
      <w:tr w:rsidR="005B4FBC" w:rsidRPr="00B55812" w:rsidTr="005B4FBC">
        <w:trPr>
          <w:trHeight w:val="255"/>
        </w:trPr>
        <w:tc>
          <w:tcPr>
            <w:tcW w:w="1365" w:type="dxa"/>
            <w:tcBorders>
              <w:top w:val="nil"/>
              <w:left w:val="single" w:sz="12" w:space="0" w:color="auto"/>
              <w:bottom w:val="single" w:sz="4" w:space="0" w:color="auto"/>
              <w:right w:val="single" w:sz="4" w:space="0" w:color="auto"/>
            </w:tcBorders>
            <w:shd w:val="clear" w:color="auto" w:fill="auto"/>
            <w:noWrap/>
            <w:vAlign w:val="center"/>
            <w:hideMark/>
          </w:tcPr>
          <w:p w:rsidR="005B4FBC" w:rsidRPr="00FD3E4C" w:rsidRDefault="005B4FBC" w:rsidP="00B55812">
            <w:pPr>
              <w:widowControl/>
              <w:jc w:val="center"/>
              <w:rPr>
                <w:snapToGrid/>
                <w:sz w:val="18"/>
                <w:szCs w:val="18"/>
              </w:rPr>
            </w:pPr>
            <w:r w:rsidRPr="00FD3E4C">
              <w:rPr>
                <w:snapToGrid/>
                <w:sz w:val="18"/>
                <w:szCs w:val="18"/>
              </w:rPr>
              <w:lastRenderedPageBreak/>
              <w:t xml:space="preserve">R </w:t>
            </w:r>
            <w:proofErr w:type="spellStart"/>
            <w:r w:rsidRPr="00FD3E4C">
              <w:rPr>
                <w:snapToGrid/>
                <w:sz w:val="18"/>
                <w:szCs w:val="18"/>
              </w:rPr>
              <w:t>LabHoods</w:t>
            </w:r>
            <w:proofErr w:type="spellEnd"/>
          </w:p>
        </w:tc>
        <w:tc>
          <w:tcPr>
            <w:tcW w:w="1257" w:type="dxa"/>
            <w:tcBorders>
              <w:top w:val="nil"/>
              <w:left w:val="nil"/>
              <w:bottom w:val="single" w:sz="4" w:space="0" w:color="auto"/>
              <w:right w:val="single" w:sz="4" w:space="0" w:color="auto"/>
            </w:tcBorders>
            <w:shd w:val="clear" w:color="auto" w:fill="auto"/>
            <w:noWrap/>
            <w:vAlign w:val="center"/>
            <w:hideMark/>
          </w:tcPr>
          <w:p w:rsidR="005B4FBC" w:rsidRPr="00FD3E4C" w:rsidRDefault="005B4FBC" w:rsidP="00B55812">
            <w:pPr>
              <w:widowControl/>
              <w:jc w:val="center"/>
              <w:rPr>
                <w:snapToGrid/>
                <w:sz w:val="18"/>
                <w:szCs w:val="18"/>
              </w:rPr>
            </w:pPr>
            <w:r w:rsidRPr="00FD3E4C">
              <w:rPr>
                <w:snapToGrid/>
                <w:sz w:val="18"/>
                <w:szCs w:val="18"/>
              </w:rPr>
              <w:t>22-S-202</w:t>
            </w:r>
          </w:p>
        </w:tc>
        <w:tc>
          <w:tcPr>
            <w:tcW w:w="1802" w:type="dxa"/>
            <w:tcBorders>
              <w:top w:val="nil"/>
              <w:left w:val="nil"/>
              <w:bottom w:val="single" w:sz="4" w:space="0" w:color="auto"/>
              <w:right w:val="single" w:sz="4" w:space="0" w:color="auto"/>
            </w:tcBorders>
            <w:shd w:val="clear" w:color="auto" w:fill="auto"/>
            <w:noWrap/>
            <w:vAlign w:val="center"/>
            <w:hideMark/>
          </w:tcPr>
          <w:p w:rsidR="005B4FBC" w:rsidRPr="00FD3E4C" w:rsidRDefault="005B4FBC" w:rsidP="00B55812">
            <w:pPr>
              <w:widowControl/>
              <w:rPr>
                <w:snapToGrid/>
                <w:sz w:val="18"/>
                <w:szCs w:val="18"/>
              </w:rPr>
            </w:pPr>
            <w:r w:rsidRPr="00FD3E4C">
              <w:rPr>
                <w:snapToGrid/>
                <w:sz w:val="18"/>
                <w:szCs w:val="18"/>
              </w:rPr>
              <w:t>Laboratory Hoods</w:t>
            </w:r>
          </w:p>
        </w:tc>
        <w:tc>
          <w:tcPr>
            <w:tcW w:w="1442" w:type="dxa"/>
            <w:tcBorders>
              <w:top w:val="nil"/>
              <w:left w:val="nil"/>
              <w:bottom w:val="single" w:sz="4" w:space="0" w:color="auto"/>
              <w:right w:val="single" w:sz="4" w:space="0" w:color="auto"/>
            </w:tcBorders>
            <w:shd w:val="clear" w:color="auto" w:fill="auto"/>
            <w:noWrap/>
            <w:vAlign w:val="center"/>
            <w:hideMark/>
          </w:tcPr>
          <w:p w:rsidR="005B4FBC" w:rsidRPr="00FD3E4C" w:rsidRDefault="005B4FBC" w:rsidP="00B55812">
            <w:pPr>
              <w:widowControl/>
              <w:jc w:val="center"/>
              <w:rPr>
                <w:snapToGrid/>
                <w:sz w:val="18"/>
                <w:szCs w:val="18"/>
              </w:rPr>
            </w:pPr>
            <w:r w:rsidRPr="00FD3E4C">
              <w:rPr>
                <w:snapToGrid/>
                <w:sz w:val="18"/>
                <w:szCs w:val="18"/>
              </w:rPr>
              <w:t>None</w:t>
            </w:r>
          </w:p>
        </w:tc>
        <w:tc>
          <w:tcPr>
            <w:tcW w:w="1576" w:type="dxa"/>
            <w:tcBorders>
              <w:top w:val="nil"/>
              <w:left w:val="nil"/>
              <w:bottom w:val="single" w:sz="4" w:space="0" w:color="auto"/>
              <w:right w:val="single" w:sz="4" w:space="0" w:color="auto"/>
            </w:tcBorders>
            <w:shd w:val="clear" w:color="auto" w:fill="auto"/>
            <w:noWrap/>
            <w:vAlign w:val="center"/>
            <w:hideMark/>
          </w:tcPr>
          <w:p w:rsidR="005B4FBC" w:rsidRPr="00FD3E4C" w:rsidRDefault="005B4FBC" w:rsidP="00B55812">
            <w:pPr>
              <w:widowControl/>
              <w:jc w:val="center"/>
              <w:rPr>
                <w:snapToGrid/>
                <w:sz w:val="18"/>
                <w:szCs w:val="18"/>
              </w:rPr>
            </w:pPr>
            <w:r w:rsidRPr="00FD3E4C">
              <w:rPr>
                <w:snapToGrid/>
                <w:sz w:val="18"/>
                <w:szCs w:val="18"/>
              </w:rPr>
              <w:t>TAP-M</w:t>
            </w:r>
          </w:p>
        </w:tc>
        <w:tc>
          <w:tcPr>
            <w:tcW w:w="1122" w:type="dxa"/>
            <w:tcBorders>
              <w:top w:val="nil"/>
              <w:left w:val="nil"/>
              <w:bottom w:val="single" w:sz="4" w:space="0" w:color="auto"/>
              <w:right w:val="nil"/>
            </w:tcBorders>
            <w:shd w:val="clear" w:color="auto" w:fill="auto"/>
            <w:noWrap/>
          </w:tcPr>
          <w:p w:rsidR="005B4FBC" w:rsidRDefault="005B4FBC">
            <w:r w:rsidRPr="00AC7B13">
              <w:rPr>
                <w:snapToGrid/>
                <w:sz w:val="18"/>
                <w:szCs w:val="18"/>
              </w:rPr>
              <w:t>R13-2692</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5B4FBC" w:rsidRPr="00FD3E4C" w:rsidRDefault="005B4FBC" w:rsidP="00B55812">
            <w:pPr>
              <w:widowControl/>
              <w:jc w:val="center"/>
              <w:rPr>
                <w:snapToGrid/>
                <w:sz w:val="18"/>
                <w:szCs w:val="18"/>
              </w:rPr>
            </w:pPr>
            <w:r w:rsidRPr="00FD3E4C">
              <w:rPr>
                <w:snapToGrid/>
                <w:sz w:val="18"/>
                <w:szCs w:val="18"/>
              </w:rPr>
              <w:t>No</w:t>
            </w:r>
          </w:p>
        </w:tc>
        <w:tc>
          <w:tcPr>
            <w:tcW w:w="540" w:type="dxa"/>
            <w:tcBorders>
              <w:top w:val="nil"/>
              <w:left w:val="nil"/>
              <w:bottom w:val="single" w:sz="4" w:space="0" w:color="auto"/>
              <w:right w:val="single" w:sz="4" w:space="0" w:color="auto"/>
            </w:tcBorders>
            <w:shd w:val="clear" w:color="auto" w:fill="auto"/>
            <w:noWrap/>
            <w:vAlign w:val="center"/>
            <w:hideMark/>
          </w:tcPr>
          <w:p w:rsidR="005B4FBC" w:rsidRPr="00FD3E4C" w:rsidRDefault="005B4FBC" w:rsidP="00B55812">
            <w:pPr>
              <w:widowControl/>
              <w:jc w:val="center"/>
              <w:rPr>
                <w:snapToGrid/>
                <w:sz w:val="18"/>
                <w:szCs w:val="18"/>
              </w:rPr>
            </w:pPr>
            <w:r w:rsidRPr="00FD3E4C">
              <w:rPr>
                <w:snapToGrid/>
                <w:sz w:val="18"/>
                <w:szCs w:val="18"/>
              </w:rPr>
              <w:t>No</w:t>
            </w:r>
          </w:p>
        </w:tc>
        <w:tc>
          <w:tcPr>
            <w:tcW w:w="540" w:type="dxa"/>
            <w:tcBorders>
              <w:top w:val="nil"/>
              <w:left w:val="nil"/>
              <w:bottom w:val="single" w:sz="4" w:space="0" w:color="auto"/>
              <w:right w:val="single" w:sz="4" w:space="0" w:color="auto"/>
            </w:tcBorders>
            <w:shd w:val="clear" w:color="auto" w:fill="auto"/>
            <w:noWrap/>
            <w:vAlign w:val="center"/>
            <w:hideMark/>
          </w:tcPr>
          <w:p w:rsidR="005B4FBC" w:rsidRPr="00FD3E4C" w:rsidRDefault="005B4FBC" w:rsidP="00B55812">
            <w:pPr>
              <w:widowControl/>
              <w:jc w:val="center"/>
              <w:rPr>
                <w:snapToGrid/>
                <w:sz w:val="18"/>
                <w:szCs w:val="18"/>
              </w:rPr>
            </w:pPr>
            <w:r w:rsidRPr="00FD3E4C">
              <w:rPr>
                <w:snapToGrid/>
                <w:sz w:val="18"/>
                <w:szCs w:val="18"/>
              </w:rPr>
              <w:t>Yes</w:t>
            </w:r>
          </w:p>
        </w:tc>
        <w:tc>
          <w:tcPr>
            <w:tcW w:w="2647" w:type="dxa"/>
            <w:tcBorders>
              <w:top w:val="nil"/>
              <w:left w:val="single" w:sz="4" w:space="0" w:color="auto"/>
              <w:bottom w:val="single" w:sz="4" w:space="0" w:color="auto"/>
              <w:right w:val="single" w:sz="12" w:space="0" w:color="auto"/>
            </w:tcBorders>
            <w:shd w:val="clear" w:color="auto" w:fill="auto"/>
            <w:noWrap/>
            <w:vAlign w:val="center"/>
            <w:hideMark/>
          </w:tcPr>
          <w:p w:rsidR="005B4FBC" w:rsidRPr="00FD3E4C" w:rsidRDefault="005B4FBC" w:rsidP="00B55812">
            <w:pPr>
              <w:widowControl/>
              <w:rPr>
                <w:snapToGrid/>
                <w:sz w:val="18"/>
                <w:szCs w:val="18"/>
              </w:rPr>
            </w:pPr>
            <w:r w:rsidRPr="00FD3E4C">
              <w:rPr>
                <w:snapToGrid/>
                <w:sz w:val="18"/>
                <w:szCs w:val="18"/>
              </w:rPr>
              <w:t> </w:t>
            </w:r>
          </w:p>
        </w:tc>
      </w:tr>
      <w:tr w:rsidR="005B4FBC" w:rsidRPr="00B55812" w:rsidTr="005B4FBC">
        <w:trPr>
          <w:trHeight w:val="255"/>
        </w:trPr>
        <w:tc>
          <w:tcPr>
            <w:tcW w:w="1365" w:type="dxa"/>
            <w:tcBorders>
              <w:top w:val="nil"/>
              <w:left w:val="single" w:sz="12" w:space="0" w:color="auto"/>
              <w:bottom w:val="single" w:sz="4" w:space="0" w:color="auto"/>
              <w:right w:val="single" w:sz="4" w:space="0" w:color="auto"/>
            </w:tcBorders>
            <w:shd w:val="clear" w:color="auto" w:fill="auto"/>
            <w:noWrap/>
            <w:vAlign w:val="center"/>
            <w:hideMark/>
          </w:tcPr>
          <w:p w:rsidR="005B4FBC" w:rsidRPr="00FD3E4C" w:rsidRDefault="005B4FBC" w:rsidP="00B55812">
            <w:pPr>
              <w:widowControl/>
              <w:jc w:val="center"/>
              <w:rPr>
                <w:snapToGrid/>
                <w:sz w:val="18"/>
                <w:szCs w:val="18"/>
              </w:rPr>
            </w:pPr>
            <w:r w:rsidRPr="00FD3E4C">
              <w:rPr>
                <w:snapToGrid/>
                <w:sz w:val="18"/>
                <w:szCs w:val="18"/>
              </w:rPr>
              <w:t>R LabHoods</w:t>
            </w:r>
          </w:p>
        </w:tc>
        <w:tc>
          <w:tcPr>
            <w:tcW w:w="1257" w:type="dxa"/>
            <w:tcBorders>
              <w:top w:val="nil"/>
              <w:left w:val="nil"/>
              <w:bottom w:val="single" w:sz="4" w:space="0" w:color="auto"/>
              <w:right w:val="single" w:sz="4" w:space="0" w:color="auto"/>
            </w:tcBorders>
            <w:shd w:val="clear" w:color="auto" w:fill="auto"/>
            <w:noWrap/>
            <w:vAlign w:val="center"/>
            <w:hideMark/>
          </w:tcPr>
          <w:p w:rsidR="005B4FBC" w:rsidRPr="00FD3E4C" w:rsidRDefault="005B4FBC" w:rsidP="00B55812">
            <w:pPr>
              <w:widowControl/>
              <w:jc w:val="center"/>
              <w:rPr>
                <w:snapToGrid/>
                <w:sz w:val="18"/>
                <w:szCs w:val="18"/>
              </w:rPr>
            </w:pPr>
            <w:r w:rsidRPr="00FD3E4C">
              <w:rPr>
                <w:snapToGrid/>
                <w:sz w:val="18"/>
                <w:szCs w:val="18"/>
              </w:rPr>
              <w:t>22-S-208</w:t>
            </w:r>
          </w:p>
        </w:tc>
        <w:tc>
          <w:tcPr>
            <w:tcW w:w="1802" w:type="dxa"/>
            <w:tcBorders>
              <w:top w:val="nil"/>
              <w:left w:val="nil"/>
              <w:bottom w:val="single" w:sz="4" w:space="0" w:color="auto"/>
              <w:right w:val="single" w:sz="4" w:space="0" w:color="auto"/>
            </w:tcBorders>
            <w:shd w:val="clear" w:color="auto" w:fill="auto"/>
            <w:noWrap/>
            <w:vAlign w:val="center"/>
            <w:hideMark/>
          </w:tcPr>
          <w:p w:rsidR="005B4FBC" w:rsidRPr="00FD3E4C" w:rsidRDefault="005B4FBC" w:rsidP="00B55812">
            <w:pPr>
              <w:widowControl/>
              <w:rPr>
                <w:snapToGrid/>
                <w:sz w:val="18"/>
                <w:szCs w:val="18"/>
              </w:rPr>
            </w:pPr>
            <w:r w:rsidRPr="00FD3E4C">
              <w:rPr>
                <w:snapToGrid/>
                <w:sz w:val="18"/>
                <w:szCs w:val="18"/>
              </w:rPr>
              <w:t>Laboratory Hoods</w:t>
            </w:r>
          </w:p>
        </w:tc>
        <w:tc>
          <w:tcPr>
            <w:tcW w:w="1442" w:type="dxa"/>
            <w:tcBorders>
              <w:top w:val="nil"/>
              <w:left w:val="nil"/>
              <w:bottom w:val="single" w:sz="4" w:space="0" w:color="auto"/>
              <w:right w:val="single" w:sz="4" w:space="0" w:color="auto"/>
            </w:tcBorders>
            <w:shd w:val="clear" w:color="auto" w:fill="auto"/>
            <w:noWrap/>
            <w:vAlign w:val="center"/>
            <w:hideMark/>
          </w:tcPr>
          <w:p w:rsidR="005B4FBC" w:rsidRPr="00FD3E4C" w:rsidRDefault="005B4FBC" w:rsidP="00B55812">
            <w:pPr>
              <w:widowControl/>
              <w:jc w:val="center"/>
              <w:rPr>
                <w:snapToGrid/>
                <w:sz w:val="18"/>
                <w:szCs w:val="18"/>
              </w:rPr>
            </w:pPr>
            <w:r w:rsidRPr="00FD3E4C">
              <w:rPr>
                <w:snapToGrid/>
                <w:sz w:val="18"/>
                <w:szCs w:val="18"/>
              </w:rPr>
              <w:t>None</w:t>
            </w:r>
          </w:p>
        </w:tc>
        <w:tc>
          <w:tcPr>
            <w:tcW w:w="1576" w:type="dxa"/>
            <w:tcBorders>
              <w:top w:val="nil"/>
              <w:left w:val="nil"/>
              <w:bottom w:val="single" w:sz="4" w:space="0" w:color="auto"/>
              <w:right w:val="single" w:sz="4" w:space="0" w:color="auto"/>
            </w:tcBorders>
            <w:shd w:val="clear" w:color="auto" w:fill="auto"/>
            <w:noWrap/>
            <w:vAlign w:val="center"/>
            <w:hideMark/>
          </w:tcPr>
          <w:p w:rsidR="005B4FBC" w:rsidRPr="00FD3E4C" w:rsidRDefault="005B4FBC" w:rsidP="00B55812">
            <w:pPr>
              <w:widowControl/>
              <w:jc w:val="center"/>
              <w:rPr>
                <w:snapToGrid/>
                <w:sz w:val="18"/>
                <w:szCs w:val="18"/>
              </w:rPr>
            </w:pPr>
            <w:r w:rsidRPr="00FD3E4C">
              <w:rPr>
                <w:snapToGrid/>
                <w:sz w:val="18"/>
                <w:szCs w:val="18"/>
              </w:rPr>
              <w:t>TAP-M</w:t>
            </w:r>
          </w:p>
        </w:tc>
        <w:tc>
          <w:tcPr>
            <w:tcW w:w="1122" w:type="dxa"/>
            <w:tcBorders>
              <w:top w:val="nil"/>
              <w:left w:val="nil"/>
              <w:bottom w:val="single" w:sz="4" w:space="0" w:color="auto"/>
              <w:right w:val="nil"/>
            </w:tcBorders>
            <w:shd w:val="clear" w:color="auto" w:fill="auto"/>
            <w:noWrap/>
          </w:tcPr>
          <w:p w:rsidR="005B4FBC" w:rsidRDefault="005B4FBC">
            <w:r w:rsidRPr="00AC7B13">
              <w:rPr>
                <w:snapToGrid/>
                <w:sz w:val="18"/>
                <w:szCs w:val="18"/>
              </w:rPr>
              <w:t>R13-2692</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5B4FBC" w:rsidRPr="00FD3E4C" w:rsidRDefault="005B4FBC" w:rsidP="00B55812">
            <w:pPr>
              <w:widowControl/>
              <w:jc w:val="center"/>
              <w:rPr>
                <w:snapToGrid/>
                <w:sz w:val="18"/>
                <w:szCs w:val="18"/>
              </w:rPr>
            </w:pPr>
            <w:r w:rsidRPr="00FD3E4C">
              <w:rPr>
                <w:snapToGrid/>
                <w:sz w:val="18"/>
                <w:szCs w:val="18"/>
              </w:rPr>
              <w:t>No</w:t>
            </w:r>
          </w:p>
        </w:tc>
        <w:tc>
          <w:tcPr>
            <w:tcW w:w="540" w:type="dxa"/>
            <w:tcBorders>
              <w:top w:val="nil"/>
              <w:left w:val="nil"/>
              <w:bottom w:val="single" w:sz="4" w:space="0" w:color="auto"/>
              <w:right w:val="single" w:sz="4" w:space="0" w:color="auto"/>
            </w:tcBorders>
            <w:shd w:val="clear" w:color="auto" w:fill="auto"/>
            <w:noWrap/>
            <w:vAlign w:val="center"/>
            <w:hideMark/>
          </w:tcPr>
          <w:p w:rsidR="005B4FBC" w:rsidRPr="00FD3E4C" w:rsidRDefault="005B4FBC" w:rsidP="00B55812">
            <w:pPr>
              <w:widowControl/>
              <w:jc w:val="center"/>
              <w:rPr>
                <w:snapToGrid/>
                <w:sz w:val="18"/>
                <w:szCs w:val="18"/>
              </w:rPr>
            </w:pPr>
            <w:r w:rsidRPr="00FD3E4C">
              <w:rPr>
                <w:snapToGrid/>
                <w:sz w:val="18"/>
                <w:szCs w:val="18"/>
              </w:rPr>
              <w:t>No</w:t>
            </w:r>
          </w:p>
        </w:tc>
        <w:tc>
          <w:tcPr>
            <w:tcW w:w="540" w:type="dxa"/>
            <w:tcBorders>
              <w:top w:val="nil"/>
              <w:left w:val="nil"/>
              <w:bottom w:val="single" w:sz="4" w:space="0" w:color="auto"/>
              <w:right w:val="single" w:sz="4" w:space="0" w:color="auto"/>
            </w:tcBorders>
            <w:shd w:val="clear" w:color="auto" w:fill="auto"/>
            <w:noWrap/>
            <w:vAlign w:val="center"/>
            <w:hideMark/>
          </w:tcPr>
          <w:p w:rsidR="005B4FBC" w:rsidRPr="00FD3E4C" w:rsidRDefault="005B4FBC" w:rsidP="00B55812">
            <w:pPr>
              <w:widowControl/>
              <w:jc w:val="center"/>
              <w:rPr>
                <w:snapToGrid/>
                <w:sz w:val="18"/>
                <w:szCs w:val="18"/>
              </w:rPr>
            </w:pPr>
            <w:r w:rsidRPr="00FD3E4C">
              <w:rPr>
                <w:snapToGrid/>
                <w:sz w:val="18"/>
                <w:szCs w:val="18"/>
              </w:rPr>
              <w:t>Yes</w:t>
            </w:r>
          </w:p>
        </w:tc>
        <w:tc>
          <w:tcPr>
            <w:tcW w:w="2647" w:type="dxa"/>
            <w:tcBorders>
              <w:top w:val="nil"/>
              <w:left w:val="single" w:sz="4" w:space="0" w:color="auto"/>
              <w:bottom w:val="single" w:sz="4" w:space="0" w:color="auto"/>
              <w:right w:val="single" w:sz="12" w:space="0" w:color="auto"/>
            </w:tcBorders>
            <w:shd w:val="clear" w:color="auto" w:fill="auto"/>
            <w:noWrap/>
            <w:vAlign w:val="center"/>
            <w:hideMark/>
          </w:tcPr>
          <w:p w:rsidR="005B4FBC" w:rsidRPr="00FD3E4C" w:rsidRDefault="005B4FBC" w:rsidP="00B55812">
            <w:pPr>
              <w:widowControl/>
              <w:rPr>
                <w:snapToGrid/>
                <w:sz w:val="18"/>
                <w:szCs w:val="18"/>
              </w:rPr>
            </w:pPr>
            <w:r w:rsidRPr="00FD3E4C">
              <w:rPr>
                <w:snapToGrid/>
                <w:sz w:val="18"/>
                <w:szCs w:val="18"/>
              </w:rPr>
              <w:t> </w:t>
            </w:r>
          </w:p>
        </w:tc>
      </w:tr>
      <w:tr w:rsidR="005B4FBC" w:rsidRPr="00B55812" w:rsidTr="005B4FBC">
        <w:trPr>
          <w:trHeight w:val="255"/>
        </w:trPr>
        <w:tc>
          <w:tcPr>
            <w:tcW w:w="1365"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5B4FBC" w:rsidRPr="00FD3E4C" w:rsidRDefault="005B4FBC" w:rsidP="00B55812">
            <w:pPr>
              <w:widowControl/>
              <w:jc w:val="center"/>
              <w:rPr>
                <w:snapToGrid/>
                <w:sz w:val="18"/>
                <w:szCs w:val="18"/>
              </w:rPr>
            </w:pPr>
            <w:r w:rsidRPr="00FD3E4C">
              <w:rPr>
                <w:snapToGrid/>
                <w:sz w:val="18"/>
                <w:szCs w:val="18"/>
              </w:rPr>
              <w:t>R LabHoods</w:t>
            </w:r>
          </w:p>
        </w:tc>
        <w:tc>
          <w:tcPr>
            <w:tcW w:w="1257" w:type="dxa"/>
            <w:tcBorders>
              <w:top w:val="single" w:sz="4" w:space="0" w:color="auto"/>
              <w:left w:val="nil"/>
              <w:bottom w:val="single" w:sz="12" w:space="0" w:color="auto"/>
              <w:right w:val="single" w:sz="4" w:space="0" w:color="auto"/>
            </w:tcBorders>
            <w:shd w:val="clear" w:color="auto" w:fill="auto"/>
            <w:noWrap/>
            <w:vAlign w:val="center"/>
            <w:hideMark/>
          </w:tcPr>
          <w:p w:rsidR="005B4FBC" w:rsidRPr="00FD3E4C" w:rsidRDefault="005B4FBC" w:rsidP="00B55812">
            <w:pPr>
              <w:widowControl/>
              <w:jc w:val="center"/>
              <w:rPr>
                <w:snapToGrid/>
                <w:sz w:val="18"/>
                <w:szCs w:val="18"/>
              </w:rPr>
            </w:pPr>
            <w:r w:rsidRPr="00FD3E4C">
              <w:rPr>
                <w:snapToGrid/>
                <w:sz w:val="18"/>
                <w:szCs w:val="18"/>
              </w:rPr>
              <w:t>22-S-209</w:t>
            </w:r>
          </w:p>
        </w:tc>
        <w:tc>
          <w:tcPr>
            <w:tcW w:w="1802" w:type="dxa"/>
            <w:tcBorders>
              <w:top w:val="single" w:sz="4" w:space="0" w:color="auto"/>
              <w:left w:val="nil"/>
              <w:bottom w:val="single" w:sz="12" w:space="0" w:color="auto"/>
              <w:right w:val="single" w:sz="4" w:space="0" w:color="auto"/>
            </w:tcBorders>
            <w:shd w:val="clear" w:color="auto" w:fill="auto"/>
            <w:noWrap/>
            <w:vAlign w:val="center"/>
            <w:hideMark/>
          </w:tcPr>
          <w:p w:rsidR="005B4FBC" w:rsidRPr="00FD3E4C" w:rsidRDefault="005B4FBC" w:rsidP="00B55812">
            <w:pPr>
              <w:widowControl/>
              <w:rPr>
                <w:snapToGrid/>
                <w:sz w:val="18"/>
                <w:szCs w:val="18"/>
              </w:rPr>
            </w:pPr>
            <w:r w:rsidRPr="00FD3E4C">
              <w:rPr>
                <w:snapToGrid/>
                <w:sz w:val="18"/>
                <w:szCs w:val="18"/>
              </w:rPr>
              <w:t>Laboratory Hoods</w:t>
            </w:r>
          </w:p>
        </w:tc>
        <w:tc>
          <w:tcPr>
            <w:tcW w:w="1442" w:type="dxa"/>
            <w:tcBorders>
              <w:top w:val="single" w:sz="4" w:space="0" w:color="auto"/>
              <w:left w:val="nil"/>
              <w:bottom w:val="single" w:sz="12" w:space="0" w:color="auto"/>
              <w:right w:val="single" w:sz="4" w:space="0" w:color="auto"/>
            </w:tcBorders>
            <w:shd w:val="clear" w:color="auto" w:fill="auto"/>
            <w:noWrap/>
            <w:vAlign w:val="center"/>
            <w:hideMark/>
          </w:tcPr>
          <w:p w:rsidR="005B4FBC" w:rsidRPr="00FD3E4C" w:rsidRDefault="005B4FBC" w:rsidP="00B55812">
            <w:pPr>
              <w:widowControl/>
              <w:jc w:val="center"/>
              <w:rPr>
                <w:snapToGrid/>
                <w:sz w:val="18"/>
                <w:szCs w:val="18"/>
              </w:rPr>
            </w:pPr>
            <w:r w:rsidRPr="00FD3E4C">
              <w:rPr>
                <w:snapToGrid/>
                <w:sz w:val="18"/>
                <w:szCs w:val="18"/>
              </w:rPr>
              <w:t>None</w:t>
            </w:r>
          </w:p>
        </w:tc>
        <w:tc>
          <w:tcPr>
            <w:tcW w:w="1576" w:type="dxa"/>
            <w:tcBorders>
              <w:top w:val="single" w:sz="4" w:space="0" w:color="auto"/>
              <w:left w:val="nil"/>
              <w:bottom w:val="single" w:sz="12" w:space="0" w:color="auto"/>
              <w:right w:val="single" w:sz="4" w:space="0" w:color="auto"/>
            </w:tcBorders>
            <w:shd w:val="clear" w:color="auto" w:fill="auto"/>
            <w:noWrap/>
            <w:vAlign w:val="center"/>
            <w:hideMark/>
          </w:tcPr>
          <w:p w:rsidR="005B4FBC" w:rsidRPr="00FD3E4C" w:rsidRDefault="005B4FBC" w:rsidP="00B55812">
            <w:pPr>
              <w:widowControl/>
              <w:jc w:val="center"/>
              <w:rPr>
                <w:snapToGrid/>
                <w:sz w:val="18"/>
                <w:szCs w:val="18"/>
              </w:rPr>
            </w:pPr>
            <w:r w:rsidRPr="00FD3E4C">
              <w:rPr>
                <w:snapToGrid/>
                <w:sz w:val="18"/>
                <w:szCs w:val="18"/>
              </w:rPr>
              <w:t>TAP-M</w:t>
            </w:r>
          </w:p>
        </w:tc>
        <w:tc>
          <w:tcPr>
            <w:tcW w:w="1122" w:type="dxa"/>
            <w:tcBorders>
              <w:top w:val="single" w:sz="4" w:space="0" w:color="auto"/>
              <w:left w:val="nil"/>
              <w:bottom w:val="single" w:sz="12" w:space="0" w:color="auto"/>
              <w:right w:val="nil"/>
            </w:tcBorders>
            <w:shd w:val="clear" w:color="auto" w:fill="auto"/>
            <w:noWrap/>
          </w:tcPr>
          <w:p w:rsidR="005B4FBC" w:rsidRDefault="005B4FBC">
            <w:r w:rsidRPr="00AC7B13">
              <w:rPr>
                <w:snapToGrid/>
                <w:sz w:val="18"/>
                <w:szCs w:val="18"/>
              </w:rPr>
              <w:t>R13-2692</w:t>
            </w:r>
          </w:p>
        </w:tc>
        <w:tc>
          <w:tcPr>
            <w:tcW w:w="1260"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5B4FBC" w:rsidRPr="00FD3E4C" w:rsidRDefault="005B4FBC" w:rsidP="00B55812">
            <w:pPr>
              <w:widowControl/>
              <w:jc w:val="center"/>
              <w:rPr>
                <w:snapToGrid/>
                <w:sz w:val="18"/>
                <w:szCs w:val="18"/>
              </w:rPr>
            </w:pPr>
            <w:r w:rsidRPr="00FD3E4C">
              <w:rPr>
                <w:snapToGrid/>
                <w:sz w:val="18"/>
                <w:szCs w:val="18"/>
              </w:rPr>
              <w:t>No</w:t>
            </w:r>
          </w:p>
        </w:tc>
        <w:tc>
          <w:tcPr>
            <w:tcW w:w="540" w:type="dxa"/>
            <w:tcBorders>
              <w:top w:val="single" w:sz="4" w:space="0" w:color="auto"/>
              <w:left w:val="nil"/>
              <w:bottom w:val="single" w:sz="12" w:space="0" w:color="auto"/>
              <w:right w:val="single" w:sz="4" w:space="0" w:color="auto"/>
            </w:tcBorders>
            <w:shd w:val="clear" w:color="auto" w:fill="auto"/>
            <w:noWrap/>
            <w:vAlign w:val="center"/>
            <w:hideMark/>
          </w:tcPr>
          <w:p w:rsidR="005B4FBC" w:rsidRPr="00FD3E4C" w:rsidRDefault="005B4FBC" w:rsidP="00B55812">
            <w:pPr>
              <w:widowControl/>
              <w:jc w:val="center"/>
              <w:rPr>
                <w:snapToGrid/>
                <w:sz w:val="18"/>
                <w:szCs w:val="18"/>
              </w:rPr>
            </w:pPr>
            <w:r w:rsidRPr="00FD3E4C">
              <w:rPr>
                <w:snapToGrid/>
                <w:sz w:val="18"/>
                <w:szCs w:val="18"/>
              </w:rPr>
              <w:t>No</w:t>
            </w:r>
          </w:p>
        </w:tc>
        <w:tc>
          <w:tcPr>
            <w:tcW w:w="540" w:type="dxa"/>
            <w:tcBorders>
              <w:top w:val="single" w:sz="4" w:space="0" w:color="auto"/>
              <w:left w:val="nil"/>
              <w:bottom w:val="single" w:sz="12" w:space="0" w:color="auto"/>
              <w:right w:val="single" w:sz="4" w:space="0" w:color="auto"/>
            </w:tcBorders>
            <w:shd w:val="clear" w:color="auto" w:fill="auto"/>
            <w:noWrap/>
            <w:vAlign w:val="center"/>
            <w:hideMark/>
          </w:tcPr>
          <w:p w:rsidR="005B4FBC" w:rsidRPr="00FD3E4C" w:rsidRDefault="005B4FBC" w:rsidP="00B55812">
            <w:pPr>
              <w:widowControl/>
              <w:jc w:val="center"/>
              <w:rPr>
                <w:snapToGrid/>
                <w:sz w:val="18"/>
                <w:szCs w:val="18"/>
              </w:rPr>
            </w:pPr>
            <w:r w:rsidRPr="00FD3E4C">
              <w:rPr>
                <w:snapToGrid/>
                <w:sz w:val="18"/>
                <w:szCs w:val="18"/>
              </w:rPr>
              <w:t>Yes</w:t>
            </w:r>
          </w:p>
        </w:tc>
        <w:tc>
          <w:tcPr>
            <w:tcW w:w="2647" w:type="dxa"/>
            <w:tcBorders>
              <w:top w:val="single" w:sz="4" w:space="0" w:color="auto"/>
              <w:left w:val="single" w:sz="4" w:space="0" w:color="auto"/>
              <w:bottom w:val="single" w:sz="12" w:space="0" w:color="auto"/>
              <w:right w:val="single" w:sz="12" w:space="0" w:color="auto"/>
            </w:tcBorders>
            <w:shd w:val="clear" w:color="auto" w:fill="auto"/>
            <w:noWrap/>
            <w:vAlign w:val="center"/>
            <w:hideMark/>
          </w:tcPr>
          <w:p w:rsidR="005B4FBC" w:rsidRPr="00FD3E4C" w:rsidRDefault="005B4FBC" w:rsidP="00B55812">
            <w:pPr>
              <w:widowControl/>
              <w:rPr>
                <w:snapToGrid/>
                <w:sz w:val="18"/>
                <w:szCs w:val="18"/>
              </w:rPr>
            </w:pPr>
            <w:r w:rsidRPr="00FD3E4C">
              <w:rPr>
                <w:snapToGrid/>
                <w:sz w:val="18"/>
                <w:szCs w:val="18"/>
              </w:rPr>
              <w:t> </w:t>
            </w:r>
          </w:p>
        </w:tc>
      </w:tr>
    </w:tbl>
    <w:p w:rsidR="00FC1F51" w:rsidRDefault="00FC1F51" w:rsidP="00DB5AA7">
      <w:pPr>
        <w:widowControl/>
        <w:spacing w:line="264" w:lineRule="auto"/>
        <w:jc w:val="both"/>
        <w:rPr>
          <w:rFonts w:ascii="Arial" w:hAnsi="Arial" w:cs="Arial"/>
          <w:b/>
          <w:bCs/>
          <w:snapToGrid/>
          <w:sz w:val="20"/>
        </w:rPr>
      </w:pPr>
    </w:p>
    <w:p w:rsidR="00FD3E4C" w:rsidRPr="00387B37" w:rsidRDefault="00FD3E4C" w:rsidP="00FC1F51">
      <w:pPr>
        <w:widowControl/>
        <w:tabs>
          <w:tab w:val="left" w:pos="1080"/>
        </w:tabs>
        <w:spacing w:line="264" w:lineRule="auto"/>
        <w:jc w:val="both"/>
        <w:rPr>
          <w:bCs/>
          <w:snapToGrid/>
          <w:sz w:val="18"/>
          <w:szCs w:val="18"/>
        </w:rPr>
      </w:pPr>
      <w:r w:rsidRPr="00387B37">
        <w:rPr>
          <w:bCs/>
          <w:snapToGrid/>
          <w:sz w:val="18"/>
          <w:szCs w:val="18"/>
        </w:rPr>
        <w:t xml:space="preserve">Note #1 - </w:t>
      </w:r>
      <w:r w:rsidR="00FC1F51" w:rsidRPr="00387B37">
        <w:rPr>
          <w:bCs/>
          <w:snapToGrid/>
          <w:sz w:val="18"/>
          <w:szCs w:val="18"/>
        </w:rPr>
        <w:tab/>
      </w:r>
      <w:r w:rsidRPr="00387B37">
        <w:rPr>
          <w:bCs/>
          <w:snapToGrid/>
          <w:sz w:val="18"/>
          <w:szCs w:val="18"/>
        </w:rPr>
        <w:t>Formaldehyde (TAP-F) does not qualify as a MACT Wastewater under any Standard.</w:t>
      </w:r>
    </w:p>
    <w:p w:rsidR="00FD3E4C" w:rsidRPr="00387B37" w:rsidRDefault="00FD3E4C" w:rsidP="00FC1F51">
      <w:pPr>
        <w:widowControl/>
        <w:tabs>
          <w:tab w:val="left" w:pos="1080"/>
        </w:tabs>
        <w:spacing w:line="264" w:lineRule="auto"/>
        <w:jc w:val="both"/>
        <w:rPr>
          <w:bCs/>
          <w:snapToGrid/>
          <w:sz w:val="18"/>
          <w:szCs w:val="18"/>
        </w:rPr>
      </w:pPr>
      <w:r w:rsidRPr="00387B37">
        <w:rPr>
          <w:bCs/>
          <w:snapToGrid/>
          <w:sz w:val="18"/>
          <w:szCs w:val="18"/>
        </w:rPr>
        <w:t xml:space="preserve">Note #2 - </w:t>
      </w:r>
      <w:r w:rsidR="00FC1F51" w:rsidRPr="00387B37">
        <w:rPr>
          <w:bCs/>
          <w:snapToGrid/>
          <w:sz w:val="18"/>
          <w:szCs w:val="18"/>
        </w:rPr>
        <w:tab/>
      </w:r>
      <w:r w:rsidRPr="00387B37">
        <w:rPr>
          <w:bCs/>
          <w:snapToGrid/>
          <w:sz w:val="18"/>
          <w:szCs w:val="18"/>
        </w:rPr>
        <w:t>MON MACT has a process vent definition cut-off at 50 ppm.  Below this there are no controls since it is not considered to be a process vent.</w:t>
      </w:r>
    </w:p>
    <w:p w:rsidR="00FD3E4C" w:rsidRPr="00387B37" w:rsidRDefault="00FD3E4C" w:rsidP="007B76CA">
      <w:pPr>
        <w:widowControl/>
        <w:tabs>
          <w:tab w:val="left" w:pos="0"/>
        </w:tabs>
        <w:spacing w:line="264" w:lineRule="auto"/>
        <w:ind w:left="1080" w:hanging="1080"/>
        <w:jc w:val="both"/>
        <w:rPr>
          <w:bCs/>
          <w:snapToGrid/>
          <w:sz w:val="18"/>
          <w:szCs w:val="18"/>
        </w:rPr>
      </w:pPr>
      <w:r w:rsidRPr="00387B37">
        <w:rPr>
          <w:bCs/>
          <w:snapToGrid/>
          <w:sz w:val="18"/>
          <w:szCs w:val="18"/>
        </w:rPr>
        <w:t xml:space="preserve">Note #3 - </w:t>
      </w:r>
      <w:r w:rsidR="00FC1F51" w:rsidRPr="00387B37">
        <w:rPr>
          <w:bCs/>
          <w:snapToGrid/>
          <w:sz w:val="18"/>
          <w:szCs w:val="18"/>
        </w:rPr>
        <w:tab/>
      </w:r>
      <w:r w:rsidRPr="00387B37">
        <w:rPr>
          <w:bCs/>
          <w:snapToGrid/>
          <w:sz w:val="18"/>
          <w:szCs w:val="18"/>
        </w:rPr>
        <w:t>The WWTP located at Washington Works does not receive any Group 1 Streams as defined by the rule.  Hence the applicability of 4</w:t>
      </w:r>
      <w:r w:rsidR="007B76CA">
        <w:rPr>
          <w:bCs/>
          <w:snapToGrid/>
          <w:sz w:val="18"/>
          <w:szCs w:val="18"/>
        </w:rPr>
        <w:t>0</w:t>
      </w:r>
      <w:r w:rsidRPr="00387B37">
        <w:rPr>
          <w:bCs/>
          <w:snapToGrid/>
          <w:sz w:val="18"/>
          <w:szCs w:val="18"/>
        </w:rPr>
        <w:t xml:space="preserve"> C</w:t>
      </w:r>
      <w:r w:rsidR="007B76CA">
        <w:rPr>
          <w:bCs/>
          <w:snapToGrid/>
          <w:sz w:val="18"/>
          <w:szCs w:val="18"/>
        </w:rPr>
        <w:t>.</w:t>
      </w:r>
      <w:r w:rsidRPr="00387B37">
        <w:rPr>
          <w:bCs/>
          <w:snapToGrid/>
          <w:sz w:val="18"/>
          <w:szCs w:val="18"/>
        </w:rPr>
        <w:t>F</w:t>
      </w:r>
      <w:r w:rsidR="007B76CA">
        <w:rPr>
          <w:bCs/>
          <w:snapToGrid/>
          <w:sz w:val="18"/>
          <w:szCs w:val="18"/>
        </w:rPr>
        <w:t>.</w:t>
      </w:r>
      <w:r w:rsidRPr="00387B37">
        <w:rPr>
          <w:bCs/>
          <w:snapToGrid/>
          <w:sz w:val="18"/>
          <w:szCs w:val="18"/>
        </w:rPr>
        <w:t>R</w:t>
      </w:r>
      <w:r w:rsidR="007B76CA">
        <w:rPr>
          <w:bCs/>
          <w:snapToGrid/>
          <w:sz w:val="18"/>
          <w:szCs w:val="18"/>
        </w:rPr>
        <w:t>.</w:t>
      </w:r>
      <w:r w:rsidRPr="00387B37">
        <w:rPr>
          <w:bCs/>
          <w:snapToGrid/>
          <w:sz w:val="18"/>
          <w:szCs w:val="18"/>
        </w:rPr>
        <w:t xml:space="preserve"> </w:t>
      </w:r>
      <w:r w:rsidR="007B76CA">
        <w:rPr>
          <w:bCs/>
          <w:snapToGrid/>
          <w:sz w:val="18"/>
          <w:szCs w:val="18"/>
        </w:rPr>
        <w:t>§§</w:t>
      </w:r>
      <w:r w:rsidR="00FC1F51" w:rsidRPr="00387B37">
        <w:rPr>
          <w:bCs/>
          <w:snapToGrid/>
          <w:sz w:val="18"/>
          <w:szCs w:val="18"/>
        </w:rPr>
        <w:tab/>
      </w:r>
      <w:r w:rsidRPr="00387B37">
        <w:rPr>
          <w:bCs/>
          <w:snapToGrid/>
          <w:sz w:val="18"/>
          <w:szCs w:val="18"/>
        </w:rPr>
        <w:t xml:space="preserve">63.135 and 63.145 </w:t>
      </w:r>
      <w:r w:rsidR="00387B37">
        <w:rPr>
          <w:bCs/>
          <w:snapToGrid/>
          <w:sz w:val="18"/>
          <w:szCs w:val="18"/>
        </w:rPr>
        <w:tab/>
      </w:r>
      <w:r w:rsidRPr="00387B37">
        <w:rPr>
          <w:bCs/>
          <w:snapToGrid/>
          <w:sz w:val="18"/>
          <w:szCs w:val="18"/>
        </w:rPr>
        <w:t>are very, very limited.</w:t>
      </w:r>
    </w:p>
    <w:p w:rsidR="00E55687" w:rsidRPr="00AE15EE" w:rsidRDefault="00FD3E4C" w:rsidP="00F918C6">
      <w:pPr>
        <w:widowControl/>
        <w:tabs>
          <w:tab w:val="left" w:pos="1080"/>
          <w:tab w:val="left" w:pos="2070"/>
        </w:tabs>
        <w:spacing w:line="264" w:lineRule="auto"/>
        <w:jc w:val="both"/>
        <w:rPr>
          <w:bCs/>
          <w:snapToGrid/>
          <w:sz w:val="18"/>
          <w:szCs w:val="18"/>
        </w:rPr>
      </w:pPr>
      <w:r w:rsidRPr="00387B37">
        <w:rPr>
          <w:bCs/>
          <w:snapToGrid/>
          <w:sz w:val="18"/>
          <w:szCs w:val="18"/>
        </w:rPr>
        <w:t>Note #4 -</w:t>
      </w:r>
      <w:r w:rsidR="00FC1F51" w:rsidRPr="00387B37">
        <w:rPr>
          <w:bCs/>
          <w:snapToGrid/>
          <w:sz w:val="18"/>
          <w:szCs w:val="18"/>
        </w:rPr>
        <w:tab/>
      </w:r>
      <w:r w:rsidR="00AE15EE" w:rsidRPr="00F918C6">
        <w:rPr>
          <w:bCs/>
          <w:snapToGrid/>
          <w:sz w:val="18"/>
          <w:szCs w:val="18"/>
        </w:rPr>
        <w:t>The affected R13 Permit refers to the most current version of that Permit.</w:t>
      </w:r>
    </w:p>
    <w:p w:rsidR="00413669" w:rsidRDefault="00413669" w:rsidP="00FC1F51">
      <w:pPr>
        <w:widowControl/>
        <w:tabs>
          <w:tab w:val="left" w:pos="1080"/>
          <w:tab w:val="left" w:pos="2070"/>
        </w:tabs>
        <w:spacing w:line="264" w:lineRule="auto"/>
        <w:jc w:val="both"/>
        <w:rPr>
          <w:bCs/>
          <w:snapToGrid/>
          <w:sz w:val="18"/>
          <w:szCs w:val="18"/>
        </w:rPr>
        <w:sectPr w:rsidR="00413669" w:rsidSect="00441EDE">
          <w:headerReference w:type="default" r:id="rId18"/>
          <w:footerReference w:type="default" r:id="rId19"/>
          <w:endnotePr>
            <w:numFmt w:val="decimal"/>
          </w:endnotePr>
          <w:pgSz w:w="15840" w:h="12240" w:orient="landscape"/>
          <w:pgMar w:top="1440" w:right="1080" w:bottom="720" w:left="1080" w:header="1080" w:footer="1080" w:gutter="0"/>
          <w:cols w:space="720"/>
          <w:noEndnote/>
          <w:docGrid w:linePitch="326"/>
        </w:sectPr>
      </w:pPr>
    </w:p>
    <w:p w:rsidR="00FD3E4C" w:rsidRDefault="00FD3E4C" w:rsidP="003E3B0E">
      <w:pPr>
        <w:widowControl/>
        <w:tabs>
          <w:tab w:val="left" w:pos="180"/>
          <w:tab w:val="left" w:pos="1080"/>
          <w:tab w:val="left" w:pos="2070"/>
        </w:tabs>
        <w:spacing w:line="264" w:lineRule="auto"/>
        <w:jc w:val="both"/>
        <w:rPr>
          <w:color w:val="000000"/>
          <w:szCs w:val="24"/>
        </w:rPr>
      </w:pPr>
    </w:p>
    <w:p w:rsidR="003E3B0E" w:rsidRDefault="003E3B0E" w:rsidP="003E3B0E">
      <w:pPr>
        <w:widowControl/>
        <w:tabs>
          <w:tab w:val="left" w:pos="180"/>
          <w:tab w:val="left" w:pos="1080"/>
          <w:tab w:val="left" w:pos="2070"/>
        </w:tabs>
        <w:spacing w:line="264" w:lineRule="auto"/>
        <w:jc w:val="both"/>
        <w:rPr>
          <w:color w:val="000000"/>
          <w:szCs w:val="24"/>
        </w:rPr>
      </w:pPr>
    </w:p>
    <w:p w:rsidR="003E3B0E" w:rsidRDefault="003E3B0E" w:rsidP="003E3B0E">
      <w:pPr>
        <w:widowControl/>
        <w:tabs>
          <w:tab w:val="left" w:pos="180"/>
          <w:tab w:val="left" w:pos="1080"/>
          <w:tab w:val="left" w:pos="2070"/>
        </w:tabs>
        <w:spacing w:line="264" w:lineRule="auto"/>
        <w:jc w:val="both"/>
        <w:rPr>
          <w:color w:val="000000"/>
          <w:szCs w:val="24"/>
        </w:rPr>
      </w:pPr>
    </w:p>
    <w:p w:rsidR="003E3B0E" w:rsidRDefault="003E3B0E" w:rsidP="003E3B0E">
      <w:pPr>
        <w:widowControl/>
        <w:tabs>
          <w:tab w:val="left" w:pos="180"/>
          <w:tab w:val="left" w:pos="1080"/>
          <w:tab w:val="left" w:pos="2070"/>
        </w:tabs>
        <w:spacing w:line="264" w:lineRule="auto"/>
        <w:jc w:val="both"/>
        <w:rPr>
          <w:color w:val="000000"/>
          <w:szCs w:val="24"/>
        </w:rPr>
      </w:pPr>
    </w:p>
    <w:p w:rsidR="003E3B0E" w:rsidRDefault="003E3B0E" w:rsidP="003E3B0E">
      <w:pPr>
        <w:widowControl/>
        <w:tabs>
          <w:tab w:val="left" w:pos="180"/>
          <w:tab w:val="left" w:pos="1080"/>
          <w:tab w:val="left" w:pos="2070"/>
        </w:tabs>
        <w:spacing w:line="264" w:lineRule="auto"/>
        <w:jc w:val="both"/>
        <w:rPr>
          <w:color w:val="000000"/>
          <w:szCs w:val="24"/>
        </w:rPr>
      </w:pPr>
    </w:p>
    <w:p w:rsidR="003E3B0E" w:rsidRDefault="003E3B0E" w:rsidP="003E3B0E">
      <w:pPr>
        <w:widowControl/>
        <w:tabs>
          <w:tab w:val="left" w:pos="180"/>
          <w:tab w:val="left" w:pos="1080"/>
          <w:tab w:val="left" w:pos="2070"/>
        </w:tabs>
        <w:spacing w:line="264" w:lineRule="auto"/>
        <w:jc w:val="both"/>
        <w:rPr>
          <w:color w:val="000000"/>
          <w:szCs w:val="24"/>
        </w:rPr>
      </w:pPr>
    </w:p>
    <w:p w:rsidR="003E3B0E" w:rsidRPr="00F602AA" w:rsidRDefault="003E3B0E" w:rsidP="003E3B0E">
      <w:pPr>
        <w:widowControl/>
        <w:tabs>
          <w:tab w:val="left" w:pos="180"/>
          <w:tab w:val="left" w:pos="1080"/>
          <w:tab w:val="left" w:pos="2070"/>
        </w:tabs>
        <w:spacing w:line="264" w:lineRule="auto"/>
        <w:jc w:val="center"/>
        <w:rPr>
          <w:b/>
          <w:strike/>
          <w:color w:val="000000"/>
          <w:szCs w:val="24"/>
        </w:rPr>
      </w:pPr>
      <w:r w:rsidRPr="00F602AA">
        <w:rPr>
          <w:b/>
          <w:strike/>
          <w:color w:val="000000"/>
          <w:szCs w:val="24"/>
        </w:rPr>
        <w:t>Appendix B</w:t>
      </w:r>
      <w:r w:rsidR="00CB49E7" w:rsidRPr="00F602AA">
        <w:rPr>
          <w:b/>
          <w:strike/>
          <w:color w:val="000000"/>
          <w:szCs w:val="24"/>
        </w:rPr>
        <w:t>:</w:t>
      </w:r>
      <w:r w:rsidRPr="00F602AA">
        <w:rPr>
          <w:b/>
          <w:strike/>
          <w:color w:val="000000"/>
          <w:szCs w:val="24"/>
        </w:rPr>
        <w:t xml:space="preserve"> </w:t>
      </w:r>
      <w:r w:rsidR="00CB49E7" w:rsidRPr="00F602AA">
        <w:rPr>
          <w:b/>
          <w:strike/>
          <w:color w:val="000000"/>
          <w:szCs w:val="24"/>
        </w:rPr>
        <w:t xml:space="preserve"> </w:t>
      </w:r>
      <w:r w:rsidRPr="00F602AA">
        <w:rPr>
          <w:b/>
          <w:strike/>
          <w:color w:val="000000"/>
          <w:szCs w:val="24"/>
        </w:rPr>
        <w:t>R13-2692 Attachments</w:t>
      </w:r>
    </w:p>
    <w:p w:rsidR="003E3B0E" w:rsidRPr="00F602AA" w:rsidRDefault="003E3B0E">
      <w:pPr>
        <w:widowControl/>
        <w:rPr>
          <w:b/>
          <w:strike/>
          <w:color w:val="000000"/>
          <w:szCs w:val="24"/>
        </w:rPr>
      </w:pPr>
      <w:r w:rsidRPr="00F602AA">
        <w:rPr>
          <w:b/>
          <w:strike/>
          <w:color w:val="000000"/>
          <w:szCs w:val="24"/>
        </w:rPr>
        <w:br w:type="page"/>
      </w:r>
    </w:p>
    <w:p w:rsidR="003E3B0E" w:rsidRPr="00F602AA" w:rsidRDefault="003E3B0E" w:rsidP="003E3B0E">
      <w:pPr>
        <w:widowControl/>
        <w:tabs>
          <w:tab w:val="left" w:pos="180"/>
          <w:tab w:val="left" w:pos="1080"/>
          <w:tab w:val="left" w:pos="2070"/>
        </w:tabs>
        <w:spacing w:line="264" w:lineRule="auto"/>
        <w:jc w:val="center"/>
        <w:rPr>
          <w:b/>
          <w:strike/>
          <w:color w:val="000000"/>
          <w:szCs w:val="24"/>
        </w:rPr>
      </w:pPr>
    </w:p>
    <w:p w:rsidR="003E3B0E" w:rsidRPr="00F602AA" w:rsidRDefault="00BF55C2" w:rsidP="003E3B0E">
      <w:pPr>
        <w:widowControl/>
        <w:tabs>
          <w:tab w:val="left" w:pos="180"/>
          <w:tab w:val="left" w:pos="1080"/>
          <w:tab w:val="left" w:pos="2070"/>
        </w:tabs>
        <w:spacing w:line="264" w:lineRule="auto"/>
        <w:jc w:val="center"/>
        <w:rPr>
          <w:b/>
          <w:strike/>
          <w:color w:val="000000"/>
          <w:sz w:val="16"/>
          <w:szCs w:val="16"/>
        </w:rPr>
      </w:pPr>
      <w:r w:rsidRPr="00F602AA">
        <w:rPr>
          <w:b/>
          <w:strike/>
          <w:color w:val="000000"/>
          <w:sz w:val="16"/>
          <w:szCs w:val="16"/>
        </w:rPr>
        <w:t>Attachment A</w:t>
      </w:r>
    </w:p>
    <w:p w:rsidR="00BF55C2" w:rsidRPr="00F602AA" w:rsidRDefault="00BF55C2" w:rsidP="003E3B0E">
      <w:pPr>
        <w:widowControl/>
        <w:tabs>
          <w:tab w:val="left" w:pos="180"/>
          <w:tab w:val="left" w:pos="1080"/>
          <w:tab w:val="left" w:pos="2070"/>
        </w:tabs>
        <w:spacing w:line="264" w:lineRule="auto"/>
        <w:jc w:val="center"/>
        <w:rPr>
          <w:b/>
          <w:strike/>
          <w:color w:val="000000"/>
          <w:sz w:val="16"/>
          <w:szCs w:val="16"/>
        </w:rPr>
      </w:pPr>
      <w:r w:rsidRPr="00F602AA">
        <w:rPr>
          <w:b/>
          <w:strike/>
          <w:color w:val="000000"/>
          <w:sz w:val="16"/>
          <w:szCs w:val="16"/>
        </w:rPr>
        <w:t>Page 1 of 2</w:t>
      </w:r>
    </w:p>
    <w:p w:rsidR="00BF55C2" w:rsidRPr="00F602AA" w:rsidRDefault="00BF55C2" w:rsidP="00BF55C2">
      <w:pPr>
        <w:widowControl/>
        <w:tabs>
          <w:tab w:val="left" w:pos="180"/>
          <w:tab w:val="left" w:pos="1080"/>
          <w:tab w:val="left" w:pos="2070"/>
        </w:tabs>
        <w:spacing w:line="264" w:lineRule="auto"/>
        <w:jc w:val="both"/>
        <w:rPr>
          <w:b/>
          <w:strike/>
          <w:color w:val="000000"/>
          <w:sz w:val="16"/>
          <w:szCs w:val="16"/>
        </w:rPr>
      </w:pPr>
    </w:p>
    <w:p w:rsidR="00BF55C2" w:rsidRPr="00F602AA" w:rsidRDefault="00BF55C2" w:rsidP="00BF55C2">
      <w:pPr>
        <w:widowControl/>
        <w:tabs>
          <w:tab w:val="left" w:pos="180"/>
          <w:tab w:val="left" w:pos="1080"/>
          <w:tab w:val="left" w:pos="2070"/>
        </w:tabs>
        <w:spacing w:line="264" w:lineRule="auto"/>
        <w:jc w:val="both"/>
        <w:rPr>
          <w:b/>
          <w:strike/>
          <w:color w:val="000000"/>
          <w:sz w:val="16"/>
          <w:szCs w:val="16"/>
        </w:rPr>
      </w:pPr>
      <w:r w:rsidRPr="00F602AA">
        <w:rPr>
          <w:b/>
          <w:strike/>
          <w:color w:val="000000"/>
          <w:sz w:val="16"/>
          <w:szCs w:val="16"/>
        </w:rPr>
        <w:t>DuPont Washington Works</w:t>
      </w:r>
    </w:p>
    <w:p w:rsidR="00BF55C2" w:rsidRPr="00F602AA" w:rsidRDefault="00BF55C2" w:rsidP="00BF55C2">
      <w:pPr>
        <w:widowControl/>
        <w:tabs>
          <w:tab w:val="left" w:pos="180"/>
          <w:tab w:val="left" w:pos="1080"/>
          <w:tab w:val="left" w:pos="2070"/>
        </w:tabs>
        <w:spacing w:line="264" w:lineRule="auto"/>
        <w:jc w:val="both"/>
        <w:rPr>
          <w:b/>
          <w:strike/>
          <w:color w:val="000000"/>
          <w:sz w:val="16"/>
          <w:szCs w:val="16"/>
        </w:rPr>
      </w:pPr>
      <w:r w:rsidRPr="00F602AA">
        <w:rPr>
          <w:b/>
          <w:strike/>
          <w:color w:val="000000"/>
          <w:sz w:val="16"/>
          <w:szCs w:val="16"/>
        </w:rPr>
        <w:t>Fluoroproducts Semiworks – Commercial Production</w:t>
      </w:r>
    </w:p>
    <w:p w:rsidR="00BF55C2" w:rsidRPr="00F602AA" w:rsidRDefault="00BF55C2" w:rsidP="00BF55C2">
      <w:pPr>
        <w:widowControl/>
        <w:tabs>
          <w:tab w:val="left" w:pos="180"/>
          <w:tab w:val="left" w:pos="1080"/>
          <w:tab w:val="left" w:pos="2070"/>
        </w:tabs>
        <w:spacing w:line="264" w:lineRule="auto"/>
        <w:jc w:val="both"/>
        <w:rPr>
          <w:b/>
          <w:strike/>
          <w:color w:val="000000"/>
          <w:sz w:val="16"/>
          <w:szCs w:val="16"/>
        </w:rPr>
      </w:pPr>
      <w:r w:rsidRPr="00F602AA">
        <w:rPr>
          <w:b/>
          <w:strike/>
          <w:color w:val="000000"/>
          <w:sz w:val="16"/>
          <w:szCs w:val="16"/>
        </w:rPr>
        <w:t>Monthly Data Input</w:t>
      </w:r>
    </w:p>
    <w:p w:rsidR="00BF55C2" w:rsidRPr="00F602AA" w:rsidRDefault="00BF55C2" w:rsidP="00BF55C2">
      <w:pPr>
        <w:widowControl/>
        <w:tabs>
          <w:tab w:val="left" w:pos="180"/>
          <w:tab w:val="left" w:pos="1080"/>
          <w:tab w:val="left" w:pos="2070"/>
        </w:tabs>
        <w:spacing w:line="264" w:lineRule="auto"/>
        <w:jc w:val="both"/>
        <w:rPr>
          <w:b/>
          <w:strike/>
          <w:color w:val="000000"/>
          <w:sz w:val="16"/>
          <w:szCs w:val="16"/>
        </w:rPr>
      </w:pPr>
    </w:p>
    <w:p w:rsidR="00BF55C2" w:rsidRPr="00F602AA" w:rsidRDefault="00BF55C2" w:rsidP="00BF55C2">
      <w:pPr>
        <w:widowControl/>
        <w:tabs>
          <w:tab w:val="left" w:pos="360"/>
          <w:tab w:val="left" w:pos="1080"/>
          <w:tab w:val="left" w:pos="2070"/>
        </w:tabs>
        <w:spacing w:line="264" w:lineRule="auto"/>
        <w:jc w:val="both"/>
        <w:rPr>
          <w:b/>
          <w:strike/>
          <w:color w:val="000000"/>
          <w:sz w:val="16"/>
          <w:szCs w:val="16"/>
        </w:rPr>
      </w:pPr>
      <w:r w:rsidRPr="00F602AA">
        <w:rPr>
          <w:b/>
          <w:strike/>
          <w:color w:val="000000"/>
          <w:sz w:val="16"/>
          <w:szCs w:val="16"/>
        </w:rPr>
        <w:tab/>
        <w:t>Month:</w:t>
      </w:r>
    </w:p>
    <w:p w:rsidR="00BF55C2" w:rsidRPr="00F602AA" w:rsidRDefault="00BF55C2" w:rsidP="00BF55C2">
      <w:pPr>
        <w:widowControl/>
        <w:tabs>
          <w:tab w:val="left" w:pos="360"/>
          <w:tab w:val="left" w:pos="1080"/>
          <w:tab w:val="left" w:pos="2070"/>
        </w:tabs>
        <w:spacing w:line="264" w:lineRule="auto"/>
        <w:jc w:val="both"/>
        <w:rPr>
          <w:b/>
          <w:strike/>
          <w:color w:val="000000"/>
          <w:sz w:val="16"/>
          <w:szCs w:val="16"/>
        </w:rPr>
      </w:pPr>
    </w:p>
    <w:p w:rsidR="00BF55C2" w:rsidRPr="00F602AA" w:rsidRDefault="00BF55C2" w:rsidP="00BF55C2">
      <w:pPr>
        <w:widowControl/>
        <w:tabs>
          <w:tab w:val="left" w:pos="360"/>
          <w:tab w:val="left" w:pos="1080"/>
          <w:tab w:val="left" w:pos="2070"/>
        </w:tabs>
        <w:spacing w:line="264" w:lineRule="auto"/>
        <w:jc w:val="both"/>
        <w:rPr>
          <w:strike/>
          <w:color w:val="000000"/>
          <w:sz w:val="16"/>
          <w:szCs w:val="16"/>
        </w:rPr>
      </w:pPr>
      <w:r w:rsidRPr="00F602AA">
        <w:rPr>
          <w:b/>
          <w:i/>
          <w:strike/>
          <w:color w:val="000000"/>
          <w:sz w:val="16"/>
          <w:szCs w:val="16"/>
          <w:u w:val="single"/>
        </w:rPr>
        <w:t>Production Parameters – Autoclaves</w:t>
      </w:r>
    </w:p>
    <w:p w:rsidR="00BF55C2" w:rsidRPr="00F602AA" w:rsidRDefault="00BF55C2" w:rsidP="00BF55C2">
      <w:pPr>
        <w:widowControl/>
        <w:tabs>
          <w:tab w:val="left" w:pos="360"/>
          <w:tab w:val="left" w:pos="1080"/>
          <w:tab w:val="left" w:pos="2070"/>
        </w:tabs>
        <w:spacing w:line="264" w:lineRule="auto"/>
        <w:jc w:val="both"/>
        <w:rPr>
          <w:strike/>
          <w:color w:val="000000"/>
          <w:sz w:val="16"/>
          <w:szCs w:val="16"/>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88"/>
        <w:gridCol w:w="2430"/>
        <w:gridCol w:w="3330"/>
        <w:gridCol w:w="1260"/>
        <w:gridCol w:w="1368"/>
      </w:tblGrid>
      <w:tr w:rsidR="00354FDD" w:rsidRPr="00F602AA" w:rsidTr="00FF6FDE">
        <w:tc>
          <w:tcPr>
            <w:tcW w:w="1188" w:type="dxa"/>
            <w:vMerge w:val="restart"/>
            <w:tcBorders>
              <w:top w:val="single" w:sz="12" w:space="0" w:color="auto"/>
              <w:bottom w:val="single" w:sz="4" w:space="0" w:color="000000" w:themeColor="text1"/>
            </w:tcBorders>
          </w:tcPr>
          <w:p w:rsidR="00354FDD" w:rsidRPr="00F602AA" w:rsidRDefault="00354FDD" w:rsidP="00354FDD">
            <w:pPr>
              <w:tabs>
                <w:tab w:val="left" w:pos="360"/>
                <w:tab w:val="left" w:pos="1080"/>
                <w:tab w:val="left" w:pos="2070"/>
              </w:tabs>
              <w:spacing w:line="264" w:lineRule="auto"/>
              <w:jc w:val="center"/>
              <w:rPr>
                <w:b/>
                <w:strike/>
                <w:color w:val="000000"/>
                <w:sz w:val="16"/>
                <w:szCs w:val="16"/>
              </w:rPr>
            </w:pPr>
            <w:r w:rsidRPr="00F602AA">
              <w:rPr>
                <w:b/>
                <w:strike/>
                <w:color w:val="000000"/>
                <w:sz w:val="16"/>
                <w:szCs w:val="16"/>
              </w:rPr>
              <w:t>Source ID</w:t>
            </w:r>
          </w:p>
        </w:tc>
        <w:tc>
          <w:tcPr>
            <w:tcW w:w="2430" w:type="dxa"/>
            <w:vMerge w:val="restart"/>
            <w:tcBorders>
              <w:top w:val="single" w:sz="12" w:space="0" w:color="auto"/>
              <w:bottom w:val="single" w:sz="4" w:space="0" w:color="000000" w:themeColor="text1"/>
            </w:tcBorders>
          </w:tcPr>
          <w:p w:rsidR="00354FDD" w:rsidRPr="00F602AA" w:rsidRDefault="00354FDD" w:rsidP="00354FDD">
            <w:pPr>
              <w:tabs>
                <w:tab w:val="left" w:pos="360"/>
                <w:tab w:val="left" w:pos="1080"/>
                <w:tab w:val="left" w:pos="2070"/>
              </w:tabs>
              <w:spacing w:line="264" w:lineRule="auto"/>
              <w:jc w:val="center"/>
              <w:rPr>
                <w:b/>
                <w:strike/>
                <w:color w:val="000000"/>
                <w:sz w:val="16"/>
                <w:szCs w:val="16"/>
              </w:rPr>
            </w:pPr>
            <w:r w:rsidRPr="00F602AA">
              <w:rPr>
                <w:b/>
                <w:strike/>
                <w:color w:val="000000"/>
                <w:sz w:val="16"/>
                <w:szCs w:val="16"/>
              </w:rPr>
              <w:t>Source Description</w:t>
            </w:r>
          </w:p>
        </w:tc>
        <w:tc>
          <w:tcPr>
            <w:tcW w:w="3330" w:type="dxa"/>
            <w:vMerge w:val="restart"/>
            <w:tcBorders>
              <w:top w:val="single" w:sz="12" w:space="0" w:color="auto"/>
              <w:bottom w:val="single" w:sz="4" w:space="0" w:color="000000" w:themeColor="text1"/>
            </w:tcBorders>
          </w:tcPr>
          <w:p w:rsidR="00354FDD" w:rsidRPr="00F602AA" w:rsidRDefault="00354FDD" w:rsidP="00354FDD">
            <w:pPr>
              <w:tabs>
                <w:tab w:val="left" w:pos="360"/>
                <w:tab w:val="left" w:pos="1080"/>
                <w:tab w:val="left" w:pos="2070"/>
              </w:tabs>
              <w:spacing w:line="264" w:lineRule="auto"/>
              <w:jc w:val="center"/>
              <w:rPr>
                <w:b/>
                <w:strike/>
                <w:color w:val="000000"/>
                <w:sz w:val="16"/>
                <w:szCs w:val="16"/>
              </w:rPr>
            </w:pPr>
            <w:r w:rsidRPr="00F602AA">
              <w:rPr>
                <w:b/>
                <w:strike/>
                <w:color w:val="000000"/>
                <w:sz w:val="16"/>
                <w:szCs w:val="16"/>
              </w:rPr>
              <w:t>Production Parameter</w:t>
            </w:r>
          </w:p>
        </w:tc>
        <w:tc>
          <w:tcPr>
            <w:tcW w:w="2628" w:type="dxa"/>
            <w:gridSpan w:val="2"/>
            <w:tcBorders>
              <w:top w:val="single" w:sz="12" w:space="0" w:color="auto"/>
              <w:bottom w:val="single" w:sz="4" w:space="0" w:color="000000" w:themeColor="text1"/>
            </w:tcBorders>
          </w:tcPr>
          <w:p w:rsidR="00354FDD" w:rsidRPr="00F602AA" w:rsidRDefault="00354FDD" w:rsidP="00354FDD">
            <w:pPr>
              <w:widowControl/>
              <w:tabs>
                <w:tab w:val="left" w:pos="360"/>
                <w:tab w:val="left" w:pos="1080"/>
                <w:tab w:val="left" w:pos="2070"/>
              </w:tabs>
              <w:spacing w:line="264" w:lineRule="auto"/>
              <w:jc w:val="center"/>
              <w:rPr>
                <w:b/>
                <w:strike/>
                <w:color w:val="000000"/>
                <w:sz w:val="16"/>
                <w:szCs w:val="16"/>
              </w:rPr>
            </w:pPr>
            <w:r w:rsidRPr="00F602AA">
              <w:rPr>
                <w:b/>
                <w:strike/>
                <w:color w:val="000000"/>
                <w:sz w:val="16"/>
                <w:szCs w:val="16"/>
              </w:rPr>
              <w:t>Number of Batches</w:t>
            </w:r>
          </w:p>
        </w:tc>
      </w:tr>
      <w:tr w:rsidR="00354FDD" w:rsidRPr="00F602AA" w:rsidTr="00FF6FDE">
        <w:tc>
          <w:tcPr>
            <w:tcW w:w="1188" w:type="dxa"/>
            <w:vMerge/>
            <w:tcBorders>
              <w:top w:val="single" w:sz="4" w:space="0" w:color="000000" w:themeColor="text1"/>
              <w:bottom w:val="single" w:sz="12" w:space="0" w:color="auto"/>
            </w:tcBorders>
          </w:tcPr>
          <w:p w:rsidR="00354FDD" w:rsidRPr="00F602AA" w:rsidRDefault="00354FDD" w:rsidP="00354FDD">
            <w:pPr>
              <w:widowControl/>
              <w:tabs>
                <w:tab w:val="left" w:pos="360"/>
                <w:tab w:val="left" w:pos="1080"/>
                <w:tab w:val="left" w:pos="2070"/>
              </w:tabs>
              <w:spacing w:line="264" w:lineRule="auto"/>
              <w:jc w:val="center"/>
              <w:rPr>
                <w:b/>
                <w:strike/>
                <w:color w:val="000000"/>
                <w:sz w:val="16"/>
                <w:szCs w:val="16"/>
              </w:rPr>
            </w:pPr>
          </w:p>
        </w:tc>
        <w:tc>
          <w:tcPr>
            <w:tcW w:w="2430" w:type="dxa"/>
            <w:vMerge/>
            <w:tcBorders>
              <w:top w:val="single" w:sz="4" w:space="0" w:color="000000" w:themeColor="text1"/>
              <w:bottom w:val="single" w:sz="12" w:space="0" w:color="auto"/>
            </w:tcBorders>
          </w:tcPr>
          <w:p w:rsidR="00354FDD" w:rsidRPr="00F602AA" w:rsidRDefault="00354FDD" w:rsidP="00354FDD">
            <w:pPr>
              <w:widowControl/>
              <w:tabs>
                <w:tab w:val="left" w:pos="360"/>
                <w:tab w:val="left" w:pos="1080"/>
                <w:tab w:val="left" w:pos="2070"/>
              </w:tabs>
              <w:spacing w:line="264" w:lineRule="auto"/>
              <w:jc w:val="center"/>
              <w:rPr>
                <w:b/>
                <w:strike/>
                <w:color w:val="000000"/>
                <w:sz w:val="16"/>
                <w:szCs w:val="16"/>
              </w:rPr>
            </w:pPr>
          </w:p>
        </w:tc>
        <w:tc>
          <w:tcPr>
            <w:tcW w:w="3330" w:type="dxa"/>
            <w:vMerge/>
            <w:tcBorders>
              <w:top w:val="single" w:sz="4" w:space="0" w:color="000000" w:themeColor="text1"/>
              <w:bottom w:val="single" w:sz="12" w:space="0" w:color="auto"/>
            </w:tcBorders>
          </w:tcPr>
          <w:p w:rsidR="00354FDD" w:rsidRPr="00F602AA" w:rsidRDefault="00354FDD" w:rsidP="00354FDD">
            <w:pPr>
              <w:widowControl/>
              <w:tabs>
                <w:tab w:val="left" w:pos="360"/>
                <w:tab w:val="left" w:pos="1080"/>
                <w:tab w:val="left" w:pos="2070"/>
              </w:tabs>
              <w:spacing w:line="264" w:lineRule="auto"/>
              <w:jc w:val="center"/>
              <w:rPr>
                <w:b/>
                <w:strike/>
                <w:color w:val="000000"/>
                <w:sz w:val="16"/>
                <w:szCs w:val="16"/>
              </w:rPr>
            </w:pPr>
          </w:p>
        </w:tc>
        <w:tc>
          <w:tcPr>
            <w:tcW w:w="1260" w:type="dxa"/>
            <w:tcBorders>
              <w:top w:val="single" w:sz="4" w:space="0" w:color="000000" w:themeColor="text1"/>
              <w:bottom w:val="single" w:sz="12" w:space="0" w:color="auto"/>
            </w:tcBorders>
          </w:tcPr>
          <w:p w:rsidR="00354FDD" w:rsidRPr="00F602AA" w:rsidRDefault="00354FDD" w:rsidP="00354FDD">
            <w:pPr>
              <w:widowControl/>
              <w:tabs>
                <w:tab w:val="left" w:pos="360"/>
                <w:tab w:val="left" w:pos="1080"/>
                <w:tab w:val="left" w:pos="2070"/>
              </w:tabs>
              <w:spacing w:line="264" w:lineRule="auto"/>
              <w:jc w:val="center"/>
              <w:rPr>
                <w:b/>
                <w:strike/>
                <w:color w:val="000000"/>
                <w:sz w:val="16"/>
                <w:szCs w:val="16"/>
              </w:rPr>
            </w:pPr>
            <w:r w:rsidRPr="00F602AA">
              <w:rPr>
                <w:b/>
                <w:strike/>
                <w:color w:val="000000"/>
                <w:sz w:val="16"/>
                <w:szCs w:val="16"/>
              </w:rPr>
              <w:t>Complete</w:t>
            </w:r>
          </w:p>
        </w:tc>
        <w:tc>
          <w:tcPr>
            <w:tcW w:w="1368" w:type="dxa"/>
            <w:tcBorders>
              <w:top w:val="single" w:sz="4" w:space="0" w:color="000000" w:themeColor="text1"/>
              <w:bottom w:val="single" w:sz="12" w:space="0" w:color="auto"/>
            </w:tcBorders>
          </w:tcPr>
          <w:p w:rsidR="00354FDD" w:rsidRPr="00F602AA" w:rsidRDefault="00354FDD" w:rsidP="00354FDD">
            <w:pPr>
              <w:widowControl/>
              <w:tabs>
                <w:tab w:val="left" w:pos="360"/>
                <w:tab w:val="left" w:pos="1080"/>
                <w:tab w:val="left" w:pos="2070"/>
              </w:tabs>
              <w:spacing w:line="264" w:lineRule="auto"/>
              <w:jc w:val="center"/>
              <w:rPr>
                <w:b/>
                <w:strike/>
                <w:color w:val="000000"/>
                <w:sz w:val="16"/>
                <w:szCs w:val="16"/>
              </w:rPr>
            </w:pPr>
            <w:r w:rsidRPr="00F602AA">
              <w:rPr>
                <w:b/>
                <w:strike/>
                <w:color w:val="000000"/>
                <w:sz w:val="16"/>
                <w:szCs w:val="16"/>
              </w:rPr>
              <w:t>Aborted</w:t>
            </w:r>
          </w:p>
        </w:tc>
      </w:tr>
      <w:tr w:rsidR="00354FDD" w:rsidRPr="00F602AA" w:rsidTr="00FF6FDE">
        <w:tc>
          <w:tcPr>
            <w:tcW w:w="1188" w:type="dxa"/>
            <w:tcBorders>
              <w:top w:val="single" w:sz="12" w:space="0" w:color="auto"/>
            </w:tcBorders>
          </w:tcPr>
          <w:p w:rsidR="00354FDD" w:rsidRPr="00F602AA" w:rsidRDefault="00354FDD" w:rsidP="00BF55C2">
            <w:pPr>
              <w:widowControl/>
              <w:tabs>
                <w:tab w:val="left" w:pos="360"/>
                <w:tab w:val="left" w:pos="1080"/>
                <w:tab w:val="left" w:pos="2070"/>
              </w:tabs>
              <w:spacing w:line="264" w:lineRule="auto"/>
              <w:jc w:val="both"/>
              <w:rPr>
                <w:strike/>
                <w:color w:val="000000"/>
                <w:sz w:val="16"/>
                <w:szCs w:val="16"/>
              </w:rPr>
            </w:pPr>
            <w:r w:rsidRPr="00F602AA">
              <w:rPr>
                <w:strike/>
                <w:color w:val="000000"/>
                <w:sz w:val="16"/>
                <w:szCs w:val="16"/>
              </w:rPr>
              <w:t>R022S210</w:t>
            </w:r>
          </w:p>
        </w:tc>
        <w:tc>
          <w:tcPr>
            <w:tcW w:w="2430" w:type="dxa"/>
            <w:tcBorders>
              <w:top w:val="single" w:sz="12" w:space="0" w:color="auto"/>
            </w:tcBorders>
          </w:tcPr>
          <w:p w:rsidR="00354FDD" w:rsidRPr="00F602AA" w:rsidRDefault="00354FDD" w:rsidP="00BF55C2">
            <w:pPr>
              <w:widowControl/>
              <w:tabs>
                <w:tab w:val="left" w:pos="360"/>
                <w:tab w:val="left" w:pos="1080"/>
                <w:tab w:val="left" w:pos="2070"/>
              </w:tabs>
              <w:spacing w:line="264" w:lineRule="auto"/>
              <w:jc w:val="both"/>
              <w:rPr>
                <w:strike/>
                <w:color w:val="000000"/>
                <w:sz w:val="16"/>
                <w:szCs w:val="16"/>
              </w:rPr>
            </w:pPr>
            <w:r w:rsidRPr="00F602AA">
              <w:rPr>
                <w:strike/>
                <w:color w:val="000000"/>
                <w:sz w:val="16"/>
                <w:szCs w:val="16"/>
              </w:rPr>
              <w:t>Reactor #1</w:t>
            </w:r>
          </w:p>
        </w:tc>
        <w:tc>
          <w:tcPr>
            <w:tcW w:w="3330" w:type="dxa"/>
            <w:tcBorders>
              <w:top w:val="single" w:sz="12" w:space="0" w:color="auto"/>
            </w:tcBorders>
          </w:tcPr>
          <w:p w:rsidR="00354FDD" w:rsidRPr="00F602AA" w:rsidRDefault="00354FDD" w:rsidP="00BF55C2">
            <w:pPr>
              <w:widowControl/>
              <w:tabs>
                <w:tab w:val="left" w:pos="360"/>
                <w:tab w:val="left" w:pos="1080"/>
                <w:tab w:val="left" w:pos="2070"/>
              </w:tabs>
              <w:spacing w:line="264" w:lineRule="auto"/>
              <w:jc w:val="both"/>
              <w:rPr>
                <w:strike/>
                <w:color w:val="000000"/>
                <w:sz w:val="16"/>
                <w:szCs w:val="16"/>
              </w:rPr>
            </w:pPr>
            <w:r w:rsidRPr="00F602AA">
              <w:rPr>
                <w:strike/>
                <w:color w:val="000000"/>
                <w:sz w:val="16"/>
                <w:szCs w:val="16"/>
              </w:rPr>
              <w:t>Commercial Batches</w:t>
            </w:r>
          </w:p>
        </w:tc>
        <w:tc>
          <w:tcPr>
            <w:tcW w:w="1260" w:type="dxa"/>
            <w:tcBorders>
              <w:top w:val="single" w:sz="12" w:space="0" w:color="auto"/>
            </w:tcBorders>
          </w:tcPr>
          <w:p w:rsidR="00354FDD" w:rsidRPr="00F602AA" w:rsidRDefault="00354FDD" w:rsidP="00BF55C2">
            <w:pPr>
              <w:widowControl/>
              <w:tabs>
                <w:tab w:val="left" w:pos="360"/>
                <w:tab w:val="left" w:pos="1080"/>
                <w:tab w:val="left" w:pos="2070"/>
              </w:tabs>
              <w:spacing w:line="264" w:lineRule="auto"/>
              <w:jc w:val="both"/>
              <w:rPr>
                <w:strike/>
                <w:color w:val="000000"/>
                <w:sz w:val="16"/>
                <w:szCs w:val="16"/>
              </w:rPr>
            </w:pPr>
          </w:p>
        </w:tc>
        <w:tc>
          <w:tcPr>
            <w:tcW w:w="1368" w:type="dxa"/>
            <w:tcBorders>
              <w:top w:val="single" w:sz="12" w:space="0" w:color="auto"/>
            </w:tcBorders>
          </w:tcPr>
          <w:p w:rsidR="00354FDD" w:rsidRPr="00F602AA" w:rsidRDefault="00354FDD" w:rsidP="00BF55C2">
            <w:pPr>
              <w:widowControl/>
              <w:tabs>
                <w:tab w:val="left" w:pos="360"/>
                <w:tab w:val="left" w:pos="1080"/>
                <w:tab w:val="left" w:pos="2070"/>
              </w:tabs>
              <w:spacing w:line="264" w:lineRule="auto"/>
              <w:jc w:val="both"/>
              <w:rPr>
                <w:strike/>
                <w:color w:val="000000"/>
                <w:sz w:val="16"/>
                <w:szCs w:val="16"/>
              </w:rPr>
            </w:pPr>
          </w:p>
        </w:tc>
      </w:tr>
      <w:tr w:rsidR="00354FDD" w:rsidRPr="00F602AA" w:rsidTr="00FF6FDE">
        <w:tc>
          <w:tcPr>
            <w:tcW w:w="1188" w:type="dxa"/>
          </w:tcPr>
          <w:p w:rsidR="00354FDD" w:rsidRPr="00F602AA" w:rsidRDefault="00354FDD" w:rsidP="00BF55C2">
            <w:pPr>
              <w:widowControl/>
              <w:tabs>
                <w:tab w:val="left" w:pos="360"/>
                <w:tab w:val="left" w:pos="1080"/>
                <w:tab w:val="left" w:pos="2070"/>
              </w:tabs>
              <w:spacing w:line="264" w:lineRule="auto"/>
              <w:jc w:val="both"/>
              <w:rPr>
                <w:strike/>
                <w:color w:val="000000"/>
                <w:sz w:val="16"/>
                <w:szCs w:val="16"/>
              </w:rPr>
            </w:pPr>
            <w:r w:rsidRPr="00F602AA">
              <w:rPr>
                <w:strike/>
                <w:color w:val="000000"/>
                <w:sz w:val="16"/>
                <w:szCs w:val="16"/>
              </w:rPr>
              <w:t>R022S211</w:t>
            </w:r>
          </w:p>
        </w:tc>
        <w:tc>
          <w:tcPr>
            <w:tcW w:w="2430" w:type="dxa"/>
          </w:tcPr>
          <w:p w:rsidR="00354FDD" w:rsidRPr="00F602AA" w:rsidRDefault="00354FDD" w:rsidP="00BF55C2">
            <w:pPr>
              <w:widowControl/>
              <w:tabs>
                <w:tab w:val="left" w:pos="360"/>
                <w:tab w:val="left" w:pos="1080"/>
                <w:tab w:val="left" w:pos="2070"/>
              </w:tabs>
              <w:spacing w:line="264" w:lineRule="auto"/>
              <w:jc w:val="both"/>
              <w:rPr>
                <w:strike/>
                <w:color w:val="000000"/>
                <w:sz w:val="16"/>
                <w:szCs w:val="16"/>
              </w:rPr>
            </w:pPr>
            <w:r w:rsidRPr="00F602AA">
              <w:rPr>
                <w:strike/>
                <w:color w:val="000000"/>
                <w:sz w:val="16"/>
                <w:szCs w:val="16"/>
              </w:rPr>
              <w:t>Reactor #2</w:t>
            </w:r>
          </w:p>
        </w:tc>
        <w:tc>
          <w:tcPr>
            <w:tcW w:w="3330" w:type="dxa"/>
          </w:tcPr>
          <w:p w:rsidR="00354FDD" w:rsidRPr="00F602AA" w:rsidRDefault="00354FDD" w:rsidP="00BF55C2">
            <w:pPr>
              <w:widowControl/>
              <w:tabs>
                <w:tab w:val="left" w:pos="360"/>
                <w:tab w:val="left" w:pos="1080"/>
                <w:tab w:val="left" w:pos="2070"/>
              </w:tabs>
              <w:spacing w:line="264" w:lineRule="auto"/>
              <w:jc w:val="both"/>
              <w:rPr>
                <w:strike/>
                <w:color w:val="000000"/>
                <w:sz w:val="16"/>
                <w:szCs w:val="16"/>
              </w:rPr>
            </w:pPr>
            <w:r w:rsidRPr="00F602AA">
              <w:rPr>
                <w:strike/>
                <w:color w:val="000000"/>
                <w:sz w:val="16"/>
                <w:szCs w:val="16"/>
              </w:rPr>
              <w:t>Commercial Batches</w:t>
            </w:r>
          </w:p>
        </w:tc>
        <w:tc>
          <w:tcPr>
            <w:tcW w:w="1260" w:type="dxa"/>
          </w:tcPr>
          <w:p w:rsidR="00354FDD" w:rsidRPr="00F602AA" w:rsidRDefault="00354FDD" w:rsidP="00BF55C2">
            <w:pPr>
              <w:widowControl/>
              <w:tabs>
                <w:tab w:val="left" w:pos="360"/>
                <w:tab w:val="left" w:pos="1080"/>
                <w:tab w:val="left" w:pos="2070"/>
              </w:tabs>
              <w:spacing w:line="264" w:lineRule="auto"/>
              <w:jc w:val="both"/>
              <w:rPr>
                <w:strike/>
                <w:color w:val="000000"/>
                <w:sz w:val="16"/>
                <w:szCs w:val="16"/>
              </w:rPr>
            </w:pPr>
          </w:p>
        </w:tc>
        <w:tc>
          <w:tcPr>
            <w:tcW w:w="1368" w:type="dxa"/>
          </w:tcPr>
          <w:p w:rsidR="00354FDD" w:rsidRPr="00F602AA" w:rsidRDefault="00354FDD" w:rsidP="00BF55C2">
            <w:pPr>
              <w:widowControl/>
              <w:tabs>
                <w:tab w:val="left" w:pos="360"/>
                <w:tab w:val="left" w:pos="1080"/>
                <w:tab w:val="left" w:pos="2070"/>
              </w:tabs>
              <w:spacing w:line="264" w:lineRule="auto"/>
              <w:jc w:val="both"/>
              <w:rPr>
                <w:strike/>
                <w:color w:val="000000"/>
                <w:sz w:val="16"/>
                <w:szCs w:val="16"/>
              </w:rPr>
            </w:pPr>
          </w:p>
        </w:tc>
      </w:tr>
      <w:tr w:rsidR="00354FDD" w:rsidRPr="00F602AA" w:rsidTr="00FF6FDE">
        <w:tc>
          <w:tcPr>
            <w:tcW w:w="1188" w:type="dxa"/>
          </w:tcPr>
          <w:p w:rsidR="00354FDD" w:rsidRPr="00F602AA" w:rsidRDefault="00354FDD" w:rsidP="00BF55C2">
            <w:pPr>
              <w:widowControl/>
              <w:tabs>
                <w:tab w:val="left" w:pos="360"/>
                <w:tab w:val="left" w:pos="1080"/>
                <w:tab w:val="left" w:pos="2070"/>
              </w:tabs>
              <w:spacing w:line="264" w:lineRule="auto"/>
              <w:jc w:val="both"/>
              <w:rPr>
                <w:strike/>
                <w:color w:val="000000"/>
                <w:sz w:val="16"/>
                <w:szCs w:val="16"/>
              </w:rPr>
            </w:pPr>
            <w:r w:rsidRPr="00F602AA">
              <w:rPr>
                <w:strike/>
                <w:color w:val="000000"/>
                <w:sz w:val="16"/>
                <w:szCs w:val="16"/>
              </w:rPr>
              <w:t>R022S212</w:t>
            </w:r>
          </w:p>
        </w:tc>
        <w:tc>
          <w:tcPr>
            <w:tcW w:w="2430" w:type="dxa"/>
          </w:tcPr>
          <w:p w:rsidR="00354FDD" w:rsidRPr="00F602AA" w:rsidRDefault="00354FDD" w:rsidP="00BF55C2">
            <w:pPr>
              <w:widowControl/>
              <w:tabs>
                <w:tab w:val="left" w:pos="360"/>
                <w:tab w:val="left" w:pos="1080"/>
                <w:tab w:val="left" w:pos="2070"/>
              </w:tabs>
              <w:spacing w:line="264" w:lineRule="auto"/>
              <w:jc w:val="both"/>
              <w:rPr>
                <w:strike/>
                <w:color w:val="000000"/>
                <w:sz w:val="16"/>
                <w:szCs w:val="16"/>
              </w:rPr>
            </w:pPr>
            <w:r w:rsidRPr="00F602AA">
              <w:rPr>
                <w:strike/>
                <w:color w:val="000000"/>
                <w:sz w:val="16"/>
                <w:szCs w:val="16"/>
              </w:rPr>
              <w:t>Reactor #3</w:t>
            </w:r>
          </w:p>
        </w:tc>
        <w:tc>
          <w:tcPr>
            <w:tcW w:w="3330" w:type="dxa"/>
          </w:tcPr>
          <w:p w:rsidR="00354FDD" w:rsidRPr="00F602AA" w:rsidRDefault="00354FDD" w:rsidP="00BF55C2">
            <w:pPr>
              <w:widowControl/>
              <w:tabs>
                <w:tab w:val="left" w:pos="360"/>
                <w:tab w:val="left" w:pos="1080"/>
                <w:tab w:val="left" w:pos="2070"/>
              </w:tabs>
              <w:spacing w:line="264" w:lineRule="auto"/>
              <w:jc w:val="both"/>
              <w:rPr>
                <w:strike/>
                <w:color w:val="000000"/>
                <w:sz w:val="16"/>
                <w:szCs w:val="16"/>
              </w:rPr>
            </w:pPr>
            <w:r w:rsidRPr="00F602AA">
              <w:rPr>
                <w:strike/>
                <w:color w:val="000000"/>
                <w:sz w:val="16"/>
                <w:szCs w:val="16"/>
              </w:rPr>
              <w:t>Commercial Batches</w:t>
            </w:r>
          </w:p>
        </w:tc>
        <w:tc>
          <w:tcPr>
            <w:tcW w:w="1260" w:type="dxa"/>
          </w:tcPr>
          <w:p w:rsidR="00354FDD" w:rsidRPr="00F602AA" w:rsidRDefault="00354FDD" w:rsidP="00BF55C2">
            <w:pPr>
              <w:widowControl/>
              <w:tabs>
                <w:tab w:val="left" w:pos="360"/>
                <w:tab w:val="left" w:pos="1080"/>
                <w:tab w:val="left" w:pos="2070"/>
              </w:tabs>
              <w:spacing w:line="264" w:lineRule="auto"/>
              <w:jc w:val="both"/>
              <w:rPr>
                <w:strike/>
                <w:color w:val="000000"/>
                <w:sz w:val="16"/>
                <w:szCs w:val="16"/>
              </w:rPr>
            </w:pPr>
          </w:p>
        </w:tc>
        <w:tc>
          <w:tcPr>
            <w:tcW w:w="1368" w:type="dxa"/>
          </w:tcPr>
          <w:p w:rsidR="00354FDD" w:rsidRPr="00F602AA" w:rsidRDefault="00354FDD" w:rsidP="00BF55C2">
            <w:pPr>
              <w:widowControl/>
              <w:tabs>
                <w:tab w:val="left" w:pos="360"/>
                <w:tab w:val="left" w:pos="1080"/>
                <w:tab w:val="left" w:pos="2070"/>
              </w:tabs>
              <w:spacing w:line="264" w:lineRule="auto"/>
              <w:jc w:val="both"/>
              <w:rPr>
                <w:strike/>
                <w:color w:val="000000"/>
                <w:sz w:val="16"/>
                <w:szCs w:val="16"/>
              </w:rPr>
            </w:pPr>
          </w:p>
        </w:tc>
      </w:tr>
      <w:tr w:rsidR="00354FDD" w:rsidRPr="00F602AA" w:rsidTr="00FF6FDE">
        <w:tc>
          <w:tcPr>
            <w:tcW w:w="1188" w:type="dxa"/>
          </w:tcPr>
          <w:p w:rsidR="00354FDD" w:rsidRPr="00F602AA" w:rsidRDefault="00354FDD" w:rsidP="00BF55C2">
            <w:pPr>
              <w:widowControl/>
              <w:tabs>
                <w:tab w:val="left" w:pos="360"/>
                <w:tab w:val="left" w:pos="1080"/>
                <w:tab w:val="left" w:pos="2070"/>
              </w:tabs>
              <w:spacing w:line="264" w:lineRule="auto"/>
              <w:jc w:val="both"/>
              <w:rPr>
                <w:strike/>
                <w:color w:val="000000"/>
                <w:sz w:val="16"/>
                <w:szCs w:val="16"/>
              </w:rPr>
            </w:pPr>
            <w:r w:rsidRPr="00F602AA">
              <w:rPr>
                <w:strike/>
                <w:color w:val="000000"/>
                <w:sz w:val="16"/>
                <w:szCs w:val="16"/>
              </w:rPr>
              <w:t>R022S213</w:t>
            </w:r>
          </w:p>
        </w:tc>
        <w:tc>
          <w:tcPr>
            <w:tcW w:w="2430" w:type="dxa"/>
          </w:tcPr>
          <w:p w:rsidR="00354FDD" w:rsidRPr="00F602AA" w:rsidRDefault="00354FDD" w:rsidP="00BF55C2">
            <w:pPr>
              <w:widowControl/>
              <w:tabs>
                <w:tab w:val="left" w:pos="360"/>
                <w:tab w:val="left" w:pos="1080"/>
                <w:tab w:val="left" w:pos="2070"/>
              </w:tabs>
              <w:spacing w:line="264" w:lineRule="auto"/>
              <w:jc w:val="both"/>
              <w:rPr>
                <w:strike/>
                <w:color w:val="000000"/>
                <w:sz w:val="16"/>
                <w:szCs w:val="16"/>
              </w:rPr>
            </w:pPr>
            <w:r w:rsidRPr="00F602AA">
              <w:rPr>
                <w:strike/>
                <w:color w:val="000000"/>
                <w:sz w:val="16"/>
                <w:szCs w:val="16"/>
              </w:rPr>
              <w:t>Reactor #4</w:t>
            </w:r>
          </w:p>
        </w:tc>
        <w:tc>
          <w:tcPr>
            <w:tcW w:w="3330" w:type="dxa"/>
          </w:tcPr>
          <w:p w:rsidR="00354FDD" w:rsidRPr="00F602AA" w:rsidRDefault="00354FDD" w:rsidP="00BF55C2">
            <w:pPr>
              <w:widowControl/>
              <w:tabs>
                <w:tab w:val="left" w:pos="360"/>
                <w:tab w:val="left" w:pos="1080"/>
                <w:tab w:val="left" w:pos="2070"/>
              </w:tabs>
              <w:spacing w:line="264" w:lineRule="auto"/>
              <w:jc w:val="both"/>
              <w:rPr>
                <w:strike/>
                <w:color w:val="000000"/>
                <w:sz w:val="16"/>
                <w:szCs w:val="16"/>
              </w:rPr>
            </w:pPr>
            <w:r w:rsidRPr="00F602AA">
              <w:rPr>
                <w:strike/>
                <w:color w:val="000000"/>
                <w:sz w:val="16"/>
                <w:szCs w:val="16"/>
              </w:rPr>
              <w:t>Commercial Batches, Type A</w:t>
            </w:r>
          </w:p>
        </w:tc>
        <w:tc>
          <w:tcPr>
            <w:tcW w:w="1260" w:type="dxa"/>
          </w:tcPr>
          <w:p w:rsidR="00354FDD" w:rsidRPr="00F602AA" w:rsidRDefault="00354FDD" w:rsidP="00BF55C2">
            <w:pPr>
              <w:widowControl/>
              <w:tabs>
                <w:tab w:val="left" w:pos="360"/>
                <w:tab w:val="left" w:pos="1080"/>
                <w:tab w:val="left" w:pos="2070"/>
              </w:tabs>
              <w:spacing w:line="264" w:lineRule="auto"/>
              <w:jc w:val="both"/>
              <w:rPr>
                <w:strike/>
                <w:color w:val="000000"/>
                <w:sz w:val="16"/>
                <w:szCs w:val="16"/>
              </w:rPr>
            </w:pPr>
          </w:p>
        </w:tc>
        <w:tc>
          <w:tcPr>
            <w:tcW w:w="1368" w:type="dxa"/>
          </w:tcPr>
          <w:p w:rsidR="00354FDD" w:rsidRPr="00F602AA" w:rsidRDefault="00354FDD" w:rsidP="00BF55C2">
            <w:pPr>
              <w:widowControl/>
              <w:tabs>
                <w:tab w:val="left" w:pos="360"/>
                <w:tab w:val="left" w:pos="1080"/>
                <w:tab w:val="left" w:pos="2070"/>
              </w:tabs>
              <w:spacing w:line="264" w:lineRule="auto"/>
              <w:jc w:val="both"/>
              <w:rPr>
                <w:strike/>
                <w:color w:val="000000"/>
                <w:sz w:val="16"/>
                <w:szCs w:val="16"/>
              </w:rPr>
            </w:pPr>
          </w:p>
        </w:tc>
      </w:tr>
      <w:tr w:rsidR="00354FDD" w:rsidRPr="00F602AA" w:rsidTr="00FF6FDE">
        <w:tc>
          <w:tcPr>
            <w:tcW w:w="1188" w:type="dxa"/>
          </w:tcPr>
          <w:p w:rsidR="00354FDD" w:rsidRPr="00F602AA" w:rsidRDefault="00354FDD" w:rsidP="00BF55C2">
            <w:pPr>
              <w:widowControl/>
              <w:tabs>
                <w:tab w:val="left" w:pos="360"/>
                <w:tab w:val="left" w:pos="1080"/>
                <w:tab w:val="left" w:pos="2070"/>
              </w:tabs>
              <w:spacing w:line="264" w:lineRule="auto"/>
              <w:jc w:val="both"/>
              <w:rPr>
                <w:strike/>
                <w:color w:val="000000"/>
                <w:sz w:val="16"/>
                <w:szCs w:val="16"/>
              </w:rPr>
            </w:pPr>
            <w:r w:rsidRPr="00F602AA">
              <w:rPr>
                <w:strike/>
                <w:color w:val="000000"/>
                <w:sz w:val="16"/>
                <w:szCs w:val="16"/>
              </w:rPr>
              <w:t>R022S213</w:t>
            </w:r>
          </w:p>
        </w:tc>
        <w:tc>
          <w:tcPr>
            <w:tcW w:w="2430" w:type="dxa"/>
          </w:tcPr>
          <w:p w:rsidR="00354FDD" w:rsidRPr="00F602AA" w:rsidRDefault="00354FDD" w:rsidP="00BF55C2">
            <w:pPr>
              <w:widowControl/>
              <w:tabs>
                <w:tab w:val="left" w:pos="360"/>
                <w:tab w:val="left" w:pos="1080"/>
                <w:tab w:val="left" w:pos="2070"/>
              </w:tabs>
              <w:spacing w:line="264" w:lineRule="auto"/>
              <w:jc w:val="both"/>
              <w:rPr>
                <w:strike/>
                <w:color w:val="000000"/>
                <w:sz w:val="16"/>
                <w:szCs w:val="16"/>
              </w:rPr>
            </w:pPr>
            <w:r w:rsidRPr="00F602AA">
              <w:rPr>
                <w:strike/>
                <w:color w:val="000000"/>
                <w:sz w:val="16"/>
                <w:szCs w:val="16"/>
              </w:rPr>
              <w:t>Reactor #4</w:t>
            </w:r>
          </w:p>
        </w:tc>
        <w:tc>
          <w:tcPr>
            <w:tcW w:w="3330" w:type="dxa"/>
          </w:tcPr>
          <w:p w:rsidR="00354FDD" w:rsidRPr="00F602AA" w:rsidRDefault="00354FDD" w:rsidP="00BF55C2">
            <w:pPr>
              <w:widowControl/>
              <w:tabs>
                <w:tab w:val="left" w:pos="360"/>
                <w:tab w:val="left" w:pos="1080"/>
                <w:tab w:val="left" w:pos="2070"/>
              </w:tabs>
              <w:spacing w:line="264" w:lineRule="auto"/>
              <w:jc w:val="both"/>
              <w:rPr>
                <w:strike/>
                <w:color w:val="000000"/>
                <w:sz w:val="16"/>
                <w:szCs w:val="16"/>
              </w:rPr>
            </w:pPr>
            <w:r w:rsidRPr="00F602AA">
              <w:rPr>
                <w:strike/>
                <w:color w:val="000000"/>
                <w:sz w:val="16"/>
                <w:szCs w:val="16"/>
              </w:rPr>
              <w:t>Commercial Batches, Type B</w:t>
            </w:r>
          </w:p>
        </w:tc>
        <w:tc>
          <w:tcPr>
            <w:tcW w:w="1260" w:type="dxa"/>
          </w:tcPr>
          <w:p w:rsidR="00354FDD" w:rsidRPr="00F602AA" w:rsidRDefault="00354FDD" w:rsidP="00BF55C2">
            <w:pPr>
              <w:widowControl/>
              <w:tabs>
                <w:tab w:val="left" w:pos="360"/>
                <w:tab w:val="left" w:pos="1080"/>
                <w:tab w:val="left" w:pos="2070"/>
              </w:tabs>
              <w:spacing w:line="264" w:lineRule="auto"/>
              <w:jc w:val="both"/>
              <w:rPr>
                <w:strike/>
                <w:color w:val="000000"/>
                <w:sz w:val="16"/>
                <w:szCs w:val="16"/>
              </w:rPr>
            </w:pPr>
          </w:p>
        </w:tc>
        <w:tc>
          <w:tcPr>
            <w:tcW w:w="1368" w:type="dxa"/>
          </w:tcPr>
          <w:p w:rsidR="00354FDD" w:rsidRPr="00F602AA" w:rsidRDefault="00354FDD" w:rsidP="00BF55C2">
            <w:pPr>
              <w:widowControl/>
              <w:tabs>
                <w:tab w:val="left" w:pos="360"/>
                <w:tab w:val="left" w:pos="1080"/>
                <w:tab w:val="left" w:pos="2070"/>
              </w:tabs>
              <w:spacing w:line="264" w:lineRule="auto"/>
              <w:jc w:val="both"/>
              <w:rPr>
                <w:strike/>
                <w:color w:val="000000"/>
                <w:sz w:val="16"/>
                <w:szCs w:val="16"/>
              </w:rPr>
            </w:pPr>
          </w:p>
        </w:tc>
      </w:tr>
      <w:tr w:rsidR="00354FDD" w:rsidRPr="00F602AA" w:rsidTr="00FF6FDE">
        <w:tc>
          <w:tcPr>
            <w:tcW w:w="1188" w:type="dxa"/>
          </w:tcPr>
          <w:p w:rsidR="00354FDD" w:rsidRPr="00F602AA" w:rsidRDefault="00354FDD" w:rsidP="00BF55C2">
            <w:pPr>
              <w:widowControl/>
              <w:tabs>
                <w:tab w:val="left" w:pos="360"/>
                <w:tab w:val="left" w:pos="1080"/>
                <w:tab w:val="left" w:pos="2070"/>
              </w:tabs>
              <w:spacing w:line="264" w:lineRule="auto"/>
              <w:jc w:val="both"/>
              <w:rPr>
                <w:strike/>
                <w:color w:val="000000"/>
                <w:sz w:val="16"/>
                <w:szCs w:val="16"/>
              </w:rPr>
            </w:pPr>
            <w:r w:rsidRPr="00F602AA">
              <w:rPr>
                <w:strike/>
                <w:color w:val="000000"/>
                <w:sz w:val="16"/>
                <w:szCs w:val="16"/>
              </w:rPr>
              <w:t>R022S214</w:t>
            </w:r>
          </w:p>
        </w:tc>
        <w:tc>
          <w:tcPr>
            <w:tcW w:w="2430" w:type="dxa"/>
          </w:tcPr>
          <w:p w:rsidR="00354FDD" w:rsidRPr="00F602AA" w:rsidRDefault="00354FDD" w:rsidP="00BF55C2">
            <w:pPr>
              <w:widowControl/>
              <w:tabs>
                <w:tab w:val="left" w:pos="360"/>
                <w:tab w:val="left" w:pos="1080"/>
                <w:tab w:val="left" w:pos="2070"/>
              </w:tabs>
              <w:spacing w:line="264" w:lineRule="auto"/>
              <w:jc w:val="both"/>
              <w:rPr>
                <w:strike/>
                <w:color w:val="000000"/>
                <w:sz w:val="16"/>
                <w:szCs w:val="16"/>
              </w:rPr>
            </w:pPr>
            <w:r w:rsidRPr="00F602AA">
              <w:rPr>
                <w:strike/>
                <w:color w:val="000000"/>
                <w:sz w:val="16"/>
                <w:szCs w:val="16"/>
              </w:rPr>
              <w:t>Reactor #5</w:t>
            </w:r>
          </w:p>
        </w:tc>
        <w:tc>
          <w:tcPr>
            <w:tcW w:w="3330" w:type="dxa"/>
          </w:tcPr>
          <w:p w:rsidR="00354FDD" w:rsidRPr="00F602AA" w:rsidRDefault="00354FDD" w:rsidP="00BF55C2">
            <w:pPr>
              <w:widowControl/>
              <w:tabs>
                <w:tab w:val="left" w:pos="360"/>
                <w:tab w:val="left" w:pos="1080"/>
                <w:tab w:val="left" w:pos="2070"/>
              </w:tabs>
              <w:spacing w:line="264" w:lineRule="auto"/>
              <w:jc w:val="both"/>
              <w:rPr>
                <w:strike/>
                <w:color w:val="000000"/>
                <w:sz w:val="16"/>
                <w:szCs w:val="16"/>
              </w:rPr>
            </w:pPr>
            <w:r w:rsidRPr="00F602AA">
              <w:rPr>
                <w:strike/>
                <w:color w:val="000000"/>
                <w:sz w:val="16"/>
                <w:szCs w:val="16"/>
              </w:rPr>
              <w:t>Commercial Batches</w:t>
            </w:r>
          </w:p>
        </w:tc>
        <w:tc>
          <w:tcPr>
            <w:tcW w:w="1260" w:type="dxa"/>
          </w:tcPr>
          <w:p w:rsidR="00354FDD" w:rsidRPr="00F602AA" w:rsidRDefault="00354FDD" w:rsidP="00BF55C2">
            <w:pPr>
              <w:widowControl/>
              <w:tabs>
                <w:tab w:val="left" w:pos="360"/>
                <w:tab w:val="left" w:pos="1080"/>
                <w:tab w:val="left" w:pos="2070"/>
              </w:tabs>
              <w:spacing w:line="264" w:lineRule="auto"/>
              <w:jc w:val="both"/>
              <w:rPr>
                <w:strike/>
                <w:color w:val="000000"/>
                <w:sz w:val="16"/>
                <w:szCs w:val="16"/>
              </w:rPr>
            </w:pPr>
          </w:p>
        </w:tc>
        <w:tc>
          <w:tcPr>
            <w:tcW w:w="1368" w:type="dxa"/>
          </w:tcPr>
          <w:p w:rsidR="00354FDD" w:rsidRPr="00F602AA" w:rsidRDefault="00354FDD" w:rsidP="00BF55C2">
            <w:pPr>
              <w:widowControl/>
              <w:tabs>
                <w:tab w:val="left" w:pos="360"/>
                <w:tab w:val="left" w:pos="1080"/>
                <w:tab w:val="left" w:pos="2070"/>
              </w:tabs>
              <w:spacing w:line="264" w:lineRule="auto"/>
              <w:jc w:val="both"/>
              <w:rPr>
                <w:strike/>
                <w:color w:val="000000"/>
                <w:sz w:val="16"/>
                <w:szCs w:val="16"/>
              </w:rPr>
            </w:pPr>
          </w:p>
        </w:tc>
      </w:tr>
    </w:tbl>
    <w:p w:rsidR="00BF55C2" w:rsidRPr="00F602AA" w:rsidRDefault="00BF55C2" w:rsidP="00BF55C2">
      <w:pPr>
        <w:widowControl/>
        <w:tabs>
          <w:tab w:val="left" w:pos="360"/>
          <w:tab w:val="left" w:pos="1080"/>
          <w:tab w:val="left" w:pos="2070"/>
        </w:tabs>
        <w:spacing w:line="264" w:lineRule="auto"/>
        <w:jc w:val="both"/>
        <w:rPr>
          <w:strike/>
          <w:color w:val="000000"/>
          <w:sz w:val="16"/>
          <w:szCs w:val="16"/>
        </w:rPr>
      </w:pPr>
    </w:p>
    <w:p w:rsidR="007D6146" w:rsidRPr="00F602AA" w:rsidRDefault="007D6146" w:rsidP="00BF55C2">
      <w:pPr>
        <w:widowControl/>
        <w:tabs>
          <w:tab w:val="left" w:pos="360"/>
          <w:tab w:val="left" w:pos="1080"/>
          <w:tab w:val="left" w:pos="2070"/>
        </w:tabs>
        <w:spacing w:line="264" w:lineRule="auto"/>
        <w:jc w:val="both"/>
        <w:rPr>
          <w:strike/>
          <w:color w:val="000000"/>
          <w:sz w:val="16"/>
          <w:szCs w:val="16"/>
        </w:rPr>
      </w:pPr>
      <w:r w:rsidRPr="00F602AA">
        <w:rPr>
          <w:b/>
          <w:i/>
          <w:strike/>
          <w:color w:val="000000"/>
          <w:sz w:val="16"/>
          <w:szCs w:val="16"/>
          <w:u w:val="single"/>
        </w:rPr>
        <w:t>Production Parameters – Other Equipment</w:t>
      </w:r>
    </w:p>
    <w:p w:rsidR="007D6146" w:rsidRPr="00F602AA" w:rsidRDefault="007D6146" w:rsidP="00BF55C2">
      <w:pPr>
        <w:widowControl/>
        <w:tabs>
          <w:tab w:val="left" w:pos="360"/>
          <w:tab w:val="left" w:pos="1080"/>
          <w:tab w:val="left" w:pos="2070"/>
        </w:tabs>
        <w:spacing w:line="264" w:lineRule="auto"/>
        <w:jc w:val="both"/>
        <w:rPr>
          <w:strike/>
          <w:color w:val="000000"/>
          <w:sz w:val="16"/>
          <w:szCs w:val="16"/>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206"/>
        <w:gridCol w:w="2412"/>
        <w:gridCol w:w="3330"/>
        <w:gridCol w:w="1260"/>
        <w:gridCol w:w="1368"/>
      </w:tblGrid>
      <w:tr w:rsidR="003E00AE" w:rsidRPr="00F602AA" w:rsidTr="00FF6FDE">
        <w:tc>
          <w:tcPr>
            <w:tcW w:w="1206" w:type="dxa"/>
            <w:tcBorders>
              <w:top w:val="single" w:sz="12" w:space="0" w:color="auto"/>
              <w:bottom w:val="single" w:sz="12" w:space="0" w:color="auto"/>
            </w:tcBorders>
          </w:tcPr>
          <w:p w:rsidR="003E00AE" w:rsidRPr="00F602AA" w:rsidRDefault="003E00AE" w:rsidP="00F176C1">
            <w:pPr>
              <w:widowControl/>
              <w:tabs>
                <w:tab w:val="left" w:pos="360"/>
                <w:tab w:val="left" w:pos="1080"/>
                <w:tab w:val="left" w:pos="2070"/>
              </w:tabs>
              <w:spacing w:line="264" w:lineRule="auto"/>
              <w:jc w:val="center"/>
              <w:rPr>
                <w:b/>
                <w:strike/>
                <w:color w:val="000000"/>
                <w:sz w:val="16"/>
                <w:szCs w:val="16"/>
              </w:rPr>
            </w:pPr>
            <w:r w:rsidRPr="00F602AA">
              <w:rPr>
                <w:b/>
                <w:strike/>
                <w:color w:val="000000"/>
                <w:sz w:val="16"/>
                <w:szCs w:val="16"/>
              </w:rPr>
              <w:t>Source ID</w:t>
            </w:r>
          </w:p>
        </w:tc>
        <w:tc>
          <w:tcPr>
            <w:tcW w:w="2412" w:type="dxa"/>
            <w:tcBorders>
              <w:top w:val="single" w:sz="12" w:space="0" w:color="auto"/>
              <w:bottom w:val="single" w:sz="12" w:space="0" w:color="auto"/>
            </w:tcBorders>
          </w:tcPr>
          <w:p w:rsidR="003E00AE" w:rsidRPr="00F602AA" w:rsidRDefault="003E00AE" w:rsidP="00F176C1">
            <w:pPr>
              <w:widowControl/>
              <w:tabs>
                <w:tab w:val="left" w:pos="360"/>
                <w:tab w:val="left" w:pos="1080"/>
                <w:tab w:val="left" w:pos="2070"/>
              </w:tabs>
              <w:spacing w:line="264" w:lineRule="auto"/>
              <w:jc w:val="center"/>
              <w:rPr>
                <w:b/>
                <w:strike/>
                <w:color w:val="000000"/>
                <w:sz w:val="16"/>
                <w:szCs w:val="16"/>
              </w:rPr>
            </w:pPr>
            <w:r w:rsidRPr="00F602AA">
              <w:rPr>
                <w:b/>
                <w:strike/>
                <w:color w:val="000000"/>
                <w:sz w:val="16"/>
                <w:szCs w:val="16"/>
              </w:rPr>
              <w:t>Source Description</w:t>
            </w:r>
          </w:p>
        </w:tc>
        <w:tc>
          <w:tcPr>
            <w:tcW w:w="3330" w:type="dxa"/>
            <w:tcBorders>
              <w:top w:val="single" w:sz="12" w:space="0" w:color="auto"/>
              <w:bottom w:val="single" w:sz="12" w:space="0" w:color="auto"/>
            </w:tcBorders>
          </w:tcPr>
          <w:p w:rsidR="003E00AE" w:rsidRPr="00F602AA" w:rsidRDefault="003E00AE" w:rsidP="00F176C1">
            <w:pPr>
              <w:widowControl/>
              <w:tabs>
                <w:tab w:val="left" w:pos="360"/>
                <w:tab w:val="left" w:pos="1080"/>
                <w:tab w:val="left" w:pos="2070"/>
              </w:tabs>
              <w:spacing w:line="264" w:lineRule="auto"/>
              <w:jc w:val="center"/>
              <w:rPr>
                <w:b/>
                <w:strike/>
                <w:color w:val="000000"/>
                <w:sz w:val="16"/>
                <w:szCs w:val="16"/>
              </w:rPr>
            </w:pPr>
            <w:r w:rsidRPr="00F602AA">
              <w:rPr>
                <w:b/>
                <w:strike/>
                <w:color w:val="000000"/>
                <w:sz w:val="16"/>
                <w:szCs w:val="16"/>
              </w:rPr>
              <w:t>Parameter</w:t>
            </w:r>
          </w:p>
        </w:tc>
        <w:tc>
          <w:tcPr>
            <w:tcW w:w="1260" w:type="dxa"/>
            <w:tcBorders>
              <w:top w:val="single" w:sz="12" w:space="0" w:color="auto"/>
              <w:bottom w:val="single" w:sz="12" w:space="0" w:color="auto"/>
            </w:tcBorders>
          </w:tcPr>
          <w:p w:rsidR="003E00AE" w:rsidRPr="00F602AA" w:rsidRDefault="003E00AE" w:rsidP="00F176C1">
            <w:pPr>
              <w:widowControl/>
              <w:tabs>
                <w:tab w:val="left" w:pos="360"/>
                <w:tab w:val="left" w:pos="1080"/>
                <w:tab w:val="left" w:pos="2070"/>
              </w:tabs>
              <w:spacing w:line="264" w:lineRule="auto"/>
              <w:jc w:val="center"/>
              <w:rPr>
                <w:b/>
                <w:strike/>
                <w:color w:val="000000"/>
                <w:sz w:val="16"/>
                <w:szCs w:val="16"/>
              </w:rPr>
            </w:pPr>
            <w:r w:rsidRPr="00F602AA">
              <w:rPr>
                <w:b/>
                <w:strike/>
                <w:color w:val="000000"/>
                <w:sz w:val="16"/>
                <w:szCs w:val="16"/>
              </w:rPr>
              <w:t>Value</w:t>
            </w:r>
          </w:p>
        </w:tc>
        <w:tc>
          <w:tcPr>
            <w:tcW w:w="1368" w:type="dxa"/>
            <w:tcBorders>
              <w:top w:val="single" w:sz="12" w:space="0" w:color="auto"/>
              <w:bottom w:val="single" w:sz="12" w:space="0" w:color="auto"/>
            </w:tcBorders>
          </w:tcPr>
          <w:p w:rsidR="003E00AE" w:rsidRPr="00F602AA" w:rsidRDefault="003E00AE" w:rsidP="00F176C1">
            <w:pPr>
              <w:widowControl/>
              <w:tabs>
                <w:tab w:val="left" w:pos="360"/>
                <w:tab w:val="left" w:pos="1080"/>
                <w:tab w:val="left" w:pos="2070"/>
              </w:tabs>
              <w:spacing w:line="264" w:lineRule="auto"/>
              <w:jc w:val="center"/>
              <w:rPr>
                <w:b/>
                <w:strike/>
                <w:color w:val="000000"/>
                <w:sz w:val="16"/>
                <w:szCs w:val="16"/>
              </w:rPr>
            </w:pPr>
            <w:r w:rsidRPr="00F602AA">
              <w:rPr>
                <w:b/>
                <w:strike/>
                <w:color w:val="000000"/>
                <w:sz w:val="16"/>
                <w:szCs w:val="16"/>
              </w:rPr>
              <w:t>Units</w:t>
            </w:r>
          </w:p>
        </w:tc>
      </w:tr>
      <w:tr w:rsidR="003E00AE" w:rsidRPr="00F602AA" w:rsidTr="00FF6FDE">
        <w:tc>
          <w:tcPr>
            <w:tcW w:w="1206" w:type="dxa"/>
            <w:tcBorders>
              <w:top w:val="single" w:sz="12" w:space="0" w:color="auto"/>
            </w:tcBorders>
          </w:tcPr>
          <w:p w:rsidR="003E00AE" w:rsidRPr="00F602AA" w:rsidRDefault="003E00AE" w:rsidP="00BF55C2">
            <w:pPr>
              <w:widowControl/>
              <w:tabs>
                <w:tab w:val="left" w:pos="360"/>
                <w:tab w:val="left" w:pos="1080"/>
                <w:tab w:val="left" w:pos="2070"/>
              </w:tabs>
              <w:spacing w:line="264" w:lineRule="auto"/>
              <w:jc w:val="both"/>
              <w:rPr>
                <w:strike/>
                <w:color w:val="000000"/>
                <w:sz w:val="16"/>
                <w:szCs w:val="16"/>
              </w:rPr>
            </w:pPr>
            <w:r w:rsidRPr="00F602AA">
              <w:rPr>
                <w:strike/>
                <w:color w:val="000000"/>
                <w:sz w:val="16"/>
                <w:szCs w:val="16"/>
              </w:rPr>
              <w:t>R022S233A</w:t>
            </w:r>
          </w:p>
        </w:tc>
        <w:tc>
          <w:tcPr>
            <w:tcW w:w="2412" w:type="dxa"/>
            <w:tcBorders>
              <w:top w:val="single" w:sz="12" w:space="0" w:color="auto"/>
            </w:tcBorders>
          </w:tcPr>
          <w:p w:rsidR="003E00AE" w:rsidRPr="00F602AA" w:rsidRDefault="003E00AE" w:rsidP="00BF55C2">
            <w:pPr>
              <w:widowControl/>
              <w:tabs>
                <w:tab w:val="left" w:pos="360"/>
                <w:tab w:val="left" w:pos="1080"/>
                <w:tab w:val="left" w:pos="2070"/>
              </w:tabs>
              <w:spacing w:line="264" w:lineRule="auto"/>
              <w:jc w:val="both"/>
              <w:rPr>
                <w:strike/>
                <w:color w:val="000000"/>
                <w:sz w:val="16"/>
                <w:szCs w:val="16"/>
              </w:rPr>
            </w:pPr>
            <w:r w:rsidRPr="00F602AA">
              <w:rPr>
                <w:strike/>
                <w:color w:val="000000"/>
                <w:sz w:val="16"/>
                <w:szCs w:val="16"/>
              </w:rPr>
              <w:t>Drying Ovens (5)</w:t>
            </w:r>
          </w:p>
        </w:tc>
        <w:tc>
          <w:tcPr>
            <w:tcW w:w="3330" w:type="dxa"/>
            <w:tcBorders>
              <w:top w:val="single" w:sz="12" w:space="0" w:color="auto"/>
            </w:tcBorders>
          </w:tcPr>
          <w:p w:rsidR="003E00AE" w:rsidRPr="00F602AA" w:rsidRDefault="003E00AE" w:rsidP="00BF55C2">
            <w:pPr>
              <w:widowControl/>
              <w:tabs>
                <w:tab w:val="left" w:pos="360"/>
                <w:tab w:val="left" w:pos="1080"/>
                <w:tab w:val="left" w:pos="2070"/>
              </w:tabs>
              <w:spacing w:line="264" w:lineRule="auto"/>
              <w:jc w:val="both"/>
              <w:rPr>
                <w:strike/>
                <w:color w:val="000000"/>
                <w:sz w:val="16"/>
                <w:szCs w:val="16"/>
              </w:rPr>
            </w:pPr>
            <w:r w:rsidRPr="00F602AA">
              <w:rPr>
                <w:strike/>
                <w:color w:val="000000"/>
                <w:sz w:val="16"/>
                <w:szCs w:val="16"/>
              </w:rPr>
              <w:t>Pounds of Polymer (dry wt)</w:t>
            </w:r>
          </w:p>
        </w:tc>
        <w:tc>
          <w:tcPr>
            <w:tcW w:w="1260" w:type="dxa"/>
            <w:tcBorders>
              <w:top w:val="single" w:sz="12" w:space="0" w:color="auto"/>
            </w:tcBorders>
          </w:tcPr>
          <w:p w:rsidR="003E00AE" w:rsidRPr="00F602AA" w:rsidRDefault="003E00AE" w:rsidP="00BF55C2">
            <w:pPr>
              <w:widowControl/>
              <w:tabs>
                <w:tab w:val="left" w:pos="360"/>
                <w:tab w:val="left" w:pos="1080"/>
                <w:tab w:val="left" w:pos="2070"/>
              </w:tabs>
              <w:spacing w:line="264" w:lineRule="auto"/>
              <w:jc w:val="both"/>
              <w:rPr>
                <w:strike/>
                <w:color w:val="000000"/>
                <w:sz w:val="16"/>
                <w:szCs w:val="16"/>
              </w:rPr>
            </w:pPr>
          </w:p>
        </w:tc>
        <w:tc>
          <w:tcPr>
            <w:tcW w:w="1368" w:type="dxa"/>
            <w:tcBorders>
              <w:top w:val="single" w:sz="12" w:space="0" w:color="auto"/>
            </w:tcBorders>
          </w:tcPr>
          <w:p w:rsidR="003E00AE" w:rsidRPr="00F602AA" w:rsidRDefault="003E00AE" w:rsidP="00F176C1">
            <w:pPr>
              <w:widowControl/>
              <w:tabs>
                <w:tab w:val="left" w:pos="360"/>
                <w:tab w:val="left" w:pos="1080"/>
                <w:tab w:val="left" w:pos="2070"/>
              </w:tabs>
              <w:spacing w:line="264" w:lineRule="auto"/>
              <w:jc w:val="center"/>
              <w:rPr>
                <w:strike/>
                <w:color w:val="000000"/>
                <w:sz w:val="16"/>
                <w:szCs w:val="16"/>
              </w:rPr>
            </w:pPr>
            <w:r w:rsidRPr="00F602AA">
              <w:rPr>
                <w:strike/>
                <w:color w:val="000000"/>
                <w:sz w:val="16"/>
                <w:szCs w:val="16"/>
              </w:rPr>
              <w:t>lb</w:t>
            </w:r>
          </w:p>
        </w:tc>
      </w:tr>
      <w:tr w:rsidR="003E00AE" w:rsidRPr="00F602AA" w:rsidTr="00FF6FDE">
        <w:tc>
          <w:tcPr>
            <w:tcW w:w="1206" w:type="dxa"/>
          </w:tcPr>
          <w:p w:rsidR="003E00AE" w:rsidRPr="00F602AA" w:rsidRDefault="003E00AE" w:rsidP="00BF55C2">
            <w:pPr>
              <w:widowControl/>
              <w:tabs>
                <w:tab w:val="left" w:pos="360"/>
                <w:tab w:val="left" w:pos="1080"/>
                <w:tab w:val="left" w:pos="2070"/>
              </w:tabs>
              <w:spacing w:line="264" w:lineRule="auto"/>
              <w:jc w:val="both"/>
              <w:rPr>
                <w:strike/>
                <w:color w:val="000000"/>
                <w:sz w:val="16"/>
                <w:szCs w:val="16"/>
              </w:rPr>
            </w:pPr>
            <w:r w:rsidRPr="00F602AA">
              <w:rPr>
                <w:strike/>
                <w:color w:val="000000"/>
                <w:sz w:val="16"/>
                <w:szCs w:val="16"/>
              </w:rPr>
              <w:t>R022S233B</w:t>
            </w:r>
          </w:p>
        </w:tc>
        <w:tc>
          <w:tcPr>
            <w:tcW w:w="2412" w:type="dxa"/>
          </w:tcPr>
          <w:p w:rsidR="003E00AE" w:rsidRPr="00F602AA" w:rsidRDefault="003E00AE" w:rsidP="00BF55C2">
            <w:pPr>
              <w:widowControl/>
              <w:tabs>
                <w:tab w:val="left" w:pos="360"/>
                <w:tab w:val="left" w:pos="1080"/>
                <w:tab w:val="left" w:pos="2070"/>
              </w:tabs>
              <w:spacing w:line="264" w:lineRule="auto"/>
              <w:jc w:val="both"/>
              <w:rPr>
                <w:strike/>
                <w:color w:val="000000"/>
                <w:sz w:val="16"/>
                <w:szCs w:val="16"/>
              </w:rPr>
            </w:pPr>
            <w:r w:rsidRPr="00F602AA">
              <w:rPr>
                <w:strike/>
                <w:color w:val="000000"/>
                <w:sz w:val="16"/>
                <w:szCs w:val="16"/>
              </w:rPr>
              <w:t>Drying Oven</w:t>
            </w:r>
          </w:p>
        </w:tc>
        <w:tc>
          <w:tcPr>
            <w:tcW w:w="3330" w:type="dxa"/>
          </w:tcPr>
          <w:p w:rsidR="003E00AE" w:rsidRPr="00F602AA" w:rsidRDefault="003E00AE" w:rsidP="00BF55C2">
            <w:pPr>
              <w:widowControl/>
              <w:tabs>
                <w:tab w:val="left" w:pos="360"/>
                <w:tab w:val="left" w:pos="1080"/>
                <w:tab w:val="left" w:pos="2070"/>
              </w:tabs>
              <w:spacing w:line="264" w:lineRule="auto"/>
              <w:jc w:val="both"/>
              <w:rPr>
                <w:strike/>
                <w:color w:val="000000"/>
                <w:sz w:val="16"/>
                <w:szCs w:val="16"/>
              </w:rPr>
            </w:pPr>
            <w:r w:rsidRPr="00F602AA">
              <w:rPr>
                <w:strike/>
                <w:color w:val="000000"/>
                <w:sz w:val="16"/>
                <w:szCs w:val="16"/>
              </w:rPr>
              <w:t>Pounds of Polymer (dry wt)</w:t>
            </w:r>
          </w:p>
        </w:tc>
        <w:tc>
          <w:tcPr>
            <w:tcW w:w="1260" w:type="dxa"/>
          </w:tcPr>
          <w:p w:rsidR="003E00AE" w:rsidRPr="00F602AA" w:rsidRDefault="003E00AE" w:rsidP="00BF55C2">
            <w:pPr>
              <w:widowControl/>
              <w:tabs>
                <w:tab w:val="left" w:pos="360"/>
                <w:tab w:val="left" w:pos="1080"/>
                <w:tab w:val="left" w:pos="2070"/>
              </w:tabs>
              <w:spacing w:line="264" w:lineRule="auto"/>
              <w:jc w:val="both"/>
              <w:rPr>
                <w:strike/>
                <w:color w:val="000000"/>
                <w:sz w:val="16"/>
                <w:szCs w:val="16"/>
              </w:rPr>
            </w:pPr>
          </w:p>
        </w:tc>
        <w:tc>
          <w:tcPr>
            <w:tcW w:w="1368" w:type="dxa"/>
          </w:tcPr>
          <w:p w:rsidR="003E00AE" w:rsidRPr="00F602AA" w:rsidRDefault="003E00AE" w:rsidP="00F176C1">
            <w:pPr>
              <w:widowControl/>
              <w:tabs>
                <w:tab w:val="left" w:pos="360"/>
                <w:tab w:val="left" w:pos="1080"/>
                <w:tab w:val="left" w:pos="2070"/>
              </w:tabs>
              <w:spacing w:line="264" w:lineRule="auto"/>
              <w:jc w:val="center"/>
              <w:rPr>
                <w:strike/>
                <w:color w:val="000000"/>
                <w:sz w:val="16"/>
                <w:szCs w:val="16"/>
              </w:rPr>
            </w:pPr>
            <w:r w:rsidRPr="00F602AA">
              <w:rPr>
                <w:strike/>
                <w:color w:val="000000"/>
                <w:sz w:val="16"/>
                <w:szCs w:val="16"/>
              </w:rPr>
              <w:t>lb</w:t>
            </w:r>
          </w:p>
        </w:tc>
      </w:tr>
      <w:tr w:rsidR="003E00AE" w:rsidRPr="00F602AA" w:rsidTr="00FF6FDE">
        <w:tc>
          <w:tcPr>
            <w:tcW w:w="1206" w:type="dxa"/>
          </w:tcPr>
          <w:p w:rsidR="003E00AE" w:rsidRPr="00F602AA" w:rsidRDefault="003E00AE" w:rsidP="00BF55C2">
            <w:pPr>
              <w:widowControl/>
              <w:tabs>
                <w:tab w:val="left" w:pos="360"/>
                <w:tab w:val="left" w:pos="1080"/>
                <w:tab w:val="left" w:pos="2070"/>
              </w:tabs>
              <w:spacing w:line="264" w:lineRule="auto"/>
              <w:jc w:val="both"/>
              <w:rPr>
                <w:strike/>
                <w:color w:val="000000"/>
                <w:sz w:val="16"/>
                <w:szCs w:val="16"/>
              </w:rPr>
            </w:pPr>
            <w:r w:rsidRPr="00F602AA">
              <w:rPr>
                <w:strike/>
                <w:color w:val="000000"/>
                <w:sz w:val="16"/>
                <w:szCs w:val="16"/>
              </w:rPr>
              <w:t>R022S237</w:t>
            </w:r>
          </w:p>
        </w:tc>
        <w:tc>
          <w:tcPr>
            <w:tcW w:w="2412" w:type="dxa"/>
          </w:tcPr>
          <w:p w:rsidR="003E00AE" w:rsidRPr="00F602AA" w:rsidRDefault="00F176C1" w:rsidP="00BF55C2">
            <w:pPr>
              <w:widowControl/>
              <w:tabs>
                <w:tab w:val="left" w:pos="360"/>
                <w:tab w:val="left" w:pos="1080"/>
                <w:tab w:val="left" w:pos="2070"/>
              </w:tabs>
              <w:spacing w:line="264" w:lineRule="auto"/>
              <w:jc w:val="both"/>
              <w:rPr>
                <w:strike/>
                <w:color w:val="000000"/>
                <w:sz w:val="16"/>
                <w:szCs w:val="16"/>
              </w:rPr>
            </w:pPr>
            <w:r w:rsidRPr="00F602AA">
              <w:rPr>
                <w:strike/>
                <w:color w:val="000000"/>
                <w:sz w:val="16"/>
                <w:szCs w:val="16"/>
              </w:rPr>
              <w:t>Fume Hood</w:t>
            </w:r>
          </w:p>
        </w:tc>
        <w:tc>
          <w:tcPr>
            <w:tcW w:w="3330" w:type="dxa"/>
          </w:tcPr>
          <w:p w:rsidR="003E00AE" w:rsidRPr="00F602AA" w:rsidRDefault="00F176C1" w:rsidP="00BF55C2">
            <w:pPr>
              <w:widowControl/>
              <w:tabs>
                <w:tab w:val="left" w:pos="360"/>
                <w:tab w:val="left" w:pos="1080"/>
                <w:tab w:val="left" w:pos="2070"/>
              </w:tabs>
              <w:spacing w:line="264" w:lineRule="auto"/>
              <w:jc w:val="both"/>
              <w:rPr>
                <w:strike/>
                <w:color w:val="000000"/>
                <w:sz w:val="16"/>
                <w:szCs w:val="16"/>
              </w:rPr>
            </w:pPr>
            <w:r w:rsidRPr="00F602AA">
              <w:rPr>
                <w:strike/>
                <w:color w:val="000000"/>
                <w:sz w:val="16"/>
                <w:szCs w:val="16"/>
              </w:rPr>
              <w:t>Pounds of Polymer A (dry wt)</w:t>
            </w:r>
          </w:p>
        </w:tc>
        <w:tc>
          <w:tcPr>
            <w:tcW w:w="1260" w:type="dxa"/>
          </w:tcPr>
          <w:p w:rsidR="003E00AE" w:rsidRPr="00F602AA" w:rsidRDefault="003E00AE" w:rsidP="00BF55C2">
            <w:pPr>
              <w:widowControl/>
              <w:tabs>
                <w:tab w:val="left" w:pos="360"/>
                <w:tab w:val="left" w:pos="1080"/>
                <w:tab w:val="left" w:pos="2070"/>
              </w:tabs>
              <w:spacing w:line="264" w:lineRule="auto"/>
              <w:jc w:val="both"/>
              <w:rPr>
                <w:strike/>
                <w:color w:val="000000"/>
                <w:sz w:val="16"/>
                <w:szCs w:val="16"/>
              </w:rPr>
            </w:pPr>
          </w:p>
        </w:tc>
        <w:tc>
          <w:tcPr>
            <w:tcW w:w="1368" w:type="dxa"/>
          </w:tcPr>
          <w:p w:rsidR="003E00AE" w:rsidRPr="00F602AA" w:rsidRDefault="00F176C1" w:rsidP="00F176C1">
            <w:pPr>
              <w:widowControl/>
              <w:tabs>
                <w:tab w:val="left" w:pos="360"/>
                <w:tab w:val="left" w:pos="1080"/>
                <w:tab w:val="left" w:pos="2070"/>
              </w:tabs>
              <w:spacing w:line="264" w:lineRule="auto"/>
              <w:jc w:val="center"/>
              <w:rPr>
                <w:strike/>
                <w:color w:val="000000"/>
                <w:sz w:val="16"/>
                <w:szCs w:val="16"/>
              </w:rPr>
            </w:pPr>
            <w:r w:rsidRPr="00F602AA">
              <w:rPr>
                <w:strike/>
                <w:color w:val="000000"/>
                <w:sz w:val="16"/>
                <w:szCs w:val="16"/>
              </w:rPr>
              <w:t>lb</w:t>
            </w:r>
          </w:p>
        </w:tc>
      </w:tr>
      <w:tr w:rsidR="003E00AE" w:rsidRPr="00F602AA" w:rsidTr="00FF6FDE">
        <w:tc>
          <w:tcPr>
            <w:tcW w:w="1206" w:type="dxa"/>
          </w:tcPr>
          <w:p w:rsidR="003E00AE" w:rsidRPr="00F602AA" w:rsidRDefault="00F176C1" w:rsidP="00BF55C2">
            <w:pPr>
              <w:widowControl/>
              <w:tabs>
                <w:tab w:val="left" w:pos="360"/>
                <w:tab w:val="left" w:pos="1080"/>
                <w:tab w:val="left" w:pos="2070"/>
              </w:tabs>
              <w:spacing w:line="264" w:lineRule="auto"/>
              <w:jc w:val="both"/>
              <w:rPr>
                <w:strike/>
                <w:color w:val="000000"/>
                <w:sz w:val="16"/>
                <w:szCs w:val="16"/>
              </w:rPr>
            </w:pPr>
            <w:r w:rsidRPr="00F602AA">
              <w:rPr>
                <w:strike/>
                <w:color w:val="000000"/>
                <w:sz w:val="16"/>
                <w:szCs w:val="16"/>
              </w:rPr>
              <w:t>R022S237</w:t>
            </w:r>
          </w:p>
        </w:tc>
        <w:tc>
          <w:tcPr>
            <w:tcW w:w="2412" w:type="dxa"/>
          </w:tcPr>
          <w:p w:rsidR="003E00AE" w:rsidRPr="00F602AA" w:rsidRDefault="00F176C1" w:rsidP="00BF55C2">
            <w:pPr>
              <w:widowControl/>
              <w:tabs>
                <w:tab w:val="left" w:pos="360"/>
                <w:tab w:val="left" w:pos="1080"/>
                <w:tab w:val="left" w:pos="2070"/>
              </w:tabs>
              <w:spacing w:line="264" w:lineRule="auto"/>
              <w:jc w:val="both"/>
              <w:rPr>
                <w:strike/>
                <w:color w:val="000000"/>
                <w:sz w:val="16"/>
                <w:szCs w:val="16"/>
              </w:rPr>
            </w:pPr>
            <w:r w:rsidRPr="00F602AA">
              <w:rPr>
                <w:strike/>
                <w:color w:val="000000"/>
                <w:sz w:val="16"/>
                <w:szCs w:val="16"/>
              </w:rPr>
              <w:t>Fume Hood</w:t>
            </w:r>
          </w:p>
        </w:tc>
        <w:tc>
          <w:tcPr>
            <w:tcW w:w="3330" w:type="dxa"/>
          </w:tcPr>
          <w:p w:rsidR="003E00AE" w:rsidRPr="00F602AA" w:rsidRDefault="00F176C1" w:rsidP="00BF55C2">
            <w:pPr>
              <w:widowControl/>
              <w:tabs>
                <w:tab w:val="left" w:pos="360"/>
                <w:tab w:val="left" w:pos="1080"/>
                <w:tab w:val="left" w:pos="2070"/>
              </w:tabs>
              <w:spacing w:line="264" w:lineRule="auto"/>
              <w:jc w:val="both"/>
              <w:rPr>
                <w:strike/>
                <w:color w:val="000000"/>
                <w:sz w:val="16"/>
                <w:szCs w:val="16"/>
              </w:rPr>
            </w:pPr>
            <w:r w:rsidRPr="00F602AA">
              <w:rPr>
                <w:strike/>
                <w:color w:val="000000"/>
                <w:sz w:val="16"/>
                <w:szCs w:val="16"/>
              </w:rPr>
              <w:t>Pounds of Polymer B (dry wt)</w:t>
            </w:r>
          </w:p>
        </w:tc>
        <w:tc>
          <w:tcPr>
            <w:tcW w:w="1260" w:type="dxa"/>
          </w:tcPr>
          <w:p w:rsidR="003E00AE" w:rsidRPr="00F602AA" w:rsidRDefault="003E00AE" w:rsidP="00BF55C2">
            <w:pPr>
              <w:widowControl/>
              <w:tabs>
                <w:tab w:val="left" w:pos="360"/>
                <w:tab w:val="left" w:pos="1080"/>
                <w:tab w:val="left" w:pos="2070"/>
              </w:tabs>
              <w:spacing w:line="264" w:lineRule="auto"/>
              <w:jc w:val="both"/>
              <w:rPr>
                <w:strike/>
                <w:color w:val="000000"/>
                <w:sz w:val="16"/>
                <w:szCs w:val="16"/>
              </w:rPr>
            </w:pPr>
          </w:p>
        </w:tc>
        <w:tc>
          <w:tcPr>
            <w:tcW w:w="1368" w:type="dxa"/>
          </w:tcPr>
          <w:p w:rsidR="003E00AE" w:rsidRPr="00F602AA" w:rsidRDefault="00F176C1" w:rsidP="00F176C1">
            <w:pPr>
              <w:widowControl/>
              <w:tabs>
                <w:tab w:val="left" w:pos="360"/>
                <w:tab w:val="left" w:pos="1080"/>
                <w:tab w:val="left" w:pos="2070"/>
              </w:tabs>
              <w:spacing w:line="264" w:lineRule="auto"/>
              <w:jc w:val="center"/>
              <w:rPr>
                <w:strike/>
                <w:color w:val="000000"/>
                <w:sz w:val="16"/>
                <w:szCs w:val="16"/>
              </w:rPr>
            </w:pPr>
            <w:r w:rsidRPr="00F602AA">
              <w:rPr>
                <w:strike/>
                <w:color w:val="000000"/>
                <w:sz w:val="16"/>
                <w:szCs w:val="16"/>
              </w:rPr>
              <w:t>lb</w:t>
            </w:r>
          </w:p>
        </w:tc>
      </w:tr>
      <w:tr w:rsidR="003E00AE" w:rsidRPr="00F602AA" w:rsidTr="00FF6FDE">
        <w:tc>
          <w:tcPr>
            <w:tcW w:w="1206" w:type="dxa"/>
          </w:tcPr>
          <w:p w:rsidR="003E00AE" w:rsidRPr="00F602AA" w:rsidRDefault="00F176C1" w:rsidP="00BF55C2">
            <w:pPr>
              <w:widowControl/>
              <w:tabs>
                <w:tab w:val="left" w:pos="360"/>
                <w:tab w:val="left" w:pos="1080"/>
                <w:tab w:val="left" w:pos="2070"/>
              </w:tabs>
              <w:spacing w:line="264" w:lineRule="auto"/>
              <w:jc w:val="both"/>
              <w:rPr>
                <w:strike/>
                <w:color w:val="000000"/>
                <w:sz w:val="16"/>
                <w:szCs w:val="16"/>
              </w:rPr>
            </w:pPr>
            <w:r w:rsidRPr="00F602AA">
              <w:rPr>
                <w:strike/>
                <w:color w:val="000000"/>
                <w:sz w:val="16"/>
                <w:szCs w:val="16"/>
              </w:rPr>
              <w:t>R022S239</w:t>
            </w:r>
          </w:p>
        </w:tc>
        <w:tc>
          <w:tcPr>
            <w:tcW w:w="2412" w:type="dxa"/>
          </w:tcPr>
          <w:p w:rsidR="003E00AE" w:rsidRPr="00F602AA" w:rsidRDefault="00F176C1" w:rsidP="00BF55C2">
            <w:pPr>
              <w:widowControl/>
              <w:tabs>
                <w:tab w:val="left" w:pos="360"/>
                <w:tab w:val="left" w:pos="1080"/>
                <w:tab w:val="left" w:pos="2070"/>
              </w:tabs>
              <w:spacing w:line="264" w:lineRule="auto"/>
              <w:jc w:val="both"/>
              <w:rPr>
                <w:strike/>
                <w:color w:val="000000"/>
                <w:sz w:val="16"/>
                <w:szCs w:val="16"/>
              </w:rPr>
            </w:pPr>
            <w:r w:rsidRPr="00F602AA">
              <w:rPr>
                <w:strike/>
                <w:color w:val="000000"/>
                <w:sz w:val="16"/>
                <w:szCs w:val="16"/>
              </w:rPr>
              <w:t>28 mm Extruder</w:t>
            </w:r>
          </w:p>
        </w:tc>
        <w:tc>
          <w:tcPr>
            <w:tcW w:w="3330" w:type="dxa"/>
          </w:tcPr>
          <w:p w:rsidR="003E00AE" w:rsidRPr="00F602AA" w:rsidRDefault="00F176C1" w:rsidP="00BF55C2">
            <w:pPr>
              <w:widowControl/>
              <w:tabs>
                <w:tab w:val="left" w:pos="360"/>
                <w:tab w:val="left" w:pos="1080"/>
                <w:tab w:val="left" w:pos="2070"/>
              </w:tabs>
              <w:spacing w:line="264" w:lineRule="auto"/>
              <w:jc w:val="both"/>
              <w:rPr>
                <w:strike/>
                <w:color w:val="000000"/>
                <w:sz w:val="16"/>
                <w:szCs w:val="16"/>
              </w:rPr>
            </w:pPr>
            <w:r w:rsidRPr="00F602AA">
              <w:rPr>
                <w:strike/>
                <w:color w:val="000000"/>
                <w:sz w:val="16"/>
                <w:szCs w:val="16"/>
              </w:rPr>
              <w:t>Pounds of Polymer</w:t>
            </w:r>
          </w:p>
        </w:tc>
        <w:tc>
          <w:tcPr>
            <w:tcW w:w="1260" w:type="dxa"/>
          </w:tcPr>
          <w:p w:rsidR="003E00AE" w:rsidRPr="00F602AA" w:rsidRDefault="003E00AE" w:rsidP="00BF55C2">
            <w:pPr>
              <w:widowControl/>
              <w:tabs>
                <w:tab w:val="left" w:pos="360"/>
                <w:tab w:val="left" w:pos="1080"/>
                <w:tab w:val="left" w:pos="2070"/>
              </w:tabs>
              <w:spacing w:line="264" w:lineRule="auto"/>
              <w:jc w:val="both"/>
              <w:rPr>
                <w:strike/>
                <w:color w:val="000000"/>
                <w:sz w:val="16"/>
                <w:szCs w:val="16"/>
              </w:rPr>
            </w:pPr>
          </w:p>
        </w:tc>
        <w:tc>
          <w:tcPr>
            <w:tcW w:w="1368" w:type="dxa"/>
          </w:tcPr>
          <w:p w:rsidR="003E00AE" w:rsidRPr="00F602AA" w:rsidRDefault="00F176C1" w:rsidP="00F176C1">
            <w:pPr>
              <w:widowControl/>
              <w:tabs>
                <w:tab w:val="left" w:pos="360"/>
                <w:tab w:val="left" w:pos="1080"/>
                <w:tab w:val="left" w:pos="2070"/>
              </w:tabs>
              <w:spacing w:line="264" w:lineRule="auto"/>
              <w:jc w:val="center"/>
              <w:rPr>
                <w:strike/>
                <w:color w:val="000000"/>
                <w:sz w:val="16"/>
                <w:szCs w:val="16"/>
              </w:rPr>
            </w:pPr>
            <w:r w:rsidRPr="00F602AA">
              <w:rPr>
                <w:strike/>
                <w:color w:val="000000"/>
                <w:sz w:val="16"/>
                <w:szCs w:val="16"/>
              </w:rPr>
              <w:t>lb</w:t>
            </w:r>
          </w:p>
        </w:tc>
      </w:tr>
      <w:tr w:rsidR="003E00AE" w:rsidRPr="00F602AA" w:rsidTr="00FF6FDE">
        <w:tc>
          <w:tcPr>
            <w:tcW w:w="1206" w:type="dxa"/>
          </w:tcPr>
          <w:p w:rsidR="003E00AE" w:rsidRPr="00F602AA" w:rsidRDefault="00F176C1" w:rsidP="00FF6FDE">
            <w:pPr>
              <w:widowControl/>
              <w:tabs>
                <w:tab w:val="left" w:pos="360"/>
                <w:tab w:val="left" w:pos="1080"/>
                <w:tab w:val="left" w:pos="2070"/>
              </w:tabs>
              <w:spacing w:line="264" w:lineRule="auto"/>
              <w:jc w:val="both"/>
              <w:rPr>
                <w:strike/>
                <w:color w:val="000000"/>
                <w:sz w:val="16"/>
                <w:szCs w:val="16"/>
              </w:rPr>
            </w:pPr>
            <w:r w:rsidRPr="00F602AA">
              <w:rPr>
                <w:strike/>
                <w:color w:val="000000"/>
                <w:sz w:val="16"/>
                <w:szCs w:val="16"/>
              </w:rPr>
              <w:t>R02</w:t>
            </w:r>
            <w:r w:rsidR="00FF6FDE" w:rsidRPr="00F602AA">
              <w:rPr>
                <w:strike/>
                <w:color w:val="000000"/>
                <w:sz w:val="16"/>
                <w:szCs w:val="16"/>
              </w:rPr>
              <w:t>2</w:t>
            </w:r>
            <w:r w:rsidRPr="00F602AA">
              <w:rPr>
                <w:strike/>
                <w:color w:val="000000"/>
                <w:sz w:val="16"/>
                <w:szCs w:val="16"/>
              </w:rPr>
              <w:t>S240</w:t>
            </w:r>
          </w:p>
        </w:tc>
        <w:tc>
          <w:tcPr>
            <w:tcW w:w="2412" w:type="dxa"/>
          </w:tcPr>
          <w:p w:rsidR="003E00AE" w:rsidRPr="00F602AA" w:rsidRDefault="00F176C1" w:rsidP="00BF55C2">
            <w:pPr>
              <w:widowControl/>
              <w:tabs>
                <w:tab w:val="left" w:pos="360"/>
                <w:tab w:val="left" w:pos="1080"/>
                <w:tab w:val="left" w:pos="2070"/>
              </w:tabs>
              <w:spacing w:line="264" w:lineRule="auto"/>
              <w:jc w:val="both"/>
              <w:rPr>
                <w:strike/>
                <w:color w:val="000000"/>
                <w:sz w:val="16"/>
                <w:szCs w:val="16"/>
              </w:rPr>
            </w:pPr>
            <w:r w:rsidRPr="00F602AA">
              <w:rPr>
                <w:strike/>
                <w:color w:val="000000"/>
                <w:sz w:val="16"/>
                <w:szCs w:val="16"/>
              </w:rPr>
              <w:t>53/57 mm Extruder</w:t>
            </w:r>
          </w:p>
        </w:tc>
        <w:tc>
          <w:tcPr>
            <w:tcW w:w="3330" w:type="dxa"/>
          </w:tcPr>
          <w:p w:rsidR="003E00AE" w:rsidRPr="00F602AA" w:rsidRDefault="00F176C1" w:rsidP="00BF55C2">
            <w:pPr>
              <w:widowControl/>
              <w:tabs>
                <w:tab w:val="left" w:pos="360"/>
                <w:tab w:val="left" w:pos="1080"/>
                <w:tab w:val="left" w:pos="2070"/>
              </w:tabs>
              <w:spacing w:line="264" w:lineRule="auto"/>
              <w:jc w:val="both"/>
              <w:rPr>
                <w:strike/>
                <w:color w:val="000000"/>
                <w:sz w:val="16"/>
                <w:szCs w:val="16"/>
              </w:rPr>
            </w:pPr>
            <w:r w:rsidRPr="00F602AA">
              <w:rPr>
                <w:strike/>
                <w:color w:val="000000"/>
                <w:sz w:val="16"/>
                <w:szCs w:val="16"/>
              </w:rPr>
              <w:t>Pounds of Polymer</w:t>
            </w:r>
          </w:p>
        </w:tc>
        <w:tc>
          <w:tcPr>
            <w:tcW w:w="1260" w:type="dxa"/>
          </w:tcPr>
          <w:p w:rsidR="003E00AE" w:rsidRPr="00F602AA" w:rsidRDefault="003E00AE" w:rsidP="00BF55C2">
            <w:pPr>
              <w:widowControl/>
              <w:tabs>
                <w:tab w:val="left" w:pos="360"/>
                <w:tab w:val="left" w:pos="1080"/>
                <w:tab w:val="left" w:pos="2070"/>
              </w:tabs>
              <w:spacing w:line="264" w:lineRule="auto"/>
              <w:jc w:val="both"/>
              <w:rPr>
                <w:strike/>
                <w:color w:val="000000"/>
                <w:sz w:val="16"/>
                <w:szCs w:val="16"/>
              </w:rPr>
            </w:pPr>
          </w:p>
        </w:tc>
        <w:tc>
          <w:tcPr>
            <w:tcW w:w="1368" w:type="dxa"/>
          </w:tcPr>
          <w:p w:rsidR="003E00AE" w:rsidRPr="00F602AA" w:rsidRDefault="00F176C1" w:rsidP="00F176C1">
            <w:pPr>
              <w:widowControl/>
              <w:tabs>
                <w:tab w:val="left" w:pos="360"/>
                <w:tab w:val="left" w:pos="1080"/>
                <w:tab w:val="left" w:pos="2070"/>
              </w:tabs>
              <w:spacing w:line="264" w:lineRule="auto"/>
              <w:jc w:val="center"/>
              <w:rPr>
                <w:strike/>
                <w:color w:val="000000"/>
                <w:sz w:val="16"/>
                <w:szCs w:val="16"/>
              </w:rPr>
            </w:pPr>
            <w:r w:rsidRPr="00F602AA">
              <w:rPr>
                <w:strike/>
                <w:color w:val="000000"/>
                <w:sz w:val="16"/>
                <w:szCs w:val="16"/>
              </w:rPr>
              <w:t>lb</w:t>
            </w:r>
          </w:p>
        </w:tc>
      </w:tr>
      <w:tr w:rsidR="003E00AE" w:rsidRPr="00F602AA" w:rsidTr="00FF6FDE">
        <w:tc>
          <w:tcPr>
            <w:tcW w:w="1206" w:type="dxa"/>
          </w:tcPr>
          <w:p w:rsidR="003E00AE" w:rsidRPr="00F602AA" w:rsidRDefault="00F176C1" w:rsidP="00BF55C2">
            <w:pPr>
              <w:widowControl/>
              <w:tabs>
                <w:tab w:val="left" w:pos="360"/>
                <w:tab w:val="left" w:pos="1080"/>
                <w:tab w:val="left" w:pos="2070"/>
              </w:tabs>
              <w:spacing w:line="264" w:lineRule="auto"/>
              <w:jc w:val="both"/>
              <w:rPr>
                <w:strike/>
                <w:color w:val="000000"/>
                <w:sz w:val="16"/>
                <w:szCs w:val="16"/>
              </w:rPr>
            </w:pPr>
            <w:r w:rsidRPr="00F602AA">
              <w:rPr>
                <w:strike/>
                <w:color w:val="000000"/>
                <w:sz w:val="16"/>
                <w:szCs w:val="16"/>
              </w:rPr>
              <w:t>R029S230</w:t>
            </w:r>
          </w:p>
        </w:tc>
        <w:tc>
          <w:tcPr>
            <w:tcW w:w="2412" w:type="dxa"/>
          </w:tcPr>
          <w:p w:rsidR="003E00AE" w:rsidRPr="00F602AA" w:rsidRDefault="00F176C1" w:rsidP="00BF55C2">
            <w:pPr>
              <w:widowControl/>
              <w:tabs>
                <w:tab w:val="left" w:pos="360"/>
                <w:tab w:val="left" w:pos="1080"/>
                <w:tab w:val="left" w:pos="2070"/>
              </w:tabs>
              <w:spacing w:line="264" w:lineRule="auto"/>
              <w:jc w:val="both"/>
              <w:rPr>
                <w:strike/>
                <w:color w:val="000000"/>
                <w:sz w:val="16"/>
                <w:szCs w:val="16"/>
              </w:rPr>
            </w:pPr>
            <w:r w:rsidRPr="00F602AA">
              <w:rPr>
                <w:strike/>
                <w:color w:val="000000"/>
                <w:sz w:val="16"/>
                <w:szCs w:val="16"/>
              </w:rPr>
              <w:t>Double Cone Fluorinator</w:t>
            </w:r>
          </w:p>
        </w:tc>
        <w:tc>
          <w:tcPr>
            <w:tcW w:w="3330" w:type="dxa"/>
          </w:tcPr>
          <w:p w:rsidR="003E00AE" w:rsidRPr="00F602AA" w:rsidRDefault="00F176C1" w:rsidP="00BF55C2">
            <w:pPr>
              <w:widowControl/>
              <w:tabs>
                <w:tab w:val="left" w:pos="360"/>
                <w:tab w:val="left" w:pos="1080"/>
                <w:tab w:val="left" w:pos="2070"/>
              </w:tabs>
              <w:spacing w:line="264" w:lineRule="auto"/>
              <w:jc w:val="both"/>
              <w:rPr>
                <w:strike/>
                <w:color w:val="000000"/>
                <w:sz w:val="16"/>
                <w:szCs w:val="16"/>
              </w:rPr>
            </w:pPr>
            <w:r w:rsidRPr="00F602AA">
              <w:rPr>
                <w:strike/>
                <w:color w:val="000000"/>
                <w:sz w:val="16"/>
                <w:szCs w:val="16"/>
              </w:rPr>
              <w:t>Pounds of Polymer</w:t>
            </w:r>
          </w:p>
        </w:tc>
        <w:tc>
          <w:tcPr>
            <w:tcW w:w="1260" w:type="dxa"/>
          </w:tcPr>
          <w:p w:rsidR="003E00AE" w:rsidRPr="00F602AA" w:rsidRDefault="003E00AE" w:rsidP="00BF55C2">
            <w:pPr>
              <w:widowControl/>
              <w:tabs>
                <w:tab w:val="left" w:pos="360"/>
                <w:tab w:val="left" w:pos="1080"/>
                <w:tab w:val="left" w:pos="2070"/>
              </w:tabs>
              <w:spacing w:line="264" w:lineRule="auto"/>
              <w:jc w:val="both"/>
              <w:rPr>
                <w:strike/>
                <w:color w:val="000000"/>
                <w:sz w:val="16"/>
                <w:szCs w:val="16"/>
              </w:rPr>
            </w:pPr>
          </w:p>
        </w:tc>
        <w:tc>
          <w:tcPr>
            <w:tcW w:w="1368" w:type="dxa"/>
          </w:tcPr>
          <w:p w:rsidR="003E00AE" w:rsidRPr="00F602AA" w:rsidRDefault="00F176C1" w:rsidP="00F176C1">
            <w:pPr>
              <w:widowControl/>
              <w:tabs>
                <w:tab w:val="left" w:pos="360"/>
                <w:tab w:val="left" w:pos="1080"/>
                <w:tab w:val="left" w:pos="2070"/>
              </w:tabs>
              <w:spacing w:line="264" w:lineRule="auto"/>
              <w:jc w:val="center"/>
              <w:rPr>
                <w:strike/>
                <w:color w:val="000000"/>
                <w:sz w:val="16"/>
                <w:szCs w:val="16"/>
              </w:rPr>
            </w:pPr>
            <w:r w:rsidRPr="00F602AA">
              <w:rPr>
                <w:strike/>
                <w:color w:val="000000"/>
                <w:sz w:val="16"/>
                <w:szCs w:val="16"/>
              </w:rPr>
              <w:t>lb</w:t>
            </w:r>
          </w:p>
        </w:tc>
      </w:tr>
      <w:tr w:rsidR="00F176C1" w:rsidRPr="00F602AA" w:rsidTr="00FF6FDE">
        <w:tc>
          <w:tcPr>
            <w:tcW w:w="1206" w:type="dxa"/>
          </w:tcPr>
          <w:p w:rsidR="00F176C1" w:rsidRPr="00F602AA" w:rsidRDefault="00F176C1" w:rsidP="00BF55C2">
            <w:pPr>
              <w:widowControl/>
              <w:tabs>
                <w:tab w:val="left" w:pos="360"/>
                <w:tab w:val="left" w:pos="1080"/>
                <w:tab w:val="left" w:pos="2070"/>
              </w:tabs>
              <w:spacing w:line="264" w:lineRule="auto"/>
              <w:jc w:val="both"/>
              <w:rPr>
                <w:strike/>
                <w:color w:val="000000"/>
                <w:sz w:val="16"/>
                <w:szCs w:val="16"/>
              </w:rPr>
            </w:pPr>
            <w:r w:rsidRPr="00F602AA">
              <w:rPr>
                <w:strike/>
                <w:color w:val="000000"/>
                <w:sz w:val="16"/>
                <w:szCs w:val="16"/>
              </w:rPr>
              <w:t>R029S230</w:t>
            </w:r>
          </w:p>
        </w:tc>
        <w:tc>
          <w:tcPr>
            <w:tcW w:w="2412" w:type="dxa"/>
          </w:tcPr>
          <w:p w:rsidR="00F176C1" w:rsidRPr="00F602AA" w:rsidRDefault="00F176C1" w:rsidP="00BF55C2">
            <w:pPr>
              <w:widowControl/>
              <w:tabs>
                <w:tab w:val="left" w:pos="360"/>
                <w:tab w:val="left" w:pos="1080"/>
                <w:tab w:val="left" w:pos="2070"/>
              </w:tabs>
              <w:spacing w:line="264" w:lineRule="auto"/>
              <w:jc w:val="both"/>
              <w:rPr>
                <w:strike/>
                <w:color w:val="000000"/>
                <w:sz w:val="16"/>
                <w:szCs w:val="16"/>
              </w:rPr>
            </w:pPr>
            <w:r w:rsidRPr="00F602AA">
              <w:rPr>
                <w:strike/>
                <w:color w:val="000000"/>
                <w:sz w:val="16"/>
                <w:szCs w:val="16"/>
              </w:rPr>
              <w:t>Double Cone Fluorinator</w:t>
            </w:r>
          </w:p>
        </w:tc>
        <w:tc>
          <w:tcPr>
            <w:tcW w:w="3330" w:type="dxa"/>
          </w:tcPr>
          <w:p w:rsidR="00F176C1" w:rsidRPr="00F602AA" w:rsidRDefault="00F176C1" w:rsidP="00BF55C2">
            <w:pPr>
              <w:widowControl/>
              <w:tabs>
                <w:tab w:val="left" w:pos="360"/>
                <w:tab w:val="left" w:pos="1080"/>
                <w:tab w:val="left" w:pos="2070"/>
              </w:tabs>
              <w:spacing w:line="264" w:lineRule="auto"/>
              <w:jc w:val="both"/>
              <w:rPr>
                <w:strike/>
                <w:color w:val="000000"/>
                <w:sz w:val="16"/>
                <w:szCs w:val="16"/>
              </w:rPr>
            </w:pPr>
            <w:r w:rsidRPr="00F602AA">
              <w:rPr>
                <w:strike/>
                <w:color w:val="000000"/>
                <w:sz w:val="16"/>
                <w:szCs w:val="16"/>
              </w:rPr>
              <w:t>F2 Rate, Max.</w:t>
            </w:r>
          </w:p>
        </w:tc>
        <w:tc>
          <w:tcPr>
            <w:tcW w:w="1260" w:type="dxa"/>
          </w:tcPr>
          <w:p w:rsidR="00F176C1" w:rsidRPr="00F602AA" w:rsidRDefault="00F176C1" w:rsidP="00BF55C2">
            <w:pPr>
              <w:widowControl/>
              <w:tabs>
                <w:tab w:val="left" w:pos="360"/>
                <w:tab w:val="left" w:pos="1080"/>
                <w:tab w:val="left" w:pos="2070"/>
              </w:tabs>
              <w:spacing w:line="264" w:lineRule="auto"/>
              <w:jc w:val="both"/>
              <w:rPr>
                <w:strike/>
                <w:color w:val="000000"/>
                <w:sz w:val="16"/>
                <w:szCs w:val="16"/>
              </w:rPr>
            </w:pPr>
          </w:p>
        </w:tc>
        <w:tc>
          <w:tcPr>
            <w:tcW w:w="1368" w:type="dxa"/>
          </w:tcPr>
          <w:p w:rsidR="00F176C1" w:rsidRPr="00F602AA" w:rsidRDefault="00F176C1" w:rsidP="00F176C1">
            <w:pPr>
              <w:widowControl/>
              <w:tabs>
                <w:tab w:val="left" w:pos="360"/>
                <w:tab w:val="left" w:pos="1080"/>
                <w:tab w:val="left" w:pos="2070"/>
              </w:tabs>
              <w:spacing w:line="264" w:lineRule="auto"/>
              <w:jc w:val="center"/>
              <w:rPr>
                <w:strike/>
                <w:color w:val="000000"/>
                <w:sz w:val="16"/>
                <w:szCs w:val="16"/>
              </w:rPr>
            </w:pPr>
            <w:r w:rsidRPr="00F602AA">
              <w:rPr>
                <w:strike/>
                <w:color w:val="000000"/>
                <w:sz w:val="16"/>
                <w:szCs w:val="16"/>
              </w:rPr>
              <w:t>lb/hr</w:t>
            </w:r>
          </w:p>
        </w:tc>
      </w:tr>
      <w:tr w:rsidR="00F176C1" w:rsidRPr="00F602AA" w:rsidTr="00FF6FDE">
        <w:tc>
          <w:tcPr>
            <w:tcW w:w="1206" w:type="dxa"/>
          </w:tcPr>
          <w:p w:rsidR="00F176C1" w:rsidRPr="00F602AA" w:rsidRDefault="00F176C1" w:rsidP="00BF55C2">
            <w:pPr>
              <w:widowControl/>
              <w:tabs>
                <w:tab w:val="left" w:pos="360"/>
                <w:tab w:val="left" w:pos="1080"/>
                <w:tab w:val="left" w:pos="2070"/>
              </w:tabs>
              <w:spacing w:line="264" w:lineRule="auto"/>
              <w:jc w:val="both"/>
              <w:rPr>
                <w:strike/>
                <w:color w:val="000000"/>
                <w:sz w:val="16"/>
                <w:szCs w:val="16"/>
              </w:rPr>
            </w:pPr>
            <w:r w:rsidRPr="00F602AA">
              <w:rPr>
                <w:strike/>
                <w:color w:val="000000"/>
                <w:sz w:val="16"/>
                <w:szCs w:val="16"/>
              </w:rPr>
              <w:t>R029S230</w:t>
            </w:r>
          </w:p>
        </w:tc>
        <w:tc>
          <w:tcPr>
            <w:tcW w:w="2412" w:type="dxa"/>
          </w:tcPr>
          <w:p w:rsidR="00F176C1" w:rsidRPr="00F602AA" w:rsidRDefault="00F176C1" w:rsidP="00BF55C2">
            <w:pPr>
              <w:widowControl/>
              <w:tabs>
                <w:tab w:val="left" w:pos="360"/>
                <w:tab w:val="left" w:pos="1080"/>
                <w:tab w:val="left" w:pos="2070"/>
              </w:tabs>
              <w:spacing w:line="264" w:lineRule="auto"/>
              <w:jc w:val="both"/>
              <w:rPr>
                <w:strike/>
                <w:color w:val="000000"/>
                <w:sz w:val="16"/>
                <w:szCs w:val="16"/>
              </w:rPr>
            </w:pPr>
            <w:r w:rsidRPr="00F602AA">
              <w:rPr>
                <w:strike/>
                <w:color w:val="000000"/>
                <w:sz w:val="16"/>
                <w:szCs w:val="16"/>
              </w:rPr>
              <w:t>Double Cone Fluorinator</w:t>
            </w:r>
          </w:p>
        </w:tc>
        <w:tc>
          <w:tcPr>
            <w:tcW w:w="3330" w:type="dxa"/>
          </w:tcPr>
          <w:p w:rsidR="00F176C1" w:rsidRPr="00F602AA" w:rsidRDefault="00F176C1" w:rsidP="00F176C1">
            <w:pPr>
              <w:widowControl/>
              <w:tabs>
                <w:tab w:val="left" w:pos="360"/>
                <w:tab w:val="left" w:pos="1080"/>
                <w:tab w:val="left" w:pos="2070"/>
              </w:tabs>
              <w:spacing w:line="264" w:lineRule="auto"/>
              <w:jc w:val="both"/>
              <w:rPr>
                <w:strike/>
                <w:color w:val="000000"/>
                <w:sz w:val="16"/>
                <w:szCs w:val="16"/>
              </w:rPr>
            </w:pPr>
            <w:r w:rsidRPr="00F602AA">
              <w:rPr>
                <w:strike/>
                <w:color w:val="000000"/>
                <w:sz w:val="16"/>
                <w:szCs w:val="16"/>
              </w:rPr>
              <w:t>Temperature (F), Max.</w:t>
            </w:r>
          </w:p>
        </w:tc>
        <w:tc>
          <w:tcPr>
            <w:tcW w:w="1260" w:type="dxa"/>
          </w:tcPr>
          <w:p w:rsidR="00F176C1" w:rsidRPr="00F602AA" w:rsidRDefault="00F176C1" w:rsidP="00BF55C2">
            <w:pPr>
              <w:widowControl/>
              <w:tabs>
                <w:tab w:val="left" w:pos="360"/>
                <w:tab w:val="left" w:pos="1080"/>
                <w:tab w:val="left" w:pos="2070"/>
              </w:tabs>
              <w:spacing w:line="264" w:lineRule="auto"/>
              <w:jc w:val="both"/>
              <w:rPr>
                <w:strike/>
                <w:color w:val="000000"/>
                <w:sz w:val="16"/>
                <w:szCs w:val="16"/>
              </w:rPr>
            </w:pPr>
          </w:p>
        </w:tc>
        <w:tc>
          <w:tcPr>
            <w:tcW w:w="1368" w:type="dxa"/>
          </w:tcPr>
          <w:p w:rsidR="00F176C1" w:rsidRPr="00F602AA" w:rsidRDefault="00F176C1" w:rsidP="00F176C1">
            <w:pPr>
              <w:widowControl/>
              <w:tabs>
                <w:tab w:val="left" w:pos="360"/>
                <w:tab w:val="left" w:pos="1080"/>
                <w:tab w:val="left" w:pos="2070"/>
              </w:tabs>
              <w:spacing w:line="264" w:lineRule="auto"/>
              <w:jc w:val="center"/>
              <w:rPr>
                <w:strike/>
                <w:color w:val="000000"/>
                <w:sz w:val="16"/>
                <w:szCs w:val="16"/>
              </w:rPr>
            </w:pPr>
            <w:r w:rsidRPr="00F602AA">
              <w:rPr>
                <w:strike/>
                <w:color w:val="000000"/>
                <w:sz w:val="16"/>
                <w:szCs w:val="16"/>
              </w:rPr>
              <w:t>deg C</w:t>
            </w:r>
          </w:p>
        </w:tc>
      </w:tr>
      <w:tr w:rsidR="00F176C1" w:rsidRPr="00F602AA" w:rsidTr="00FF6FDE">
        <w:tc>
          <w:tcPr>
            <w:tcW w:w="1206" w:type="dxa"/>
          </w:tcPr>
          <w:p w:rsidR="00F176C1" w:rsidRPr="00F602AA" w:rsidRDefault="00F176C1" w:rsidP="00BF55C2">
            <w:pPr>
              <w:widowControl/>
              <w:tabs>
                <w:tab w:val="left" w:pos="360"/>
                <w:tab w:val="left" w:pos="1080"/>
                <w:tab w:val="left" w:pos="2070"/>
              </w:tabs>
              <w:spacing w:line="264" w:lineRule="auto"/>
              <w:jc w:val="both"/>
              <w:rPr>
                <w:strike/>
                <w:color w:val="000000"/>
                <w:sz w:val="16"/>
                <w:szCs w:val="16"/>
              </w:rPr>
            </w:pPr>
            <w:r w:rsidRPr="00F602AA">
              <w:rPr>
                <w:strike/>
                <w:color w:val="000000"/>
                <w:sz w:val="16"/>
                <w:szCs w:val="16"/>
              </w:rPr>
              <w:t>R029S231</w:t>
            </w:r>
          </w:p>
        </w:tc>
        <w:tc>
          <w:tcPr>
            <w:tcW w:w="2412" w:type="dxa"/>
          </w:tcPr>
          <w:p w:rsidR="00F176C1" w:rsidRPr="00F602AA" w:rsidRDefault="00F176C1" w:rsidP="00BF55C2">
            <w:pPr>
              <w:widowControl/>
              <w:tabs>
                <w:tab w:val="left" w:pos="360"/>
                <w:tab w:val="left" w:pos="1080"/>
                <w:tab w:val="left" w:pos="2070"/>
              </w:tabs>
              <w:spacing w:line="264" w:lineRule="auto"/>
              <w:jc w:val="both"/>
              <w:rPr>
                <w:strike/>
                <w:color w:val="000000"/>
                <w:sz w:val="16"/>
                <w:szCs w:val="16"/>
              </w:rPr>
            </w:pPr>
            <w:r w:rsidRPr="00F602AA">
              <w:rPr>
                <w:strike/>
                <w:color w:val="000000"/>
                <w:sz w:val="16"/>
                <w:szCs w:val="16"/>
              </w:rPr>
              <w:t>Vibrating Bed Fluorinator</w:t>
            </w:r>
          </w:p>
        </w:tc>
        <w:tc>
          <w:tcPr>
            <w:tcW w:w="3330" w:type="dxa"/>
          </w:tcPr>
          <w:p w:rsidR="00F176C1" w:rsidRPr="00F602AA" w:rsidRDefault="00F176C1" w:rsidP="00F176C1">
            <w:pPr>
              <w:widowControl/>
              <w:tabs>
                <w:tab w:val="left" w:pos="360"/>
                <w:tab w:val="left" w:pos="1080"/>
                <w:tab w:val="left" w:pos="2070"/>
              </w:tabs>
              <w:spacing w:line="264" w:lineRule="auto"/>
              <w:jc w:val="both"/>
              <w:rPr>
                <w:strike/>
                <w:color w:val="000000"/>
                <w:sz w:val="16"/>
                <w:szCs w:val="16"/>
              </w:rPr>
            </w:pPr>
            <w:r w:rsidRPr="00F602AA">
              <w:rPr>
                <w:strike/>
                <w:color w:val="000000"/>
                <w:sz w:val="16"/>
                <w:szCs w:val="16"/>
              </w:rPr>
              <w:t>Pounds of Polymer</w:t>
            </w:r>
          </w:p>
        </w:tc>
        <w:tc>
          <w:tcPr>
            <w:tcW w:w="1260" w:type="dxa"/>
          </w:tcPr>
          <w:p w:rsidR="00F176C1" w:rsidRPr="00F602AA" w:rsidRDefault="00F176C1" w:rsidP="00BF55C2">
            <w:pPr>
              <w:widowControl/>
              <w:tabs>
                <w:tab w:val="left" w:pos="360"/>
                <w:tab w:val="left" w:pos="1080"/>
                <w:tab w:val="left" w:pos="2070"/>
              </w:tabs>
              <w:spacing w:line="264" w:lineRule="auto"/>
              <w:jc w:val="both"/>
              <w:rPr>
                <w:strike/>
                <w:color w:val="000000"/>
                <w:sz w:val="16"/>
                <w:szCs w:val="16"/>
              </w:rPr>
            </w:pPr>
          </w:p>
        </w:tc>
        <w:tc>
          <w:tcPr>
            <w:tcW w:w="1368" w:type="dxa"/>
          </w:tcPr>
          <w:p w:rsidR="00F176C1" w:rsidRPr="00F602AA" w:rsidRDefault="00F176C1" w:rsidP="00F176C1">
            <w:pPr>
              <w:widowControl/>
              <w:tabs>
                <w:tab w:val="left" w:pos="360"/>
                <w:tab w:val="left" w:pos="1080"/>
                <w:tab w:val="left" w:pos="2070"/>
              </w:tabs>
              <w:spacing w:line="264" w:lineRule="auto"/>
              <w:jc w:val="center"/>
              <w:rPr>
                <w:strike/>
                <w:color w:val="000000"/>
                <w:sz w:val="16"/>
                <w:szCs w:val="16"/>
              </w:rPr>
            </w:pPr>
            <w:r w:rsidRPr="00F602AA">
              <w:rPr>
                <w:strike/>
                <w:color w:val="000000"/>
                <w:sz w:val="16"/>
                <w:szCs w:val="16"/>
              </w:rPr>
              <w:t>lb</w:t>
            </w:r>
          </w:p>
        </w:tc>
      </w:tr>
      <w:tr w:rsidR="00F176C1" w:rsidRPr="00F602AA" w:rsidTr="00FF6FDE">
        <w:tc>
          <w:tcPr>
            <w:tcW w:w="1206" w:type="dxa"/>
          </w:tcPr>
          <w:p w:rsidR="00F176C1" w:rsidRPr="00F602AA" w:rsidRDefault="00F176C1" w:rsidP="00BF55C2">
            <w:pPr>
              <w:widowControl/>
              <w:tabs>
                <w:tab w:val="left" w:pos="360"/>
                <w:tab w:val="left" w:pos="1080"/>
                <w:tab w:val="left" w:pos="2070"/>
              </w:tabs>
              <w:spacing w:line="264" w:lineRule="auto"/>
              <w:jc w:val="both"/>
              <w:rPr>
                <w:strike/>
                <w:color w:val="000000"/>
                <w:sz w:val="16"/>
                <w:szCs w:val="16"/>
              </w:rPr>
            </w:pPr>
            <w:r w:rsidRPr="00F602AA">
              <w:rPr>
                <w:strike/>
                <w:color w:val="000000"/>
                <w:sz w:val="16"/>
                <w:szCs w:val="16"/>
              </w:rPr>
              <w:t>R029S231</w:t>
            </w:r>
          </w:p>
        </w:tc>
        <w:tc>
          <w:tcPr>
            <w:tcW w:w="2412" w:type="dxa"/>
          </w:tcPr>
          <w:p w:rsidR="00F176C1" w:rsidRPr="00F602AA" w:rsidRDefault="00F176C1" w:rsidP="00BF55C2">
            <w:pPr>
              <w:widowControl/>
              <w:tabs>
                <w:tab w:val="left" w:pos="360"/>
                <w:tab w:val="left" w:pos="1080"/>
                <w:tab w:val="left" w:pos="2070"/>
              </w:tabs>
              <w:spacing w:line="264" w:lineRule="auto"/>
              <w:jc w:val="both"/>
              <w:rPr>
                <w:strike/>
                <w:color w:val="000000"/>
                <w:sz w:val="16"/>
                <w:szCs w:val="16"/>
              </w:rPr>
            </w:pPr>
            <w:r w:rsidRPr="00F602AA">
              <w:rPr>
                <w:strike/>
                <w:color w:val="000000"/>
                <w:sz w:val="16"/>
                <w:szCs w:val="16"/>
              </w:rPr>
              <w:t>Vibrating Bed Fluorinator</w:t>
            </w:r>
          </w:p>
        </w:tc>
        <w:tc>
          <w:tcPr>
            <w:tcW w:w="3330" w:type="dxa"/>
          </w:tcPr>
          <w:p w:rsidR="00F176C1" w:rsidRPr="00F602AA" w:rsidRDefault="00F176C1" w:rsidP="00F176C1">
            <w:pPr>
              <w:widowControl/>
              <w:tabs>
                <w:tab w:val="left" w:pos="360"/>
                <w:tab w:val="left" w:pos="1080"/>
                <w:tab w:val="left" w:pos="2070"/>
              </w:tabs>
              <w:spacing w:line="264" w:lineRule="auto"/>
              <w:jc w:val="both"/>
              <w:rPr>
                <w:strike/>
                <w:color w:val="000000"/>
                <w:sz w:val="16"/>
                <w:szCs w:val="16"/>
              </w:rPr>
            </w:pPr>
            <w:r w:rsidRPr="00F602AA">
              <w:rPr>
                <w:strike/>
                <w:color w:val="000000"/>
                <w:sz w:val="16"/>
                <w:szCs w:val="16"/>
              </w:rPr>
              <w:t>F2 Rate, Max.</w:t>
            </w:r>
          </w:p>
        </w:tc>
        <w:tc>
          <w:tcPr>
            <w:tcW w:w="1260" w:type="dxa"/>
          </w:tcPr>
          <w:p w:rsidR="00F176C1" w:rsidRPr="00F602AA" w:rsidRDefault="00F176C1" w:rsidP="00BF55C2">
            <w:pPr>
              <w:widowControl/>
              <w:tabs>
                <w:tab w:val="left" w:pos="360"/>
                <w:tab w:val="left" w:pos="1080"/>
                <w:tab w:val="left" w:pos="2070"/>
              </w:tabs>
              <w:spacing w:line="264" w:lineRule="auto"/>
              <w:jc w:val="both"/>
              <w:rPr>
                <w:strike/>
                <w:color w:val="000000"/>
                <w:sz w:val="16"/>
                <w:szCs w:val="16"/>
              </w:rPr>
            </w:pPr>
          </w:p>
        </w:tc>
        <w:tc>
          <w:tcPr>
            <w:tcW w:w="1368" w:type="dxa"/>
          </w:tcPr>
          <w:p w:rsidR="00F176C1" w:rsidRPr="00F602AA" w:rsidRDefault="00F176C1" w:rsidP="00F176C1">
            <w:pPr>
              <w:widowControl/>
              <w:tabs>
                <w:tab w:val="left" w:pos="360"/>
                <w:tab w:val="left" w:pos="1080"/>
                <w:tab w:val="left" w:pos="2070"/>
              </w:tabs>
              <w:spacing w:line="264" w:lineRule="auto"/>
              <w:jc w:val="center"/>
              <w:rPr>
                <w:strike/>
                <w:color w:val="000000"/>
                <w:sz w:val="16"/>
                <w:szCs w:val="16"/>
              </w:rPr>
            </w:pPr>
            <w:r w:rsidRPr="00F602AA">
              <w:rPr>
                <w:strike/>
                <w:color w:val="000000"/>
                <w:sz w:val="16"/>
                <w:szCs w:val="16"/>
              </w:rPr>
              <w:t>lb/hr</w:t>
            </w:r>
          </w:p>
        </w:tc>
      </w:tr>
      <w:tr w:rsidR="00F176C1" w:rsidRPr="00F602AA" w:rsidTr="00FF6FDE">
        <w:tc>
          <w:tcPr>
            <w:tcW w:w="1206" w:type="dxa"/>
          </w:tcPr>
          <w:p w:rsidR="00F176C1" w:rsidRPr="00F602AA" w:rsidRDefault="00F176C1" w:rsidP="00BF55C2">
            <w:pPr>
              <w:widowControl/>
              <w:tabs>
                <w:tab w:val="left" w:pos="360"/>
                <w:tab w:val="left" w:pos="1080"/>
                <w:tab w:val="left" w:pos="2070"/>
              </w:tabs>
              <w:spacing w:line="264" w:lineRule="auto"/>
              <w:jc w:val="both"/>
              <w:rPr>
                <w:strike/>
                <w:color w:val="000000"/>
                <w:sz w:val="16"/>
                <w:szCs w:val="16"/>
              </w:rPr>
            </w:pPr>
            <w:r w:rsidRPr="00F602AA">
              <w:rPr>
                <w:strike/>
                <w:color w:val="000000"/>
                <w:sz w:val="16"/>
                <w:szCs w:val="16"/>
              </w:rPr>
              <w:t>R029S231</w:t>
            </w:r>
          </w:p>
        </w:tc>
        <w:tc>
          <w:tcPr>
            <w:tcW w:w="2412" w:type="dxa"/>
          </w:tcPr>
          <w:p w:rsidR="00F176C1" w:rsidRPr="00F602AA" w:rsidRDefault="00F176C1" w:rsidP="00BF55C2">
            <w:pPr>
              <w:widowControl/>
              <w:tabs>
                <w:tab w:val="left" w:pos="360"/>
                <w:tab w:val="left" w:pos="1080"/>
                <w:tab w:val="left" w:pos="2070"/>
              </w:tabs>
              <w:spacing w:line="264" w:lineRule="auto"/>
              <w:jc w:val="both"/>
              <w:rPr>
                <w:strike/>
                <w:color w:val="000000"/>
                <w:sz w:val="16"/>
                <w:szCs w:val="16"/>
              </w:rPr>
            </w:pPr>
            <w:r w:rsidRPr="00F602AA">
              <w:rPr>
                <w:strike/>
                <w:color w:val="000000"/>
                <w:sz w:val="16"/>
                <w:szCs w:val="16"/>
              </w:rPr>
              <w:t>Vibrating Bed Fluorinator</w:t>
            </w:r>
          </w:p>
        </w:tc>
        <w:tc>
          <w:tcPr>
            <w:tcW w:w="3330" w:type="dxa"/>
          </w:tcPr>
          <w:p w:rsidR="00F176C1" w:rsidRPr="00F602AA" w:rsidRDefault="00F176C1" w:rsidP="00F176C1">
            <w:pPr>
              <w:widowControl/>
              <w:tabs>
                <w:tab w:val="left" w:pos="360"/>
                <w:tab w:val="left" w:pos="1080"/>
                <w:tab w:val="left" w:pos="2070"/>
              </w:tabs>
              <w:spacing w:line="264" w:lineRule="auto"/>
              <w:jc w:val="both"/>
              <w:rPr>
                <w:strike/>
                <w:color w:val="000000"/>
                <w:sz w:val="16"/>
                <w:szCs w:val="16"/>
              </w:rPr>
            </w:pPr>
            <w:r w:rsidRPr="00F602AA">
              <w:rPr>
                <w:strike/>
                <w:color w:val="000000"/>
                <w:sz w:val="16"/>
                <w:szCs w:val="16"/>
              </w:rPr>
              <w:t>Temperature (F), Max.</w:t>
            </w:r>
          </w:p>
        </w:tc>
        <w:tc>
          <w:tcPr>
            <w:tcW w:w="1260" w:type="dxa"/>
          </w:tcPr>
          <w:p w:rsidR="00F176C1" w:rsidRPr="00F602AA" w:rsidRDefault="00F176C1" w:rsidP="00BF55C2">
            <w:pPr>
              <w:widowControl/>
              <w:tabs>
                <w:tab w:val="left" w:pos="360"/>
                <w:tab w:val="left" w:pos="1080"/>
                <w:tab w:val="left" w:pos="2070"/>
              </w:tabs>
              <w:spacing w:line="264" w:lineRule="auto"/>
              <w:jc w:val="both"/>
              <w:rPr>
                <w:strike/>
                <w:color w:val="000000"/>
                <w:sz w:val="16"/>
                <w:szCs w:val="16"/>
              </w:rPr>
            </w:pPr>
          </w:p>
        </w:tc>
        <w:tc>
          <w:tcPr>
            <w:tcW w:w="1368" w:type="dxa"/>
          </w:tcPr>
          <w:p w:rsidR="00F176C1" w:rsidRPr="00F602AA" w:rsidRDefault="00F176C1" w:rsidP="00F176C1">
            <w:pPr>
              <w:widowControl/>
              <w:tabs>
                <w:tab w:val="left" w:pos="360"/>
                <w:tab w:val="left" w:pos="1080"/>
                <w:tab w:val="left" w:pos="2070"/>
              </w:tabs>
              <w:spacing w:line="264" w:lineRule="auto"/>
              <w:jc w:val="center"/>
              <w:rPr>
                <w:strike/>
                <w:color w:val="000000"/>
                <w:sz w:val="16"/>
                <w:szCs w:val="16"/>
              </w:rPr>
            </w:pPr>
            <w:r w:rsidRPr="00F602AA">
              <w:rPr>
                <w:strike/>
                <w:color w:val="000000"/>
                <w:sz w:val="16"/>
                <w:szCs w:val="16"/>
              </w:rPr>
              <w:t>deg C</w:t>
            </w:r>
          </w:p>
        </w:tc>
      </w:tr>
    </w:tbl>
    <w:p w:rsidR="007D6146" w:rsidRPr="00F602AA" w:rsidRDefault="007D6146" w:rsidP="00BF55C2">
      <w:pPr>
        <w:widowControl/>
        <w:tabs>
          <w:tab w:val="left" w:pos="360"/>
          <w:tab w:val="left" w:pos="1080"/>
          <w:tab w:val="left" w:pos="2070"/>
        </w:tabs>
        <w:spacing w:line="264" w:lineRule="auto"/>
        <w:jc w:val="both"/>
        <w:rPr>
          <w:strike/>
          <w:color w:val="000000"/>
          <w:sz w:val="16"/>
          <w:szCs w:val="16"/>
        </w:rPr>
      </w:pPr>
    </w:p>
    <w:p w:rsidR="00F176C1" w:rsidRPr="00F602AA" w:rsidRDefault="00772AE9" w:rsidP="00BF55C2">
      <w:pPr>
        <w:widowControl/>
        <w:tabs>
          <w:tab w:val="left" w:pos="360"/>
          <w:tab w:val="left" w:pos="1080"/>
          <w:tab w:val="left" w:pos="2070"/>
        </w:tabs>
        <w:spacing w:line="264" w:lineRule="auto"/>
        <w:jc w:val="both"/>
        <w:rPr>
          <w:strike/>
          <w:color w:val="000000"/>
          <w:sz w:val="16"/>
          <w:szCs w:val="16"/>
        </w:rPr>
      </w:pPr>
      <w:r w:rsidRPr="00F602AA">
        <w:rPr>
          <w:b/>
          <w:i/>
          <w:strike/>
          <w:color w:val="000000"/>
          <w:sz w:val="16"/>
          <w:szCs w:val="16"/>
          <w:u w:val="single"/>
        </w:rPr>
        <w:t>Scrubber Parameters</w:t>
      </w:r>
    </w:p>
    <w:p w:rsidR="00772AE9" w:rsidRPr="00F602AA" w:rsidRDefault="00772AE9" w:rsidP="00BF55C2">
      <w:pPr>
        <w:widowControl/>
        <w:tabs>
          <w:tab w:val="left" w:pos="360"/>
          <w:tab w:val="left" w:pos="1080"/>
          <w:tab w:val="left" w:pos="2070"/>
        </w:tabs>
        <w:spacing w:line="264" w:lineRule="auto"/>
        <w:jc w:val="both"/>
        <w:rPr>
          <w:strike/>
          <w:color w:val="000000"/>
          <w:sz w:val="16"/>
          <w:szCs w:val="16"/>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88"/>
        <w:gridCol w:w="2430"/>
        <w:gridCol w:w="3330"/>
        <w:gridCol w:w="1260"/>
        <w:gridCol w:w="1368"/>
      </w:tblGrid>
      <w:tr w:rsidR="004E39E0" w:rsidRPr="00F602AA" w:rsidTr="006654D2">
        <w:tc>
          <w:tcPr>
            <w:tcW w:w="1188" w:type="dxa"/>
            <w:tcBorders>
              <w:top w:val="single" w:sz="12" w:space="0" w:color="auto"/>
              <w:bottom w:val="single" w:sz="12" w:space="0" w:color="auto"/>
            </w:tcBorders>
          </w:tcPr>
          <w:p w:rsidR="004E39E0" w:rsidRPr="00F602AA" w:rsidRDefault="004E39E0" w:rsidP="00F407F9">
            <w:pPr>
              <w:widowControl/>
              <w:tabs>
                <w:tab w:val="left" w:pos="360"/>
                <w:tab w:val="left" w:pos="1080"/>
                <w:tab w:val="left" w:pos="2070"/>
              </w:tabs>
              <w:spacing w:line="264" w:lineRule="auto"/>
              <w:jc w:val="center"/>
              <w:rPr>
                <w:b/>
                <w:strike/>
                <w:color w:val="000000"/>
                <w:sz w:val="16"/>
                <w:szCs w:val="16"/>
              </w:rPr>
            </w:pPr>
            <w:r w:rsidRPr="00F602AA">
              <w:rPr>
                <w:b/>
                <w:strike/>
                <w:color w:val="000000"/>
                <w:sz w:val="16"/>
                <w:szCs w:val="16"/>
              </w:rPr>
              <w:t>Control Device ID</w:t>
            </w:r>
          </w:p>
        </w:tc>
        <w:tc>
          <w:tcPr>
            <w:tcW w:w="2430" w:type="dxa"/>
            <w:tcBorders>
              <w:top w:val="single" w:sz="12" w:space="0" w:color="auto"/>
              <w:bottom w:val="single" w:sz="12" w:space="0" w:color="auto"/>
            </w:tcBorders>
          </w:tcPr>
          <w:p w:rsidR="004E39E0" w:rsidRPr="00F602AA" w:rsidRDefault="004E39E0" w:rsidP="00F407F9">
            <w:pPr>
              <w:widowControl/>
              <w:tabs>
                <w:tab w:val="left" w:pos="360"/>
                <w:tab w:val="left" w:pos="1080"/>
                <w:tab w:val="left" w:pos="2070"/>
              </w:tabs>
              <w:spacing w:line="264" w:lineRule="auto"/>
              <w:jc w:val="center"/>
              <w:rPr>
                <w:b/>
                <w:strike/>
                <w:color w:val="000000"/>
                <w:sz w:val="16"/>
                <w:szCs w:val="16"/>
              </w:rPr>
            </w:pPr>
            <w:r w:rsidRPr="00F602AA">
              <w:rPr>
                <w:b/>
                <w:strike/>
                <w:color w:val="000000"/>
                <w:sz w:val="16"/>
                <w:szCs w:val="16"/>
              </w:rPr>
              <w:t>Description</w:t>
            </w:r>
          </w:p>
        </w:tc>
        <w:tc>
          <w:tcPr>
            <w:tcW w:w="3330" w:type="dxa"/>
            <w:tcBorders>
              <w:top w:val="single" w:sz="12" w:space="0" w:color="auto"/>
              <w:bottom w:val="single" w:sz="12" w:space="0" w:color="auto"/>
            </w:tcBorders>
          </w:tcPr>
          <w:p w:rsidR="004E39E0" w:rsidRPr="00F602AA" w:rsidRDefault="004E39E0" w:rsidP="00F407F9">
            <w:pPr>
              <w:widowControl/>
              <w:tabs>
                <w:tab w:val="left" w:pos="360"/>
                <w:tab w:val="left" w:pos="1080"/>
                <w:tab w:val="left" w:pos="2070"/>
              </w:tabs>
              <w:spacing w:line="264" w:lineRule="auto"/>
              <w:jc w:val="center"/>
              <w:rPr>
                <w:b/>
                <w:strike/>
                <w:color w:val="000000"/>
                <w:sz w:val="16"/>
                <w:szCs w:val="16"/>
              </w:rPr>
            </w:pPr>
            <w:r w:rsidRPr="00F602AA">
              <w:rPr>
                <w:b/>
                <w:strike/>
                <w:color w:val="000000"/>
                <w:sz w:val="16"/>
                <w:szCs w:val="16"/>
              </w:rPr>
              <w:t>Parameter</w:t>
            </w:r>
          </w:p>
        </w:tc>
        <w:tc>
          <w:tcPr>
            <w:tcW w:w="1260" w:type="dxa"/>
            <w:tcBorders>
              <w:top w:val="single" w:sz="12" w:space="0" w:color="auto"/>
              <w:bottom w:val="single" w:sz="12" w:space="0" w:color="auto"/>
            </w:tcBorders>
          </w:tcPr>
          <w:p w:rsidR="004E39E0" w:rsidRPr="00F602AA" w:rsidRDefault="004E39E0" w:rsidP="00F407F9">
            <w:pPr>
              <w:widowControl/>
              <w:tabs>
                <w:tab w:val="left" w:pos="360"/>
                <w:tab w:val="left" w:pos="1080"/>
                <w:tab w:val="left" w:pos="2070"/>
              </w:tabs>
              <w:spacing w:line="264" w:lineRule="auto"/>
              <w:jc w:val="center"/>
              <w:rPr>
                <w:b/>
                <w:strike/>
                <w:color w:val="000000"/>
                <w:sz w:val="16"/>
                <w:szCs w:val="16"/>
              </w:rPr>
            </w:pPr>
            <w:r w:rsidRPr="00F602AA">
              <w:rPr>
                <w:b/>
                <w:strike/>
                <w:color w:val="000000"/>
                <w:sz w:val="16"/>
                <w:szCs w:val="16"/>
              </w:rPr>
              <w:t>Value</w:t>
            </w:r>
          </w:p>
        </w:tc>
        <w:tc>
          <w:tcPr>
            <w:tcW w:w="1368" w:type="dxa"/>
            <w:tcBorders>
              <w:top w:val="single" w:sz="12" w:space="0" w:color="auto"/>
              <w:bottom w:val="single" w:sz="12" w:space="0" w:color="auto"/>
            </w:tcBorders>
          </w:tcPr>
          <w:p w:rsidR="004E39E0" w:rsidRPr="00F602AA" w:rsidRDefault="004E39E0" w:rsidP="00F407F9">
            <w:pPr>
              <w:widowControl/>
              <w:tabs>
                <w:tab w:val="left" w:pos="360"/>
                <w:tab w:val="left" w:pos="1080"/>
                <w:tab w:val="left" w:pos="2070"/>
              </w:tabs>
              <w:spacing w:line="264" w:lineRule="auto"/>
              <w:jc w:val="center"/>
              <w:rPr>
                <w:b/>
                <w:strike/>
                <w:color w:val="000000"/>
                <w:sz w:val="16"/>
                <w:szCs w:val="16"/>
              </w:rPr>
            </w:pPr>
            <w:r w:rsidRPr="00F602AA">
              <w:rPr>
                <w:b/>
                <w:strike/>
                <w:color w:val="000000"/>
                <w:sz w:val="16"/>
                <w:szCs w:val="16"/>
              </w:rPr>
              <w:t>Units</w:t>
            </w:r>
          </w:p>
        </w:tc>
      </w:tr>
      <w:tr w:rsidR="004E39E0" w:rsidRPr="00F602AA" w:rsidTr="006654D2">
        <w:tc>
          <w:tcPr>
            <w:tcW w:w="1188" w:type="dxa"/>
            <w:tcBorders>
              <w:top w:val="single" w:sz="12" w:space="0" w:color="auto"/>
            </w:tcBorders>
          </w:tcPr>
          <w:p w:rsidR="004E39E0" w:rsidRPr="00F602AA" w:rsidRDefault="004E39E0" w:rsidP="00BF55C2">
            <w:pPr>
              <w:widowControl/>
              <w:tabs>
                <w:tab w:val="left" w:pos="360"/>
                <w:tab w:val="left" w:pos="1080"/>
                <w:tab w:val="left" w:pos="2070"/>
              </w:tabs>
              <w:spacing w:line="264" w:lineRule="auto"/>
              <w:jc w:val="both"/>
              <w:rPr>
                <w:strike/>
                <w:color w:val="000000"/>
                <w:sz w:val="16"/>
                <w:szCs w:val="16"/>
              </w:rPr>
            </w:pPr>
            <w:r w:rsidRPr="00F602AA">
              <w:rPr>
                <w:strike/>
                <w:color w:val="000000"/>
                <w:sz w:val="16"/>
                <w:szCs w:val="16"/>
              </w:rPr>
              <w:t>R029C229</w:t>
            </w:r>
          </w:p>
        </w:tc>
        <w:tc>
          <w:tcPr>
            <w:tcW w:w="2430" w:type="dxa"/>
            <w:tcBorders>
              <w:top w:val="single" w:sz="12" w:space="0" w:color="auto"/>
            </w:tcBorders>
          </w:tcPr>
          <w:p w:rsidR="004E39E0" w:rsidRPr="00F602AA" w:rsidRDefault="004E39E0" w:rsidP="00BF55C2">
            <w:pPr>
              <w:widowControl/>
              <w:tabs>
                <w:tab w:val="left" w:pos="360"/>
                <w:tab w:val="left" w:pos="1080"/>
                <w:tab w:val="left" w:pos="2070"/>
              </w:tabs>
              <w:spacing w:line="264" w:lineRule="auto"/>
              <w:jc w:val="both"/>
              <w:rPr>
                <w:strike/>
                <w:color w:val="000000"/>
                <w:sz w:val="16"/>
                <w:szCs w:val="16"/>
              </w:rPr>
            </w:pPr>
            <w:r w:rsidRPr="00F602AA">
              <w:rPr>
                <w:strike/>
                <w:color w:val="000000"/>
                <w:sz w:val="16"/>
                <w:szCs w:val="16"/>
              </w:rPr>
              <w:t>KOH Scrubber</w:t>
            </w:r>
          </w:p>
        </w:tc>
        <w:tc>
          <w:tcPr>
            <w:tcW w:w="3330" w:type="dxa"/>
            <w:tcBorders>
              <w:top w:val="single" w:sz="12" w:space="0" w:color="auto"/>
            </w:tcBorders>
          </w:tcPr>
          <w:p w:rsidR="004E39E0" w:rsidRPr="00F602AA" w:rsidRDefault="004E39E0" w:rsidP="00BF55C2">
            <w:pPr>
              <w:widowControl/>
              <w:tabs>
                <w:tab w:val="left" w:pos="360"/>
                <w:tab w:val="left" w:pos="1080"/>
                <w:tab w:val="left" w:pos="2070"/>
              </w:tabs>
              <w:spacing w:line="264" w:lineRule="auto"/>
              <w:jc w:val="both"/>
              <w:rPr>
                <w:strike/>
                <w:color w:val="000000"/>
                <w:sz w:val="16"/>
                <w:szCs w:val="16"/>
              </w:rPr>
            </w:pPr>
            <w:r w:rsidRPr="00F602AA">
              <w:rPr>
                <w:strike/>
                <w:color w:val="000000"/>
                <w:sz w:val="16"/>
                <w:szCs w:val="16"/>
              </w:rPr>
              <w:t>KOH Concentration (most recent test)</w:t>
            </w:r>
          </w:p>
        </w:tc>
        <w:tc>
          <w:tcPr>
            <w:tcW w:w="1260" w:type="dxa"/>
            <w:tcBorders>
              <w:top w:val="single" w:sz="12" w:space="0" w:color="auto"/>
            </w:tcBorders>
          </w:tcPr>
          <w:p w:rsidR="004E39E0" w:rsidRPr="00F602AA" w:rsidRDefault="004E39E0" w:rsidP="00BF55C2">
            <w:pPr>
              <w:widowControl/>
              <w:tabs>
                <w:tab w:val="left" w:pos="360"/>
                <w:tab w:val="left" w:pos="1080"/>
                <w:tab w:val="left" w:pos="2070"/>
              </w:tabs>
              <w:spacing w:line="264" w:lineRule="auto"/>
              <w:jc w:val="both"/>
              <w:rPr>
                <w:strike/>
                <w:color w:val="000000"/>
                <w:sz w:val="16"/>
                <w:szCs w:val="16"/>
              </w:rPr>
            </w:pPr>
          </w:p>
        </w:tc>
        <w:tc>
          <w:tcPr>
            <w:tcW w:w="1368" w:type="dxa"/>
            <w:tcBorders>
              <w:top w:val="single" w:sz="12" w:space="0" w:color="auto"/>
            </w:tcBorders>
          </w:tcPr>
          <w:p w:rsidR="004E39E0" w:rsidRPr="00F602AA" w:rsidRDefault="004E39E0" w:rsidP="00F407F9">
            <w:pPr>
              <w:widowControl/>
              <w:tabs>
                <w:tab w:val="left" w:pos="360"/>
                <w:tab w:val="left" w:pos="1080"/>
                <w:tab w:val="left" w:pos="2070"/>
              </w:tabs>
              <w:spacing w:line="264" w:lineRule="auto"/>
              <w:jc w:val="center"/>
              <w:rPr>
                <w:strike/>
                <w:color w:val="000000"/>
                <w:sz w:val="16"/>
                <w:szCs w:val="16"/>
              </w:rPr>
            </w:pPr>
            <w:r w:rsidRPr="00F602AA">
              <w:rPr>
                <w:strike/>
                <w:color w:val="000000"/>
                <w:sz w:val="16"/>
                <w:szCs w:val="16"/>
              </w:rPr>
              <w:t>%</w:t>
            </w:r>
          </w:p>
        </w:tc>
      </w:tr>
      <w:tr w:rsidR="004E39E0" w:rsidRPr="00F602AA" w:rsidTr="006654D2">
        <w:tc>
          <w:tcPr>
            <w:tcW w:w="1188" w:type="dxa"/>
          </w:tcPr>
          <w:p w:rsidR="004E39E0" w:rsidRPr="00F602AA" w:rsidRDefault="00F407F9" w:rsidP="00BF55C2">
            <w:pPr>
              <w:widowControl/>
              <w:tabs>
                <w:tab w:val="left" w:pos="360"/>
                <w:tab w:val="left" w:pos="1080"/>
                <w:tab w:val="left" w:pos="2070"/>
              </w:tabs>
              <w:spacing w:line="264" w:lineRule="auto"/>
              <w:jc w:val="both"/>
              <w:rPr>
                <w:strike/>
                <w:color w:val="000000"/>
                <w:sz w:val="16"/>
                <w:szCs w:val="16"/>
              </w:rPr>
            </w:pPr>
            <w:r w:rsidRPr="00F602AA">
              <w:rPr>
                <w:strike/>
                <w:color w:val="000000"/>
                <w:sz w:val="16"/>
                <w:szCs w:val="16"/>
              </w:rPr>
              <w:t>R029C229</w:t>
            </w:r>
          </w:p>
        </w:tc>
        <w:tc>
          <w:tcPr>
            <w:tcW w:w="2430" w:type="dxa"/>
          </w:tcPr>
          <w:p w:rsidR="004E39E0" w:rsidRPr="00F602AA" w:rsidRDefault="00F407F9" w:rsidP="00BF55C2">
            <w:pPr>
              <w:widowControl/>
              <w:tabs>
                <w:tab w:val="left" w:pos="360"/>
                <w:tab w:val="left" w:pos="1080"/>
                <w:tab w:val="left" w:pos="2070"/>
              </w:tabs>
              <w:spacing w:line="264" w:lineRule="auto"/>
              <w:jc w:val="both"/>
              <w:rPr>
                <w:strike/>
                <w:color w:val="000000"/>
                <w:sz w:val="16"/>
                <w:szCs w:val="16"/>
              </w:rPr>
            </w:pPr>
            <w:r w:rsidRPr="00F602AA">
              <w:rPr>
                <w:strike/>
                <w:color w:val="000000"/>
                <w:sz w:val="16"/>
                <w:szCs w:val="16"/>
              </w:rPr>
              <w:t>KOH Scrubber</w:t>
            </w:r>
          </w:p>
        </w:tc>
        <w:tc>
          <w:tcPr>
            <w:tcW w:w="3330" w:type="dxa"/>
          </w:tcPr>
          <w:p w:rsidR="004E39E0" w:rsidRPr="00F602AA" w:rsidRDefault="00F407F9" w:rsidP="00BF55C2">
            <w:pPr>
              <w:widowControl/>
              <w:tabs>
                <w:tab w:val="left" w:pos="360"/>
                <w:tab w:val="left" w:pos="1080"/>
                <w:tab w:val="left" w:pos="2070"/>
              </w:tabs>
              <w:spacing w:line="264" w:lineRule="auto"/>
              <w:jc w:val="both"/>
              <w:rPr>
                <w:strike/>
                <w:color w:val="000000"/>
                <w:sz w:val="16"/>
                <w:szCs w:val="16"/>
              </w:rPr>
            </w:pPr>
            <w:r w:rsidRPr="00F602AA">
              <w:rPr>
                <w:strike/>
                <w:color w:val="000000"/>
                <w:sz w:val="16"/>
                <w:szCs w:val="16"/>
              </w:rPr>
              <w:t>Date of Most Recent Test</w:t>
            </w:r>
          </w:p>
        </w:tc>
        <w:tc>
          <w:tcPr>
            <w:tcW w:w="1260" w:type="dxa"/>
          </w:tcPr>
          <w:p w:rsidR="004E39E0" w:rsidRPr="00F602AA" w:rsidRDefault="004E39E0" w:rsidP="00BF55C2">
            <w:pPr>
              <w:widowControl/>
              <w:tabs>
                <w:tab w:val="left" w:pos="360"/>
                <w:tab w:val="left" w:pos="1080"/>
                <w:tab w:val="left" w:pos="2070"/>
              </w:tabs>
              <w:spacing w:line="264" w:lineRule="auto"/>
              <w:jc w:val="both"/>
              <w:rPr>
                <w:strike/>
                <w:color w:val="000000"/>
                <w:sz w:val="16"/>
                <w:szCs w:val="16"/>
              </w:rPr>
            </w:pPr>
          </w:p>
        </w:tc>
        <w:tc>
          <w:tcPr>
            <w:tcW w:w="1368" w:type="dxa"/>
          </w:tcPr>
          <w:p w:rsidR="004E39E0" w:rsidRPr="00F602AA" w:rsidRDefault="004E39E0" w:rsidP="00F407F9">
            <w:pPr>
              <w:widowControl/>
              <w:tabs>
                <w:tab w:val="left" w:pos="360"/>
                <w:tab w:val="left" w:pos="1080"/>
                <w:tab w:val="left" w:pos="2070"/>
              </w:tabs>
              <w:spacing w:line="264" w:lineRule="auto"/>
              <w:jc w:val="center"/>
              <w:rPr>
                <w:strike/>
                <w:color w:val="000000"/>
                <w:sz w:val="16"/>
                <w:szCs w:val="16"/>
              </w:rPr>
            </w:pPr>
          </w:p>
        </w:tc>
      </w:tr>
      <w:tr w:rsidR="004E39E0" w:rsidRPr="00F602AA" w:rsidTr="006654D2">
        <w:tc>
          <w:tcPr>
            <w:tcW w:w="1188" w:type="dxa"/>
          </w:tcPr>
          <w:p w:rsidR="004E39E0" w:rsidRPr="00F602AA" w:rsidRDefault="00F407F9" w:rsidP="00BF55C2">
            <w:pPr>
              <w:widowControl/>
              <w:tabs>
                <w:tab w:val="left" w:pos="360"/>
                <w:tab w:val="left" w:pos="1080"/>
                <w:tab w:val="left" w:pos="2070"/>
              </w:tabs>
              <w:spacing w:line="264" w:lineRule="auto"/>
              <w:jc w:val="both"/>
              <w:rPr>
                <w:strike/>
                <w:color w:val="000000"/>
                <w:sz w:val="16"/>
                <w:szCs w:val="16"/>
              </w:rPr>
            </w:pPr>
            <w:r w:rsidRPr="00F602AA">
              <w:rPr>
                <w:strike/>
                <w:color w:val="000000"/>
                <w:sz w:val="16"/>
                <w:szCs w:val="16"/>
              </w:rPr>
              <w:t>R029C229</w:t>
            </w:r>
          </w:p>
        </w:tc>
        <w:tc>
          <w:tcPr>
            <w:tcW w:w="2430" w:type="dxa"/>
          </w:tcPr>
          <w:p w:rsidR="004E39E0" w:rsidRPr="00F602AA" w:rsidRDefault="00F407F9" w:rsidP="00BF55C2">
            <w:pPr>
              <w:widowControl/>
              <w:tabs>
                <w:tab w:val="left" w:pos="360"/>
                <w:tab w:val="left" w:pos="1080"/>
                <w:tab w:val="left" w:pos="2070"/>
              </w:tabs>
              <w:spacing w:line="264" w:lineRule="auto"/>
              <w:jc w:val="both"/>
              <w:rPr>
                <w:strike/>
                <w:color w:val="000000"/>
                <w:sz w:val="16"/>
                <w:szCs w:val="16"/>
              </w:rPr>
            </w:pPr>
            <w:r w:rsidRPr="00F602AA">
              <w:rPr>
                <w:strike/>
                <w:color w:val="000000"/>
                <w:sz w:val="16"/>
                <w:szCs w:val="16"/>
              </w:rPr>
              <w:t>KOH Scrubber</w:t>
            </w:r>
          </w:p>
        </w:tc>
        <w:tc>
          <w:tcPr>
            <w:tcW w:w="3330" w:type="dxa"/>
          </w:tcPr>
          <w:p w:rsidR="004E39E0" w:rsidRPr="00F602AA" w:rsidRDefault="00F407F9" w:rsidP="00BF55C2">
            <w:pPr>
              <w:widowControl/>
              <w:tabs>
                <w:tab w:val="left" w:pos="360"/>
                <w:tab w:val="left" w:pos="1080"/>
                <w:tab w:val="left" w:pos="2070"/>
              </w:tabs>
              <w:spacing w:line="264" w:lineRule="auto"/>
              <w:jc w:val="both"/>
              <w:rPr>
                <w:strike/>
                <w:color w:val="000000"/>
                <w:sz w:val="16"/>
                <w:szCs w:val="16"/>
              </w:rPr>
            </w:pPr>
            <w:r w:rsidRPr="00F602AA">
              <w:rPr>
                <w:strike/>
                <w:color w:val="000000"/>
                <w:sz w:val="16"/>
                <w:szCs w:val="16"/>
              </w:rPr>
              <w:t>F2 Cylinders Used Since Test</w:t>
            </w:r>
          </w:p>
        </w:tc>
        <w:tc>
          <w:tcPr>
            <w:tcW w:w="1260" w:type="dxa"/>
          </w:tcPr>
          <w:p w:rsidR="004E39E0" w:rsidRPr="00F602AA" w:rsidRDefault="004E39E0" w:rsidP="00BF55C2">
            <w:pPr>
              <w:widowControl/>
              <w:tabs>
                <w:tab w:val="left" w:pos="360"/>
                <w:tab w:val="left" w:pos="1080"/>
                <w:tab w:val="left" w:pos="2070"/>
              </w:tabs>
              <w:spacing w:line="264" w:lineRule="auto"/>
              <w:jc w:val="both"/>
              <w:rPr>
                <w:strike/>
                <w:color w:val="000000"/>
                <w:sz w:val="16"/>
                <w:szCs w:val="16"/>
              </w:rPr>
            </w:pPr>
          </w:p>
        </w:tc>
        <w:tc>
          <w:tcPr>
            <w:tcW w:w="1368" w:type="dxa"/>
          </w:tcPr>
          <w:p w:rsidR="004E39E0" w:rsidRPr="00F602AA" w:rsidRDefault="00F407F9" w:rsidP="00F407F9">
            <w:pPr>
              <w:widowControl/>
              <w:tabs>
                <w:tab w:val="left" w:pos="360"/>
                <w:tab w:val="left" w:pos="1080"/>
                <w:tab w:val="left" w:pos="2070"/>
              </w:tabs>
              <w:spacing w:line="264" w:lineRule="auto"/>
              <w:jc w:val="center"/>
              <w:rPr>
                <w:strike/>
                <w:color w:val="000000"/>
                <w:sz w:val="16"/>
                <w:szCs w:val="16"/>
              </w:rPr>
            </w:pPr>
            <w:r w:rsidRPr="00F602AA">
              <w:rPr>
                <w:strike/>
                <w:color w:val="000000"/>
                <w:sz w:val="16"/>
                <w:szCs w:val="16"/>
              </w:rPr>
              <w:t>#</w:t>
            </w:r>
          </w:p>
        </w:tc>
      </w:tr>
      <w:tr w:rsidR="004E39E0" w:rsidRPr="00F602AA" w:rsidTr="006654D2">
        <w:tc>
          <w:tcPr>
            <w:tcW w:w="1188" w:type="dxa"/>
          </w:tcPr>
          <w:p w:rsidR="004E39E0" w:rsidRPr="00F602AA" w:rsidRDefault="00F407F9" w:rsidP="00BF55C2">
            <w:pPr>
              <w:widowControl/>
              <w:tabs>
                <w:tab w:val="left" w:pos="360"/>
                <w:tab w:val="left" w:pos="1080"/>
                <w:tab w:val="left" w:pos="2070"/>
              </w:tabs>
              <w:spacing w:line="264" w:lineRule="auto"/>
              <w:jc w:val="both"/>
              <w:rPr>
                <w:strike/>
                <w:color w:val="000000"/>
                <w:sz w:val="16"/>
                <w:szCs w:val="16"/>
              </w:rPr>
            </w:pPr>
            <w:r w:rsidRPr="00F602AA">
              <w:rPr>
                <w:strike/>
                <w:color w:val="000000"/>
                <w:sz w:val="16"/>
                <w:szCs w:val="16"/>
              </w:rPr>
              <w:t>R029C229</w:t>
            </w:r>
          </w:p>
        </w:tc>
        <w:tc>
          <w:tcPr>
            <w:tcW w:w="2430" w:type="dxa"/>
          </w:tcPr>
          <w:p w:rsidR="004E39E0" w:rsidRPr="00F602AA" w:rsidRDefault="00F407F9" w:rsidP="00BF55C2">
            <w:pPr>
              <w:widowControl/>
              <w:tabs>
                <w:tab w:val="left" w:pos="360"/>
                <w:tab w:val="left" w:pos="1080"/>
                <w:tab w:val="left" w:pos="2070"/>
              </w:tabs>
              <w:spacing w:line="264" w:lineRule="auto"/>
              <w:jc w:val="both"/>
              <w:rPr>
                <w:strike/>
                <w:color w:val="000000"/>
                <w:sz w:val="16"/>
                <w:szCs w:val="16"/>
              </w:rPr>
            </w:pPr>
            <w:r w:rsidRPr="00F602AA">
              <w:rPr>
                <w:strike/>
                <w:color w:val="000000"/>
                <w:sz w:val="16"/>
                <w:szCs w:val="16"/>
              </w:rPr>
              <w:t>KOH Scrubber</w:t>
            </w:r>
          </w:p>
        </w:tc>
        <w:tc>
          <w:tcPr>
            <w:tcW w:w="3330" w:type="dxa"/>
          </w:tcPr>
          <w:p w:rsidR="004E39E0" w:rsidRPr="00F602AA" w:rsidRDefault="00F407F9" w:rsidP="00BF55C2">
            <w:pPr>
              <w:widowControl/>
              <w:tabs>
                <w:tab w:val="left" w:pos="360"/>
                <w:tab w:val="left" w:pos="1080"/>
                <w:tab w:val="left" w:pos="2070"/>
              </w:tabs>
              <w:spacing w:line="264" w:lineRule="auto"/>
              <w:jc w:val="both"/>
              <w:rPr>
                <w:strike/>
                <w:color w:val="000000"/>
                <w:sz w:val="16"/>
                <w:szCs w:val="16"/>
              </w:rPr>
            </w:pPr>
            <w:r w:rsidRPr="00F602AA">
              <w:rPr>
                <w:strike/>
                <w:color w:val="000000"/>
                <w:sz w:val="16"/>
                <w:szCs w:val="16"/>
              </w:rPr>
              <w:t>Any Interlock Events This Month?</w:t>
            </w:r>
          </w:p>
        </w:tc>
        <w:tc>
          <w:tcPr>
            <w:tcW w:w="1260" w:type="dxa"/>
          </w:tcPr>
          <w:p w:rsidR="004E39E0" w:rsidRPr="00F602AA" w:rsidRDefault="004E39E0" w:rsidP="00BF55C2">
            <w:pPr>
              <w:widowControl/>
              <w:tabs>
                <w:tab w:val="left" w:pos="360"/>
                <w:tab w:val="left" w:pos="1080"/>
                <w:tab w:val="left" w:pos="2070"/>
              </w:tabs>
              <w:spacing w:line="264" w:lineRule="auto"/>
              <w:jc w:val="both"/>
              <w:rPr>
                <w:strike/>
                <w:color w:val="000000"/>
                <w:sz w:val="16"/>
                <w:szCs w:val="16"/>
              </w:rPr>
            </w:pPr>
          </w:p>
        </w:tc>
        <w:tc>
          <w:tcPr>
            <w:tcW w:w="1368" w:type="dxa"/>
          </w:tcPr>
          <w:p w:rsidR="004E39E0" w:rsidRPr="00F602AA" w:rsidRDefault="00F407F9" w:rsidP="00F407F9">
            <w:pPr>
              <w:widowControl/>
              <w:tabs>
                <w:tab w:val="left" w:pos="360"/>
                <w:tab w:val="left" w:pos="1080"/>
                <w:tab w:val="left" w:pos="2070"/>
              </w:tabs>
              <w:spacing w:line="264" w:lineRule="auto"/>
              <w:jc w:val="center"/>
              <w:rPr>
                <w:strike/>
                <w:color w:val="000000"/>
                <w:sz w:val="16"/>
                <w:szCs w:val="16"/>
              </w:rPr>
            </w:pPr>
            <w:r w:rsidRPr="00F602AA">
              <w:rPr>
                <w:strike/>
                <w:color w:val="000000"/>
                <w:sz w:val="16"/>
                <w:szCs w:val="16"/>
              </w:rPr>
              <w:t>Y/N</w:t>
            </w:r>
          </w:p>
        </w:tc>
      </w:tr>
    </w:tbl>
    <w:p w:rsidR="00772AE9" w:rsidRPr="00F602AA" w:rsidRDefault="00772AE9" w:rsidP="00BF55C2">
      <w:pPr>
        <w:widowControl/>
        <w:tabs>
          <w:tab w:val="left" w:pos="360"/>
          <w:tab w:val="left" w:pos="1080"/>
          <w:tab w:val="left" w:pos="2070"/>
        </w:tabs>
        <w:spacing w:line="264" w:lineRule="auto"/>
        <w:jc w:val="both"/>
        <w:rPr>
          <w:strike/>
          <w:color w:val="000000"/>
          <w:sz w:val="16"/>
          <w:szCs w:val="16"/>
        </w:rPr>
      </w:pPr>
    </w:p>
    <w:p w:rsidR="006654D2" w:rsidRPr="00F602AA" w:rsidRDefault="006654D2" w:rsidP="00BF55C2">
      <w:pPr>
        <w:widowControl/>
        <w:tabs>
          <w:tab w:val="left" w:pos="360"/>
          <w:tab w:val="left" w:pos="1080"/>
          <w:tab w:val="left" w:pos="2070"/>
        </w:tabs>
        <w:spacing w:line="264" w:lineRule="auto"/>
        <w:jc w:val="both"/>
        <w:rPr>
          <w:strike/>
          <w:color w:val="000000"/>
          <w:sz w:val="16"/>
          <w:szCs w:val="16"/>
        </w:rPr>
      </w:pPr>
      <w:r w:rsidRPr="00F602AA">
        <w:rPr>
          <w:b/>
          <w:i/>
          <w:strike/>
          <w:color w:val="000000"/>
          <w:sz w:val="16"/>
          <w:szCs w:val="16"/>
          <w:u w:val="single"/>
        </w:rPr>
        <w:t>Maintenance Parameters</w:t>
      </w:r>
    </w:p>
    <w:p w:rsidR="006654D2" w:rsidRPr="00F602AA" w:rsidRDefault="006654D2" w:rsidP="00BF55C2">
      <w:pPr>
        <w:widowControl/>
        <w:tabs>
          <w:tab w:val="left" w:pos="360"/>
          <w:tab w:val="left" w:pos="1080"/>
          <w:tab w:val="left" w:pos="2070"/>
        </w:tabs>
        <w:spacing w:line="264" w:lineRule="auto"/>
        <w:jc w:val="both"/>
        <w:rPr>
          <w:strike/>
          <w:color w:val="000000"/>
          <w:sz w:val="16"/>
          <w:szCs w:val="16"/>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206"/>
        <w:gridCol w:w="2412"/>
        <w:gridCol w:w="3330"/>
        <w:gridCol w:w="2628"/>
      </w:tblGrid>
      <w:tr w:rsidR="00145819" w:rsidRPr="00F602AA" w:rsidTr="00FF6FDE">
        <w:tc>
          <w:tcPr>
            <w:tcW w:w="1206" w:type="dxa"/>
            <w:tcBorders>
              <w:top w:val="single" w:sz="12" w:space="0" w:color="auto"/>
              <w:bottom w:val="single" w:sz="12" w:space="0" w:color="auto"/>
            </w:tcBorders>
          </w:tcPr>
          <w:p w:rsidR="00145819" w:rsidRPr="00F602AA" w:rsidRDefault="00145819" w:rsidP="00145819">
            <w:pPr>
              <w:widowControl/>
              <w:tabs>
                <w:tab w:val="left" w:pos="360"/>
                <w:tab w:val="left" w:pos="1080"/>
                <w:tab w:val="left" w:pos="2070"/>
              </w:tabs>
              <w:spacing w:line="264" w:lineRule="auto"/>
              <w:jc w:val="center"/>
              <w:rPr>
                <w:b/>
                <w:strike/>
                <w:color w:val="000000"/>
                <w:sz w:val="16"/>
                <w:szCs w:val="16"/>
              </w:rPr>
            </w:pPr>
            <w:r w:rsidRPr="00F602AA">
              <w:rPr>
                <w:b/>
                <w:strike/>
                <w:color w:val="000000"/>
                <w:sz w:val="16"/>
                <w:szCs w:val="16"/>
              </w:rPr>
              <w:t>Source ID</w:t>
            </w:r>
          </w:p>
        </w:tc>
        <w:tc>
          <w:tcPr>
            <w:tcW w:w="2412" w:type="dxa"/>
            <w:tcBorders>
              <w:top w:val="single" w:sz="12" w:space="0" w:color="auto"/>
              <w:bottom w:val="single" w:sz="12" w:space="0" w:color="auto"/>
            </w:tcBorders>
          </w:tcPr>
          <w:p w:rsidR="00145819" w:rsidRPr="00F602AA" w:rsidRDefault="00145819" w:rsidP="00145819">
            <w:pPr>
              <w:widowControl/>
              <w:tabs>
                <w:tab w:val="left" w:pos="360"/>
                <w:tab w:val="left" w:pos="1080"/>
                <w:tab w:val="left" w:pos="2070"/>
              </w:tabs>
              <w:spacing w:line="264" w:lineRule="auto"/>
              <w:jc w:val="center"/>
              <w:rPr>
                <w:b/>
                <w:strike/>
                <w:color w:val="000000"/>
                <w:sz w:val="16"/>
                <w:szCs w:val="16"/>
              </w:rPr>
            </w:pPr>
            <w:r w:rsidRPr="00F602AA">
              <w:rPr>
                <w:b/>
                <w:strike/>
                <w:color w:val="000000"/>
                <w:sz w:val="16"/>
                <w:szCs w:val="16"/>
              </w:rPr>
              <w:t>Source Description</w:t>
            </w:r>
          </w:p>
        </w:tc>
        <w:tc>
          <w:tcPr>
            <w:tcW w:w="3330" w:type="dxa"/>
            <w:tcBorders>
              <w:top w:val="single" w:sz="12" w:space="0" w:color="auto"/>
              <w:bottom w:val="single" w:sz="12" w:space="0" w:color="auto"/>
            </w:tcBorders>
          </w:tcPr>
          <w:p w:rsidR="00145819" w:rsidRPr="00F602AA" w:rsidRDefault="00145819" w:rsidP="00145819">
            <w:pPr>
              <w:widowControl/>
              <w:tabs>
                <w:tab w:val="left" w:pos="360"/>
                <w:tab w:val="left" w:pos="1080"/>
                <w:tab w:val="left" w:pos="2070"/>
              </w:tabs>
              <w:spacing w:line="264" w:lineRule="auto"/>
              <w:jc w:val="center"/>
              <w:rPr>
                <w:b/>
                <w:strike/>
                <w:color w:val="000000"/>
                <w:sz w:val="16"/>
                <w:szCs w:val="16"/>
              </w:rPr>
            </w:pPr>
            <w:r w:rsidRPr="00F602AA">
              <w:rPr>
                <w:b/>
                <w:strike/>
                <w:color w:val="000000"/>
                <w:sz w:val="16"/>
                <w:szCs w:val="16"/>
              </w:rPr>
              <w:t>Maintenance Event</w:t>
            </w:r>
          </w:p>
        </w:tc>
        <w:tc>
          <w:tcPr>
            <w:tcW w:w="2628" w:type="dxa"/>
            <w:tcBorders>
              <w:top w:val="single" w:sz="12" w:space="0" w:color="auto"/>
              <w:bottom w:val="single" w:sz="12" w:space="0" w:color="auto"/>
            </w:tcBorders>
          </w:tcPr>
          <w:p w:rsidR="00145819" w:rsidRPr="00F602AA" w:rsidRDefault="00145819" w:rsidP="00FF6FDE">
            <w:pPr>
              <w:widowControl/>
              <w:tabs>
                <w:tab w:val="left" w:pos="360"/>
                <w:tab w:val="left" w:pos="1080"/>
                <w:tab w:val="left" w:pos="2070"/>
              </w:tabs>
              <w:spacing w:line="264" w:lineRule="auto"/>
              <w:jc w:val="center"/>
              <w:rPr>
                <w:b/>
                <w:strike/>
                <w:color w:val="000000"/>
                <w:sz w:val="16"/>
                <w:szCs w:val="16"/>
              </w:rPr>
            </w:pPr>
            <w:r w:rsidRPr="00F602AA">
              <w:rPr>
                <w:b/>
                <w:strike/>
                <w:color w:val="000000"/>
                <w:sz w:val="16"/>
                <w:szCs w:val="16"/>
              </w:rPr>
              <w:t>Events This Month</w:t>
            </w:r>
            <w:r w:rsidR="00FF6FDE" w:rsidRPr="00F602AA">
              <w:rPr>
                <w:b/>
                <w:strike/>
                <w:color w:val="000000"/>
                <w:sz w:val="16"/>
                <w:szCs w:val="16"/>
                <w:vertAlign w:val="superscript"/>
              </w:rPr>
              <w:t>1</w:t>
            </w:r>
          </w:p>
        </w:tc>
      </w:tr>
      <w:tr w:rsidR="00145819" w:rsidRPr="00F602AA" w:rsidTr="00FF6FDE">
        <w:tc>
          <w:tcPr>
            <w:tcW w:w="1206" w:type="dxa"/>
            <w:tcBorders>
              <w:top w:val="single" w:sz="12" w:space="0" w:color="auto"/>
            </w:tcBorders>
          </w:tcPr>
          <w:p w:rsidR="00145819" w:rsidRPr="00F602AA" w:rsidRDefault="00145819" w:rsidP="00BF55C2">
            <w:pPr>
              <w:widowControl/>
              <w:tabs>
                <w:tab w:val="left" w:pos="360"/>
                <w:tab w:val="left" w:pos="1080"/>
                <w:tab w:val="left" w:pos="2070"/>
              </w:tabs>
              <w:spacing w:line="264" w:lineRule="auto"/>
              <w:jc w:val="both"/>
              <w:rPr>
                <w:strike/>
                <w:color w:val="000000"/>
                <w:sz w:val="16"/>
                <w:szCs w:val="16"/>
              </w:rPr>
            </w:pPr>
            <w:r w:rsidRPr="00F602AA">
              <w:rPr>
                <w:strike/>
                <w:color w:val="000000"/>
                <w:sz w:val="16"/>
                <w:szCs w:val="16"/>
              </w:rPr>
              <w:t>R022S200</w:t>
            </w:r>
          </w:p>
        </w:tc>
        <w:tc>
          <w:tcPr>
            <w:tcW w:w="2412" w:type="dxa"/>
            <w:tcBorders>
              <w:top w:val="single" w:sz="12" w:space="0" w:color="auto"/>
            </w:tcBorders>
          </w:tcPr>
          <w:p w:rsidR="00145819" w:rsidRPr="00F602AA" w:rsidRDefault="00145819" w:rsidP="00BF55C2">
            <w:pPr>
              <w:widowControl/>
              <w:tabs>
                <w:tab w:val="left" w:pos="360"/>
                <w:tab w:val="left" w:pos="1080"/>
                <w:tab w:val="left" w:pos="2070"/>
              </w:tabs>
              <w:spacing w:line="264" w:lineRule="auto"/>
              <w:jc w:val="both"/>
              <w:rPr>
                <w:strike/>
                <w:color w:val="000000"/>
                <w:sz w:val="16"/>
                <w:szCs w:val="16"/>
              </w:rPr>
            </w:pPr>
            <w:r w:rsidRPr="00F602AA">
              <w:rPr>
                <w:strike/>
                <w:color w:val="000000"/>
                <w:sz w:val="16"/>
                <w:szCs w:val="16"/>
              </w:rPr>
              <w:t>HFP Metering System</w:t>
            </w:r>
          </w:p>
        </w:tc>
        <w:tc>
          <w:tcPr>
            <w:tcW w:w="3330" w:type="dxa"/>
            <w:tcBorders>
              <w:top w:val="single" w:sz="12" w:space="0" w:color="auto"/>
            </w:tcBorders>
          </w:tcPr>
          <w:p w:rsidR="00145819" w:rsidRPr="00F602AA" w:rsidRDefault="00145819" w:rsidP="00BF55C2">
            <w:pPr>
              <w:widowControl/>
              <w:tabs>
                <w:tab w:val="left" w:pos="360"/>
                <w:tab w:val="left" w:pos="1080"/>
                <w:tab w:val="left" w:pos="2070"/>
              </w:tabs>
              <w:spacing w:line="264" w:lineRule="auto"/>
              <w:jc w:val="both"/>
              <w:rPr>
                <w:strike/>
                <w:color w:val="000000"/>
                <w:sz w:val="16"/>
                <w:szCs w:val="16"/>
              </w:rPr>
            </w:pPr>
            <w:r w:rsidRPr="00F602AA">
              <w:rPr>
                <w:strike/>
                <w:color w:val="000000"/>
                <w:sz w:val="16"/>
                <w:szCs w:val="16"/>
              </w:rPr>
              <w:t>Maintenance Outage (R022S200)</w:t>
            </w:r>
          </w:p>
        </w:tc>
        <w:tc>
          <w:tcPr>
            <w:tcW w:w="2628" w:type="dxa"/>
            <w:tcBorders>
              <w:top w:val="single" w:sz="12" w:space="0" w:color="auto"/>
            </w:tcBorders>
          </w:tcPr>
          <w:p w:rsidR="00145819" w:rsidRPr="00F602AA" w:rsidRDefault="00145819" w:rsidP="00BF55C2">
            <w:pPr>
              <w:widowControl/>
              <w:tabs>
                <w:tab w:val="left" w:pos="360"/>
                <w:tab w:val="left" w:pos="1080"/>
                <w:tab w:val="left" w:pos="2070"/>
              </w:tabs>
              <w:spacing w:line="264" w:lineRule="auto"/>
              <w:jc w:val="both"/>
              <w:rPr>
                <w:strike/>
                <w:color w:val="000000"/>
                <w:sz w:val="16"/>
                <w:szCs w:val="16"/>
              </w:rPr>
            </w:pPr>
          </w:p>
        </w:tc>
      </w:tr>
      <w:tr w:rsidR="00145819" w:rsidRPr="00F602AA" w:rsidTr="00FF6FDE">
        <w:tc>
          <w:tcPr>
            <w:tcW w:w="1206" w:type="dxa"/>
          </w:tcPr>
          <w:p w:rsidR="00145819" w:rsidRPr="00F602AA" w:rsidRDefault="00145819" w:rsidP="00BF55C2">
            <w:pPr>
              <w:widowControl/>
              <w:tabs>
                <w:tab w:val="left" w:pos="360"/>
                <w:tab w:val="left" w:pos="1080"/>
                <w:tab w:val="left" w:pos="2070"/>
              </w:tabs>
              <w:spacing w:line="264" w:lineRule="auto"/>
              <w:jc w:val="both"/>
              <w:rPr>
                <w:strike/>
                <w:color w:val="000000"/>
                <w:sz w:val="16"/>
                <w:szCs w:val="16"/>
              </w:rPr>
            </w:pPr>
            <w:r w:rsidRPr="00F602AA">
              <w:rPr>
                <w:strike/>
                <w:color w:val="000000"/>
                <w:sz w:val="16"/>
                <w:szCs w:val="16"/>
              </w:rPr>
              <w:t>R022S247</w:t>
            </w:r>
          </w:p>
        </w:tc>
        <w:tc>
          <w:tcPr>
            <w:tcW w:w="2412" w:type="dxa"/>
          </w:tcPr>
          <w:p w:rsidR="00145819" w:rsidRPr="00F602AA" w:rsidRDefault="00145819" w:rsidP="00BF55C2">
            <w:pPr>
              <w:widowControl/>
              <w:tabs>
                <w:tab w:val="left" w:pos="360"/>
                <w:tab w:val="left" w:pos="1080"/>
                <w:tab w:val="left" w:pos="2070"/>
              </w:tabs>
              <w:spacing w:line="264" w:lineRule="auto"/>
              <w:jc w:val="both"/>
              <w:rPr>
                <w:strike/>
                <w:color w:val="000000"/>
                <w:sz w:val="16"/>
                <w:szCs w:val="16"/>
              </w:rPr>
            </w:pPr>
            <w:r w:rsidRPr="00F602AA">
              <w:rPr>
                <w:strike/>
                <w:color w:val="000000"/>
                <w:sz w:val="16"/>
                <w:szCs w:val="16"/>
              </w:rPr>
              <w:t>Monomer Transfer Line</w:t>
            </w:r>
          </w:p>
        </w:tc>
        <w:tc>
          <w:tcPr>
            <w:tcW w:w="3330" w:type="dxa"/>
          </w:tcPr>
          <w:p w:rsidR="00145819" w:rsidRPr="00F602AA" w:rsidRDefault="00145819" w:rsidP="00BF55C2">
            <w:pPr>
              <w:widowControl/>
              <w:tabs>
                <w:tab w:val="left" w:pos="360"/>
                <w:tab w:val="left" w:pos="1080"/>
                <w:tab w:val="left" w:pos="2070"/>
              </w:tabs>
              <w:spacing w:line="264" w:lineRule="auto"/>
              <w:jc w:val="both"/>
              <w:rPr>
                <w:strike/>
                <w:color w:val="000000"/>
                <w:sz w:val="16"/>
                <w:szCs w:val="16"/>
              </w:rPr>
            </w:pPr>
            <w:r w:rsidRPr="00F602AA">
              <w:rPr>
                <w:strike/>
                <w:color w:val="000000"/>
                <w:sz w:val="16"/>
                <w:szCs w:val="16"/>
              </w:rPr>
              <w:t>De-inventory for maintenance (R022S247)</w:t>
            </w:r>
          </w:p>
        </w:tc>
        <w:tc>
          <w:tcPr>
            <w:tcW w:w="2628" w:type="dxa"/>
          </w:tcPr>
          <w:p w:rsidR="00145819" w:rsidRPr="00F602AA" w:rsidRDefault="00145819" w:rsidP="00BF55C2">
            <w:pPr>
              <w:widowControl/>
              <w:tabs>
                <w:tab w:val="left" w:pos="360"/>
                <w:tab w:val="left" w:pos="1080"/>
                <w:tab w:val="left" w:pos="2070"/>
              </w:tabs>
              <w:spacing w:line="264" w:lineRule="auto"/>
              <w:jc w:val="both"/>
              <w:rPr>
                <w:strike/>
                <w:color w:val="000000"/>
                <w:sz w:val="16"/>
                <w:szCs w:val="16"/>
              </w:rPr>
            </w:pPr>
          </w:p>
        </w:tc>
      </w:tr>
      <w:tr w:rsidR="00145819" w:rsidRPr="00F602AA" w:rsidTr="00FF6FDE">
        <w:tc>
          <w:tcPr>
            <w:tcW w:w="1206" w:type="dxa"/>
          </w:tcPr>
          <w:p w:rsidR="00145819" w:rsidRPr="00F602AA" w:rsidRDefault="00145819" w:rsidP="00BF55C2">
            <w:pPr>
              <w:widowControl/>
              <w:tabs>
                <w:tab w:val="left" w:pos="360"/>
                <w:tab w:val="left" w:pos="1080"/>
                <w:tab w:val="left" w:pos="2070"/>
              </w:tabs>
              <w:spacing w:line="264" w:lineRule="auto"/>
              <w:jc w:val="both"/>
              <w:rPr>
                <w:strike/>
                <w:color w:val="000000"/>
                <w:sz w:val="16"/>
                <w:szCs w:val="16"/>
              </w:rPr>
            </w:pPr>
            <w:r w:rsidRPr="00F602AA">
              <w:rPr>
                <w:strike/>
                <w:color w:val="000000"/>
                <w:sz w:val="16"/>
                <w:szCs w:val="16"/>
              </w:rPr>
              <w:t>R022S205A</w:t>
            </w:r>
          </w:p>
        </w:tc>
        <w:tc>
          <w:tcPr>
            <w:tcW w:w="2412" w:type="dxa"/>
          </w:tcPr>
          <w:p w:rsidR="00145819" w:rsidRPr="00F602AA" w:rsidRDefault="00145819" w:rsidP="00BF55C2">
            <w:pPr>
              <w:widowControl/>
              <w:tabs>
                <w:tab w:val="left" w:pos="360"/>
                <w:tab w:val="left" w:pos="1080"/>
                <w:tab w:val="left" w:pos="2070"/>
              </w:tabs>
              <w:spacing w:line="264" w:lineRule="auto"/>
              <w:jc w:val="both"/>
              <w:rPr>
                <w:strike/>
                <w:color w:val="000000"/>
                <w:sz w:val="16"/>
                <w:szCs w:val="16"/>
              </w:rPr>
            </w:pPr>
            <w:r w:rsidRPr="00F602AA">
              <w:rPr>
                <w:strike/>
                <w:color w:val="000000"/>
                <w:sz w:val="16"/>
                <w:szCs w:val="16"/>
              </w:rPr>
              <w:t>TFE System #1</w:t>
            </w:r>
          </w:p>
        </w:tc>
        <w:tc>
          <w:tcPr>
            <w:tcW w:w="3330" w:type="dxa"/>
          </w:tcPr>
          <w:p w:rsidR="00145819" w:rsidRPr="00F602AA" w:rsidRDefault="00145819" w:rsidP="00145819">
            <w:pPr>
              <w:widowControl/>
              <w:tabs>
                <w:tab w:val="left" w:pos="360"/>
                <w:tab w:val="left" w:pos="1080"/>
                <w:tab w:val="left" w:pos="2070"/>
              </w:tabs>
              <w:spacing w:line="264" w:lineRule="auto"/>
              <w:jc w:val="both"/>
              <w:rPr>
                <w:strike/>
                <w:color w:val="000000"/>
                <w:sz w:val="16"/>
                <w:szCs w:val="16"/>
              </w:rPr>
            </w:pPr>
            <w:r w:rsidRPr="00F602AA">
              <w:rPr>
                <w:strike/>
                <w:color w:val="000000"/>
                <w:sz w:val="16"/>
                <w:szCs w:val="16"/>
              </w:rPr>
              <w:t>Deinventory System (R022S205A)</w:t>
            </w:r>
          </w:p>
        </w:tc>
        <w:tc>
          <w:tcPr>
            <w:tcW w:w="2628" w:type="dxa"/>
          </w:tcPr>
          <w:p w:rsidR="00145819" w:rsidRPr="00F602AA" w:rsidRDefault="00145819" w:rsidP="00BF55C2">
            <w:pPr>
              <w:widowControl/>
              <w:tabs>
                <w:tab w:val="left" w:pos="360"/>
                <w:tab w:val="left" w:pos="1080"/>
                <w:tab w:val="left" w:pos="2070"/>
              </w:tabs>
              <w:spacing w:line="264" w:lineRule="auto"/>
              <w:jc w:val="both"/>
              <w:rPr>
                <w:strike/>
                <w:color w:val="000000"/>
                <w:sz w:val="16"/>
                <w:szCs w:val="16"/>
              </w:rPr>
            </w:pPr>
          </w:p>
        </w:tc>
      </w:tr>
      <w:tr w:rsidR="00145819" w:rsidRPr="00F602AA" w:rsidTr="00FF6FDE">
        <w:tc>
          <w:tcPr>
            <w:tcW w:w="1206" w:type="dxa"/>
          </w:tcPr>
          <w:p w:rsidR="00145819" w:rsidRPr="00F602AA" w:rsidRDefault="00145819" w:rsidP="00BF55C2">
            <w:pPr>
              <w:widowControl/>
              <w:tabs>
                <w:tab w:val="left" w:pos="360"/>
                <w:tab w:val="left" w:pos="1080"/>
                <w:tab w:val="left" w:pos="2070"/>
              </w:tabs>
              <w:spacing w:line="264" w:lineRule="auto"/>
              <w:jc w:val="both"/>
              <w:rPr>
                <w:strike/>
                <w:color w:val="000000"/>
                <w:sz w:val="16"/>
                <w:szCs w:val="16"/>
              </w:rPr>
            </w:pPr>
            <w:r w:rsidRPr="00F602AA">
              <w:rPr>
                <w:strike/>
                <w:color w:val="000000"/>
                <w:sz w:val="16"/>
                <w:szCs w:val="16"/>
              </w:rPr>
              <w:t>R022S205B</w:t>
            </w:r>
          </w:p>
        </w:tc>
        <w:tc>
          <w:tcPr>
            <w:tcW w:w="2412" w:type="dxa"/>
          </w:tcPr>
          <w:p w:rsidR="00145819" w:rsidRPr="00F602AA" w:rsidRDefault="00145819" w:rsidP="00145819">
            <w:pPr>
              <w:widowControl/>
              <w:tabs>
                <w:tab w:val="left" w:pos="360"/>
                <w:tab w:val="left" w:pos="1080"/>
                <w:tab w:val="left" w:pos="2070"/>
              </w:tabs>
              <w:spacing w:line="264" w:lineRule="auto"/>
              <w:jc w:val="both"/>
              <w:rPr>
                <w:strike/>
                <w:color w:val="000000"/>
                <w:sz w:val="16"/>
                <w:szCs w:val="16"/>
              </w:rPr>
            </w:pPr>
            <w:r w:rsidRPr="00F602AA">
              <w:rPr>
                <w:strike/>
                <w:color w:val="000000"/>
                <w:sz w:val="16"/>
                <w:szCs w:val="16"/>
              </w:rPr>
              <w:t>TFE System #1</w:t>
            </w:r>
          </w:p>
        </w:tc>
        <w:tc>
          <w:tcPr>
            <w:tcW w:w="3330" w:type="dxa"/>
          </w:tcPr>
          <w:p w:rsidR="00145819" w:rsidRPr="00F602AA" w:rsidRDefault="00145819" w:rsidP="00BF55C2">
            <w:pPr>
              <w:widowControl/>
              <w:tabs>
                <w:tab w:val="left" w:pos="360"/>
                <w:tab w:val="left" w:pos="1080"/>
                <w:tab w:val="left" w:pos="2070"/>
              </w:tabs>
              <w:spacing w:line="264" w:lineRule="auto"/>
              <w:jc w:val="both"/>
              <w:rPr>
                <w:strike/>
                <w:color w:val="000000"/>
                <w:sz w:val="16"/>
                <w:szCs w:val="16"/>
              </w:rPr>
            </w:pPr>
            <w:r w:rsidRPr="00F602AA">
              <w:rPr>
                <w:strike/>
                <w:color w:val="000000"/>
                <w:sz w:val="16"/>
                <w:szCs w:val="16"/>
              </w:rPr>
              <w:t>Evacuate System (R022S205B)</w:t>
            </w:r>
          </w:p>
        </w:tc>
        <w:tc>
          <w:tcPr>
            <w:tcW w:w="2628" w:type="dxa"/>
          </w:tcPr>
          <w:p w:rsidR="00145819" w:rsidRPr="00F602AA" w:rsidRDefault="00145819" w:rsidP="00BF55C2">
            <w:pPr>
              <w:widowControl/>
              <w:tabs>
                <w:tab w:val="left" w:pos="360"/>
                <w:tab w:val="left" w:pos="1080"/>
                <w:tab w:val="left" w:pos="2070"/>
              </w:tabs>
              <w:spacing w:line="264" w:lineRule="auto"/>
              <w:jc w:val="both"/>
              <w:rPr>
                <w:strike/>
                <w:color w:val="000000"/>
                <w:sz w:val="16"/>
                <w:szCs w:val="16"/>
              </w:rPr>
            </w:pPr>
          </w:p>
        </w:tc>
      </w:tr>
      <w:tr w:rsidR="00145819" w:rsidRPr="00F602AA" w:rsidTr="00FF6FDE">
        <w:tc>
          <w:tcPr>
            <w:tcW w:w="1206" w:type="dxa"/>
          </w:tcPr>
          <w:p w:rsidR="00145819" w:rsidRPr="00F602AA" w:rsidRDefault="00145819" w:rsidP="00BF55C2">
            <w:pPr>
              <w:widowControl/>
              <w:tabs>
                <w:tab w:val="left" w:pos="360"/>
                <w:tab w:val="left" w:pos="1080"/>
                <w:tab w:val="left" w:pos="2070"/>
              </w:tabs>
              <w:spacing w:line="264" w:lineRule="auto"/>
              <w:jc w:val="both"/>
              <w:rPr>
                <w:strike/>
                <w:color w:val="000000"/>
                <w:sz w:val="16"/>
                <w:szCs w:val="16"/>
              </w:rPr>
            </w:pPr>
            <w:r w:rsidRPr="00F602AA">
              <w:rPr>
                <w:strike/>
                <w:color w:val="000000"/>
                <w:sz w:val="16"/>
                <w:szCs w:val="16"/>
              </w:rPr>
              <w:t>R022S206A</w:t>
            </w:r>
          </w:p>
        </w:tc>
        <w:tc>
          <w:tcPr>
            <w:tcW w:w="2412" w:type="dxa"/>
          </w:tcPr>
          <w:p w:rsidR="00145819" w:rsidRPr="00F602AA" w:rsidRDefault="00145819" w:rsidP="00BF55C2">
            <w:pPr>
              <w:widowControl/>
              <w:tabs>
                <w:tab w:val="left" w:pos="360"/>
                <w:tab w:val="left" w:pos="1080"/>
                <w:tab w:val="left" w:pos="2070"/>
              </w:tabs>
              <w:spacing w:line="264" w:lineRule="auto"/>
              <w:jc w:val="both"/>
              <w:rPr>
                <w:strike/>
                <w:color w:val="000000"/>
                <w:sz w:val="16"/>
                <w:szCs w:val="16"/>
              </w:rPr>
            </w:pPr>
            <w:r w:rsidRPr="00F602AA">
              <w:rPr>
                <w:strike/>
                <w:color w:val="000000"/>
                <w:sz w:val="16"/>
                <w:szCs w:val="16"/>
              </w:rPr>
              <w:t>TFE System #2</w:t>
            </w:r>
          </w:p>
        </w:tc>
        <w:tc>
          <w:tcPr>
            <w:tcW w:w="3330" w:type="dxa"/>
          </w:tcPr>
          <w:p w:rsidR="00145819" w:rsidRPr="00F602AA" w:rsidRDefault="00145819" w:rsidP="00BF55C2">
            <w:pPr>
              <w:widowControl/>
              <w:tabs>
                <w:tab w:val="left" w:pos="360"/>
                <w:tab w:val="left" w:pos="1080"/>
                <w:tab w:val="left" w:pos="2070"/>
              </w:tabs>
              <w:spacing w:line="264" w:lineRule="auto"/>
              <w:jc w:val="both"/>
              <w:rPr>
                <w:strike/>
                <w:color w:val="000000"/>
                <w:sz w:val="16"/>
                <w:szCs w:val="16"/>
              </w:rPr>
            </w:pPr>
            <w:r w:rsidRPr="00F602AA">
              <w:rPr>
                <w:strike/>
                <w:color w:val="000000"/>
                <w:sz w:val="16"/>
                <w:szCs w:val="16"/>
              </w:rPr>
              <w:t>Deinventory System (R022S206A)</w:t>
            </w:r>
          </w:p>
        </w:tc>
        <w:tc>
          <w:tcPr>
            <w:tcW w:w="2628" w:type="dxa"/>
          </w:tcPr>
          <w:p w:rsidR="00145819" w:rsidRPr="00F602AA" w:rsidRDefault="00145819" w:rsidP="00BF55C2">
            <w:pPr>
              <w:widowControl/>
              <w:tabs>
                <w:tab w:val="left" w:pos="360"/>
                <w:tab w:val="left" w:pos="1080"/>
                <w:tab w:val="left" w:pos="2070"/>
              </w:tabs>
              <w:spacing w:line="264" w:lineRule="auto"/>
              <w:jc w:val="both"/>
              <w:rPr>
                <w:strike/>
                <w:color w:val="000000"/>
                <w:sz w:val="16"/>
                <w:szCs w:val="16"/>
              </w:rPr>
            </w:pPr>
          </w:p>
        </w:tc>
      </w:tr>
      <w:tr w:rsidR="00145819" w:rsidRPr="00F602AA" w:rsidTr="00FF6FDE">
        <w:tc>
          <w:tcPr>
            <w:tcW w:w="1206" w:type="dxa"/>
          </w:tcPr>
          <w:p w:rsidR="00145819" w:rsidRPr="00F602AA" w:rsidRDefault="00145819" w:rsidP="00BF55C2">
            <w:pPr>
              <w:widowControl/>
              <w:tabs>
                <w:tab w:val="left" w:pos="360"/>
                <w:tab w:val="left" w:pos="1080"/>
                <w:tab w:val="left" w:pos="2070"/>
              </w:tabs>
              <w:spacing w:line="264" w:lineRule="auto"/>
              <w:jc w:val="both"/>
              <w:rPr>
                <w:strike/>
                <w:color w:val="000000"/>
                <w:sz w:val="16"/>
                <w:szCs w:val="16"/>
              </w:rPr>
            </w:pPr>
            <w:r w:rsidRPr="00F602AA">
              <w:rPr>
                <w:strike/>
                <w:color w:val="000000"/>
                <w:sz w:val="16"/>
                <w:szCs w:val="16"/>
              </w:rPr>
              <w:t>R022S206B</w:t>
            </w:r>
          </w:p>
        </w:tc>
        <w:tc>
          <w:tcPr>
            <w:tcW w:w="2412" w:type="dxa"/>
          </w:tcPr>
          <w:p w:rsidR="00145819" w:rsidRPr="00F602AA" w:rsidRDefault="00145819" w:rsidP="00BF55C2">
            <w:pPr>
              <w:widowControl/>
              <w:tabs>
                <w:tab w:val="left" w:pos="360"/>
                <w:tab w:val="left" w:pos="1080"/>
                <w:tab w:val="left" w:pos="2070"/>
              </w:tabs>
              <w:spacing w:line="264" w:lineRule="auto"/>
              <w:jc w:val="both"/>
              <w:rPr>
                <w:strike/>
                <w:color w:val="000000"/>
                <w:sz w:val="16"/>
                <w:szCs w:val="16"/>
              </w:rPr>
            </w:pPr>
            <w:r w:rsidRPr="00F602AA">
              <w:rPr>
                <w:strike/>
                <w:color w:val="000000"/>
                <w:sz w:val="16"/>
                <w:szCs w:val="16"/>
              </w:rPr>
              <w:t>TFE System #2</w:t>
            </w:r>
          </w:p>
        </w:tc>
        <w:tc>
          <w:tcPr>
            <w:tcW w:w="3330" w:type="dxa"/>
          </w:tcPr>
          <w:p w:rsidR="00145819" w:rsidRPr="00F602AA" w:rsidRDefault="00145819" w:rsidP="00BF55C2">
            <w:pPr>
              <w:widowControl/>
              <w:tabs>
                <w:tab w:val="left" w:pos="360"/>
                <w:tab w:val="left" w:pos="1080"/>
                <w:tab w:val="left" w:pos="2070"/>
              </w:tabs>
              <w:spacing w:line="264" w:lineRule="auto"/>
              <w:jc w:val="both"/>
              <w:rPr>
                <w:strike/>
                <w:color w:val="000000"/>
                <w:sz w:val="16"/>
                <w:szCs w:val="16"/>
              </w:rPr>
            </w:pPr>
            <w:r w:rsidRPr="00F602AA">
              <w:rPr>
                <w:strike/>
                <w:color w:val="000000"/>
                <w:sz w:val="16"/>
                <w:szCs w:val="16"/>
              </w:rPr>
              <w:t>Evacuate System (R022S206B)</w:t>
            </w:r>
          </w:p>
        </w:tc>
        <w:tc>
          <w:tcPr>
            <w:tcW w:w="2628" w:type="dxa"/>
          </w:tcPr>
          <w:p w:rsidR="00145819" w:rsidRPr="00F602AA" w:rsidRDefault="00145819" w:rsidP="00BF55C2">
            <w:pPr>
              <w:widowControl/>
              <w:tabs>
                <w:tab w:val="left" w:pos="360"/>
                <w:tab w:val="left" w:pos="1080"/>
                <w:tab w:val="left" w:pos="2070"/>
              </w:tabs>
              <w:spacing w:line="264" w:lineRule="auto"/>
              <w:jc w:val="both"/>
              <w:rPr>
                <w:strike/>
                <w:color w:val="000000"/>
                <w:sz w:val="16"/>
                <w:szCs w:val="16"/>
              </w:rPr>
            </w:pPr>
          </w:p>
        </w:tc>
      </w:tr>
      <w:tr w:rsidR="00145819" w:rsidRPr="00F602AA" w:rsidTr="00FF6FDE">
        <w:tc>
          <w:tcPr>
            <w:tcW w:w="1206" w:type="dxa"/>
          </w:tcPr>
          <w:p w:rsidR="00145819" w:rsidRPr="00F602AA" w:rsidRDefault="00145819" w:rsidP="00BF55C2">
            <w:pPr>
              <w:widowControl/>
              <w:tabs>
                <w:tab w:val="left" w:pos="360"/>
                <w:tab w:val="left" w:pos="1080"/>
                <w:tab w:val="left" w:pos="2070"/>
              </w:tabs>
              <w:spacing w:line="264" w:lineRule="auto"/>
              <w:jc w:val="both"/>
              <w:rPr>
                <w:strike/>
                <w:color w:val="000000"/>
                <w:sz w:val="16"/>
                <w:szCs w:val="16"/>
              </w:rPr>
            </w:pPr>
            <w:r w:rsidRPr="00F602AA">
              <w:rPr>
                <w:strike/>
                <w:color w:val="000000"/>
                <w:sz w:val="16"/>
                <w:szCs w:val="16"/>
              </w:rPr>
              <w:t>R022S207A</w:t>
            </w:r>
          </w:p>
        </w:tc>
        <w:tc>
          <w:tcPr>
            <w:tcW w:w="2412" w:type="dxa"/>
          </w:tcPr>
          <w:p w:rsidR="00145819" w:rsidRPr="00F602AA" w:rsidRDefault="00145819" w:rsidP="00BF55C2">
            <w:pPr>
              <w:widowControl/>
              <w:tabs>
                <w:tab w:val="left" w:pos="360"/>
                <w:tab w:val="left" w:pos="1080"/>
                <w:tab w:val="left" w:pos="2070"/>
              </w:tabs>
              <w:spacing w:line="264" w:lineRule="auto"/>
              <w:jc w:val="both"/>
              <w:rPr>
                <w:strike/>
                <w:color w:val="000000"/>
                <w:sz w:val="16"/>
                <w:szCs w:val="16"/>
              </w:rPr>
            </w:pPr>
            <w:r w:rsidRPr="00F602AA">
              <w:rPr>
                <w:strike/>
                <w:color w:val="000000"/>
                <w:sz w:val="16"/>
                <w:szCs w:val="16"/>
              </w:rPr>
              <w:t>TFE System #3</w:t>
            </w:r>
          </w:p>
        </w:tc>
        <w:tc>
          <w:tcPr>
            <w:tcW w:w="3330" w:type="dxa"/>
          </w:tcPr>
          <w:p w:rsidR="00145819" w:rsidRPr="00F602AA" w:rsidRDefault="00145819" w:rsidP="00BF55C2">
            <w:pPr>
              <w:widowControl/>
              <w:tabs>
                <w:tab w:val="left" w:pos="360"/>
                <w:tab w:val="left" w:pos="1080"/>
                <w:tab w:val="left" w:pos="2070"/>
              </w:tabs>
              <w:spacing w:line="264" w:lineRule="auto"/>
              <w:jc w:val="both"/>
              <w:rPr>
                <w:strike/>
                <w:color w:val="000000"/>
                <w:sz w:val="16"/>
                <w:szCs w:val="16"/>
              </w:rPr>
            </w:pPr>
            <w:r w:rsidRPr="00F602AA">
              <w:rPr>
                <w:strike/>
                <w:color w:val="000000"/>
                <w:sz w:val="16"/>
                <w:szCs w:val="16"/>
              </w:rPr>
              <w:t>Deinventory System (R022S207A)</w:t>
            </w:r>
          </w:p>
        </w:tc>
        <w:tc>
          <w:tcPr>
            <w:tcW w:w="2628" w:type="dxa"/>
          </w:tcPr>
          <w:p w:rsidR="00145819" w:rsidRPr="00F602AA" w:rsidRDefault="00145819" w:rsidP="00BF55C2">
            <w:pPr>
              <w:widowControl/>
              <w:tabs>
                <w:tab w:val="left" w:pos="360"/>
                <w:tab w:val="left" w:pos="1080"/>
                <w:tab w:val="left" w:pos="2070"/>
              </w:tabs>
              <w:spacing w:line="264" w:lineRule="auto"/>
              <w:jc w:val="both"/>
              <w:rPr>
                <w:strike/>
                <w:color w:val="000000"/>
                <w:sz w:val="16"/>
                <w:szCs w:val="16"/>
              </w:rPr>
            </w:pPr>
          </w:p>
        </w:tc>
      </w:tr>
      <w:tr w:rsidR="00145819" w:rsidRPr="00F602AA" w:rsidTr="00FF6FDE">
        <w:tc>
          <w:tcPr>
            <w:tcW w:w="1206" w:type="dxa"/>
          </w:tcPr>
          <w:p w:rsidR="00145819" w:rsidRPr="00F602AA" w:rsidRDefault="00145819" w:rsidP="00BF55C2">
            <w:pPr>
              <w:widowControl/>
              <w:tabs>
                <w:tab w:val="left" w:pos="360"/>
                <w:tab w:val="left" w:pos="1080"/>
                <w:tab w:val="left" w:pos="2070"/>
              </w:tabs>
              <w:spacing w:line="264" w:lineRule="auto"/>
              <w:jc w:val="both"/>
              <w:rPr>
                <w:strike/>
                <w:color w:val="000000"/>
                <w:sz w:val="16"/>
                <w:szCs w:val="16"/>
              </w:rPr>
            </w:pPr>
            <w:r w:rsidRPr="00F602AA">
              <w:rPr>
                <w:strike/>
                <w:color w:val="000000"/>
                <w:sz w:val="16"/>
                <w:szCs w:val="16"/>
              </w:rPr>
              <w:t>R022S207B</w:t>
            </w:r>
          </w:p>
        </w:tc>
        <w:tc>
          <w:tcPr>
            <w:tcW w:w="2412" w:type="dxa"/>
          </w:tcPr>
          <w:p w:rsidR="00145819" w:rsidRPr="00F602AA" w:rsidRDefault="00145819" w:rsidP="00BF55C2">
            <w:pPr>
              <w:widowControl/>
              <w:tabs>
                <w:tab w:val="left" w:pos="360"/>
                <w:tab w:val="left" w:pos="1080"/>
                <w:tab w:val="left" w:pos="2070"/>
              </w:tabs>
              <w:spacing w:line="264" w:lineRule="auto"/>
              <w:jc w:val="both"/>
              <w:rPr>
                <w:strike/>
                <w:color w:val="000000"/>
                <w:sz w:val="16"/>
                <w:szCs w:val="16"/>
              </w:rPr>
            </w:pPr>
            <w:r w:rsidRPr="00F602AA">
              <w:rPr>
                <w:strike/>
                <w:color w:val="000000"/>
                <w:sz w:val="16"/>
                <w:szCs w:val="16"/>
              </w:rPr>
              <w:t>TFE System #3</w:t>
            </w:r>
          </w:p>
        </w:tc>
        <w:tc>
          <w:tcPr>
            <w:tcW w:w="3330" w:type="dxa"/>
          </w:tcPr>
          <w:p w:rsidR="00145819" w:rsidRPr="00F602AA" w:rsidRDefault="00145819" w:rsidP="00BF55C2">
            <w:pPr>
              <w:widowControl/>
              <w:tabs>
                <w:tab w:val="left" w:pos="360"/>
                <w:tab w:val="left" w:pos="1080"/>
                <w:tab w:val="left" w:pos="2070"/>
              </w:tabs>
              <w:spacing w:line="264" w:lineRule="auto"/>
              <w:jc w:val="both"/>
              <w:rPr>
                <w:strike/>
                <w:color w:val="000000"/>
                <w:sz w:val="16"/>
                <w:szCs w:val="16"/>
              </w:rPr>
            </w:pPr>
            <w:r w:rsidRPr="00F602AA">
              <w:rPr>
                <w:strike/>
                <w:color w:val="000000"/>
                <w:sz w:val="16"/>
                <w:szCs w:val="16"/>
              </w:rPr>
              <w:t>Evacuate System (R022S207B)</w:t>
            </w:r>
          </w:p>
        </w:tc>
        <w:tc>
          <w:tcPr>
            <w:tcW w:w="2628" w:type="dxa"/>
          </w:tcPr>
          <w:p w:rsidR="00145819" w:rsidRPr="00F602AA" w:rsidRDefault="00145819" w:rsidP="00BF55C2">
            <w:pPr>
              <w:widowControl/>
              <w:tabs>
                <w:tab w:val="left" w:pos="360"/>
                <w:tab w:val="left" w:pos="1080"/>
                <w:tab w:val="left" w:pos="2070"/>
              </w:tabs>
              <w:spacing w:line="264" w:lineRule="auto"/>
              <w:jc w:val="both"/>
              <w:rPr>
                <w:strike/>
                <w:color w:val="000000"/>
                <w:sz w:val="16"/>
                <w:szCs w:val="16"/>
              </w:rPr>
            </w:pPr>
          </w:p>
        </w:tc>
      </w:tr>
    </w:tbl>
    <w:p w:rsidR="006654D2" w:rsidRPr="00F602AA" w:rsidRDefault="00FF6FDE" w:rsidP="00FF6FDE">
      <w:pPr>
        <w:widowControl/>
        <w:tabs>
          <w:tab w:val="left" w:pos="360"/>
          <w:tab w:val="left" w:pos="1080"/>
          <w:tab w:val="left" w:pos="2070"/>
        </w:tabs>
        <w:spacing w:line="264" w:lineRule="auto"/>
        <w:ind w:hanging="90"/>
        <w:jc w:val="both"/>
        <w:rPr>
          <w:strike/>
          <w:color w:val="000000"/>
          <w:sz w:val="16"/>
          <w:szCs w:val="16"/>
        </w:rPr>
      </w:pPr>
      <w:r w:rsidRPr="00F602AA">
        <w:rPr>
          <w:strike/>
          <w:color w:val="000000"/>
          <w:sz w:val="16"/>
          <w:szCs w:val="16"/>
          <w:vertAlign w:val="superscript"/>
        </w:rPr>
        <w:t>1</w:t>
      </w:r>
      <w:r w:rsidRPr="00F602AA">
        <w:rPr>
          <w:strike/>
          <w:color w:val="000000"/>
          <w:sz w:val="16"/>
          <w:szCs w:val="16"/>
        </w:rPr>
        <w:t>Note:  Count Maintenance Events only if they are associated with commercial production.</w:t>
      </w:r>
    </w:p>
    <w:p w:rsidR="00E00C10" w:rsidRPr="00F602AA" w:rsidRDefault="00E00C10" w:rsidP="00E00C10">
      <w:pPr>
        <w:widowControl/>
        <w:tabs>
          <w:tab w:val="left" w:pos="180"/>
          <w:tab w:val="left" w:pos="1080"/>
          <w:tab w:val="left" w:pos="2070"/>
        </w:tabs>
        <w:spacing w:line="264" w:lineRule="auto"/>
        <w:jc w:val="center"/>
        <w:rPr>
          <w:b/>
          <w:strike/>
          <w:color w:val="000000"/>
          <w:szCs w:val="24"/>
        </w:rPr>
      </w:pPr>
    </w:p>
    <w:p w:rsidR="00E00C10" w:rsidRPr="00F602AA" w:rsidRDefault="00E00C10" w:rsidP="00E00C10">
      <w:pPr>
        <w:widowControl/>
        <w:tabs>
          <w:tab w:val="left" w:pos="180"/>
          <w:tab w:val="left" w:pos="1080"/>
          <w:tab w:val="left" w:pos="2070"/>
        </w:tabs>
        <w:spacing w:line="264" w:lineRule="auto"/>
        <w:jc w:val="center"/>
        <w:rPr>
          <w:b/>
          <w:strike/>
          <w:color w:val="000000"/>
          <w:sz w:val="16"/>
          <w:szCs w:val="16"/>
        </w:rPr>
      </w:pPr>
      <w:r w:rsidRPr="00F602AA">
        <w:rPr>
          <w:b/>
          <w:strike/>
          <w:color w:val="000000"/>
          <w:sz w:val="16"/>
          <w:szCs w:val="16"/>
        </w:rPr>
        <w:t>Attachment A</w:t>
      </w:r>
    </w:p>
    <w:p w:rsidR="00E00C10" w:rsidRPr="00F602AA" w:rsidRDefault="00E00C10" w:rsidP="00E00C10">
      <w:pPr>
        <w:widowControl/>
        <w:tabs>
          <w:tab w:val="left" w:pos="180"/>
          <w:tab w:val="left" w:pos="1080"/>
          <w:tab w:val="left" w:pos="2070"/>
        </w:tabs>
        <w:spacing w:line="264" w:lineRule="auto"/>
        <w:jc w:val="center"/>
        <w:rPr>
          <w:b/>
          <w:strike/>
          <w:color w:val="000000"/>
          <w:sz w:val="16"/>
          <w:szCs w:val="16"/>
        </w:rPr>
      </w:pPr>
      <w:r w:rsidRPr="00F602AA">
        <w:rPr>
          <w:b/>
          <w:strike/>
          <w:color w:val="000000"/>
          <w:sz w:val="16"/>
          <w:szCs w:val="16"/>
        </w:rPr>
        <w:t>Page 2 of 2</w:t>
      </w:r>
    </w:p>
    <w:p w:rsidR="00E00C10" w:rsidRPr="00F602AA" w:rsidRDefault="00E00C10" w:rsidP="00E00C10">
      <w:pPr>
        <w:widowControl/>
        <w:tabs>
          <w:tab w:val="left" w:pos="180"/>
          <w:tab w:val="left" w:pos="1080"/>
          <w:tab w:val="left" w:pos="2070"/>
        </w:tabs>
        <w:spacing w:line="264" w:lineRule="auto"/>
        <w:jc w:val="both"/>
        <w:rPr>
          <w:b/>
          <w:strike/>
          <w:color w:val="000000"/>
          <w:sz w:val="16"/>
          <w:szCs w:val="16"/>
        </w:rPr>
      </w:pPr>
    </w:p>
    <w:p w:rsidR="00E00C10" w:rsidRPr="00F602AA" w:rsidRDefault="00E00C10" w:rsidP="00E00C10">
      <w:pPr>
        <w:widowControl/>
        <w:tabs>
          <w:tab w:val="left" w:pos="180"/>
          <w:tab w:val="left" w:pos="1080"/>
          <w:tab w:val="left" w:pos="2070"/>
        </w:tabs>
        <w:spacing w:line="264" w:lineRule="auto"/>
        <w:jc w:val="both"/>
        <w:rPr>
          <w:b/>
          <w:strike/>
          <w:color w:val="000000"/>
          <w:sz w:val="16"/>
          <w:szCs w:val="16"/>
        </w:rPr>
      </w:pPr>
      <w:r w:rsidRPr="00F602AA">
        <w:rPr>
          <w:b/>
          <w:strike/>
          <w:color w:val="000000"/>
          <w:sz w:val="16"/>
          <w:szCs w:val="16"/>
        </w:rPr>
        <w:t>DuPont Washington Works</w:t>
      </w:r>
    </w:p>
    <w:p w:rsidR="00E00C10" w:rsidRPr="00F602AA" w:rsidRDefault="00E00C10" w:rsidP="00E00C10">
      <w:pPr>
        <w:widowControl/>
        <w:tabs>
          <w:tab w:val="left" w:pos="180"/>
          <w:tab w:val="left" w:pos="1080"/>
          <w:tab w:val="left" w:pos="2070"/>
        </w:tabs>
        <w:spacing w:line="264" w:lineRule="auto"/>
        <w:jc w:val="both"/>
        <w:rPr>
          <w:b/>
          <w:strike/>
          <w:color w:val="000000"/>
          <w:sz w:val="16"/>
          <w:szCs w:val="16"/>
        </w:rPr>
      </w:pPr>
      <w:r w:rsidRPr="00F602AA">
        <w:rPr>
          <w:b/>
          <w:strike/>
          <w:color w:val="000000"/>
          <w:sz w:val="16"/>
          <w:szCs w:val="16"/>
        </w:rPr>
        <w:t>Fluoroproducts Semiworks – Commercial Production</w:t>
      </w:r>
    </w:p>
    <w:p w:rsidR="00E00C10" w:rsidRPr="00F602AA" w:rsidRDefault="00E00C10" w:rsidP="00E00C10">
      <w:pPr>
        <w:widowControl/>
        <w:tabs>
          <w:tab w:val="left" w:pos="180"/>
          <w:tab w:val="left" w:pos="1080"/>
          <w:tab w:val="left" w:pos="2070"/>
        </w:tabs>
        <w:spacing w:line="264" w:lineRule="auto"/>
        <w:jc w:val="both"/>
        <w:rPr>
          <w:b/>
          <w:strike/>
          <w:color w:val="000000"/>
          <w:sz w:val="16"/>
          <w:szCs w:val="16"/>
        </w:rPr>
      </w:pPr>
      <w:r w:rsidRPr="00F602AA">
        <w:rPr>
          <w:b/>
          <w:strike/>
          <w:color w:val="000000"/>
          <w:sz w:val="16"/>
          <w:szCs w:val="16"/>
        </w:rPr>
        <w:t>Monthly Data Input</w:t>
      </w:r>
    </w:p>
    <w:p w:rsidR="00E00C10" w:rsidRPr="00F602AA" w:rsidRDefault="00E00C10" w:rsidP="00E00C10">
      <w:pPr>
        <w:widowControl/>
        <w:tabs>
          <w:tab w:val="left" w:pos="180"/>
          <w:tab w:val="left" w:pos="1080"/>
          <w:tab w:val="left" w:pos="2070"/>
        </w:tabs>
        <w:spacing w:line="264" w:lineRule="auto"/>
        <w:jc w:val="both"/>
        <w:rPr>
          <w:b/>
          <w:strike/>
          <w:color w:val="000000"/>
          <w:sz w:val="16"/>
          <w:szCs w:val="16"/>
        </w:rPr>
      </w:pPr>
    </w:p>
    <w:p w:rsidR="00E00C10" w:rsidRPr="00F602AA" w:rsidRDefault="00E00C10" w:rsidP="00E00C10">
      <w:pPr>
        <w:widowControl/>
        <w:tabs>
          <w:tab w:val="left" w:pos="360"/>
          <w:tab w:val="left" w:pos="1080"/>
          <w:tab w:val="left" w:pos="2070"/>
        </w:tabs>
        <w:spacing w:line="264" w:lineRule="auto"/>
        <w:jc w:val="both"/>
        <w:rPr>
          <w:b/>
          <w:strike/>
          <w:color w:val="000000"/>
          <w:sz w:val="16"/>
          <w:szCs w:val="16"/>
        </w:rPr>
      </w:pPr>
      <w:r w:rsidRPr="00F602AA">
        <w:rPr>
          <w:b/>
          <w:strike/>
          <w:color w:val="000000"/>
          <w:sz w:val="16"/>
          <w:szCs w:val="16"/>
        </w:rPr>
        <w:tab/>
        <w:t>Month:</w:t>
      </w:r>
    </w:p>
    <w:p w:rsidR="00E00C10" w:rsidRPr="00F602AA" w:rsidRDefault="00E00C10" w:rsidP="00BF55C2">
      <w:pPr>
        <w:widowControl/>
        <w:tabs>
          <w:tab w:val="left" w:pos="360"/>
          <w:tab w:val="left" w:pos="1080"/>
          <w:tab w:val="left" w:pos="2070"/>
        </w:tabs>
        <w:spacing w:line="264" w:lineRule="auto"/>
        <w:jc w:val="both"/>
        <w:rPr>
          <w:strike/>
          <w:color w:val="000000"/>
          <w:sz w:val="16"/>
          <w:szCs w:val="16"/>
        </w:rPr>
      </w:pPr>
    </w:p>
    <w:p w:rsidR="00E00C10" w:rsidRPr="00F602AA" w:rsidRDefault="00E00C10" w:rsidP="00BF55C2">
      <w:pPr>
        <w:widowControl/>
        <w:tabs>
          <w:tab w:val="left" w:pos="360"/>
          <w:tab w:val="left" w:pos="1080"/>
          <w:tab w:val="left" w:pos="2070"/>
        </w:tabs>
        <w:spacing w:line="264" w:lineRule="auto"/>
        <w:jc w:val="both"/>
        <w:rPr>
          <w:strike/>
          <w:color w:val="000000" w:themeColor="text1"/>
          <w:sz w:val="16"/>
          <w:szCs w:val="16"/>
        </w:rPr>
      </w:pPr>
      <w:r w:rsidRPr="00F602AA">
        <w:rPr>
          <w:b/>
          <w:i/>
          <w:strike/>
          <w:color w:val="000000" w:themeColor="text1"/>
          <w:sz w:val="16"/>
          <w:szCs w:val="16"/>
          <w:u w:val="single"/>
        </w:rPr>
        <w:t>Monthly Default Sources</w:t>
      </w:r>
    </w:p>
    <w:p w:rsidR="00E00C10" w:rsidRPr="00F602AA" w:rsidRDefault="00E00C10" w:rsidP="00BF55C2">
      <w:pPr>
        <w:widowControl/>
        <w:tabs>
          <w:tab w:val="left" w:pos="360"/>
          <w:tab w:val="left" w:pos="1080"/>
          <w:tab w:val="left" w:pos="2070"/>
        </w:tabs>
        <w:spacing w:line="264" w:lineRule="auto"/>
        <w:jc w:val="both"/>
        <w:rPr>
          <w:strike/>
          <w:color w:val="000000" w:themeColor="text1"/>
          <w:sz w:val="16"/>
          <w:szCs w:val="16"/>
        </w:rPr>
      </w:pPr>
    </w:p>
    <w:tbl>
      <w:tblPr>
        <w:tblStyle w:val="TableGrid"/>
        <w:tblW w:w="0" w:type="auto"/>
        <w:tblLook w:val="04A0" w:firstRow="1" w:lastRow="0" w:firstColumn="1" w:lastColumn="0" w:noHBand="0" w:noVBand="1"/>
      </w:tblPr>
      <w:tblGrid>
        <w:gridCol w:w="918"/>
        <w:gridCol w:w="2250"/>
        <w:gridCol w:w="3150"/>
        <w:gridCol w:w="1530"/>
        <w:gridCol w:w="1728"/>
      </w:tblGrid>
      <w:tr w:rsidR="00E00C10" w:rsidRPr="00F602AA" w:rsidTr="00967C01">
        <w:tc>
          <w:tcPr>
            <w:tcW w:w="918" w:type="dxa"/>
            <w:tcBorders>
              <w:top w:val="nil"/>
              <w:left w:val="nil"/>
              <w:bottom w:val="nil"/>
              <w:right w:val="nil"/>
            </w:tcBorders>
          </w:tcPr>
          <w:p w:rsidR="00E00C10" w:rsidRPr="00F602AA" w:rsidRDefault="00E00C10" w:rsidP="00BF55C2">
            <w:pPr>
              <w:widowControl/>
              <w:tabs>
                <w:tab w:val="left" w:pos="360"/>
                <w:tab w:val="left" w:pos="1080"/>
                <w:tab w:val="left" w:pos="2070"/>
              </w:tabs>
              <w:spacing w:line="264" w:lineRule="auto"/>
              <w:jc w:val="both"/>
              <w:rPr>
                <w:strike/>
                <w:color w:val="000000" w:themeColor="text1"/>
                <w:sz w:val="16"/>
                <w:szCs w:val="16"/>
              </w:rPr>
            </w:pPr>
          </w:p>
        </w:tc>
        <w:tc>
          <w:tcPr>
            <w:tcW w:w="2250" w:type="dxa"/>
            <w:tcBorders>
              <w:top w:val="nil"/>
              <w:left w:val="nil"/>
              <w:bottom w:val="nil"/>
              <w:right w:val="single" w:sz="12" w:space="0" w:color="auto"/>
            </w:tcBorders>
          </w:tcPr>
          <w:p w:rsidR="00E00C10" w:rsidRPr="00F602AA" w:rsidRDefault="00E00C10" w:rsidP="00BF55C2">
            <w:pPr>
              <w:widowControl/>
              <w:tabs>
                <w:tab w:val="left" w:pos="360"/>
                <w:tab w:val="left" w:pos="1080"/>
                <w:tab w:val="left" w:pos="2070"/>
              </w:tabs>
              <w:spacing w:line="264" w:lineRule="auto"/>
              <w:jc w:val="both"/>
              <w:rPr>
                <w:strike/>
                <w:color w:val="000000" w:themeColor="text1"/>
                <w:sz w:val="16"/>
                <w:szCs w:val="16"/>
              </w:rPr>
            </w:pPr>
          </w:p>
        </w:tc>
        <w:tc>
          <w:tcPr>
            <w:tcW w:w="4680" w:type="dxa"/>
            <w:gridSpan w:val="2"/>
            <w:tcBorders>
              <w:top w:val="single" w:sz="12" w:space="0" w:color="auto"/>
              <w:left w:val="single" w:sz="12" w:space="0" w:color="auto"/>
              <w:bottom w:val="single" w:sz="12" w:space="0" w:color="auto"/>
              <w:right w:val="single" w:sz="12" w:space="0" w:color="auto"/>
            </w:tcBorders>
          </w:tcPr>
          <w:p w:rsidR="00E00C10" w:rsidRPr="00F602AA" w:rsidRDefault="00E00C10" w:rsidP="00BF55C2">
            <w:pPr>
              <w:widowControl/>
              <w:tabs>
                <w:tab w:val="left" w:pos="360"/>
                <w:tab w:val="left" w:pos="1080"/>
                <w:tab w:val="left" w:pos="2070"/>
              </w:tabs>
              <w:spacing w:line="264" w:lineRule="auto"/>
              <w:jc w:val="both"/>
              <w:rPr>
                <w:strike/>
                <w:color w:val="000000" w:themeColor="text1"/>
                <w:sz w:val="16"/>
                <w:szCs w:val="16"/>
              </w:rPr>
            </w:pPr>
            <w:r w:rsidRPr="00F602AA">
              <w:rPr>
                <w:strike/>
                <w:color w:val="000000" w:themeColor="text1"/>
                <w:sz w:val="16"/>
                <w:szCs w:val="16"/>
              </w:rPr>
              <w:t>Days of the month with Commercial Production</w:t>
            </w:r>
          </w:p>
        </w:tc>
        <w:tc>
          <w:tcPr>
            <w:tcW w:w="1728" w:type="dxa"/>
            <w:tcBorders>
              <w:top w:val="single" w:sz="12" w:space="0" w:color="auto"/>
              <w:left w:val="single" w:sz="12" w:space="0" w:color="auto"/>
              <w:bottom w:val="single" w:sz="12" w:space="0" w:color="auto"/>
              <w:right w:val="single" w:sz="12" w:space="0" w:color="auto"/>
            </w:tcBorders>
          </w:tcPr>
          <w:p w:rsidR="00E00C10" w:rsidRPr="00F602AA" w:rsidRDefault="00E00C10" w:rsidP="00BF55C2">
            <w:pPr>
              <w:widowControl/>
              <w:tabs>
                <w:tab w:val="left" w:pos="360"/>
                <w:tab w:val="left" w:pos="1080"/>
                <w:tab w:val="left" w:pos="2070"/>
              </w:tabs>
              <w:spacing w:line="264" w:lineRule="auto"/>
              <w:jc w:val="both"/>
              <w:rPr>
                <w:strike/>
                <w:color w:val="000000" w:themeColor="text1"/>
                <w:sz w:val="16"/>
                <w:szCs w:val="16"/>
              </w:rPr>
            </w:pPr>
          </w:p>
        </w:tc>
      </w:tr>
      <w:tr w:rsidR="00E00C10" w:rsidRPr="00F602AA" w:rsidTr="00967C01">
        <w:tc>
          <w:tcPr>
            <w:tcW w:w="918" w:type="dxa"/>
            <w:tcBorders>
              <w:top w:val="nil"/>
              <w:left w:val="nil"/>
              <w:bottom w:val="single" w:sz="12" w:space="0" w:color="auto"/>
              <w:right w:val="nil"/>
            </w:tcBorders>
          </w:tcPr>
          <w:p w:rsidR="00E00C10" w:rsidRPr="00F602AA" w:rsidRDefault="00E00C10" w:rsidP="00BF55C2">
            <w:pPr>
              <w:widowControl/>
              <w:tabs>
                <w:tab w:val="left" w:pos="360"/>
                <w:tab w:val="left" w:pos="1080"/>
                <w:tab w:val="left" w:pos="2070"/>
              </w:tabs>
              <w:spacing w:line="264" w:lineRule="auto"/>
              <w:jc w:val="both"/>
              <w:rPr>
                <w:strike/>
                <w:color w:val="000000" w:themeColor="text1"/>
                <w:sz w:val="16"/>
                <w:szCs w:val="16"/>
              </w:rPr>
            </w:pPr>
          </w:p>
        </w:tc>
        <w:tc>
          <w:tcPr>
            <w:tcW w:w="2250" w:type="dxa"/>
            <w:tcBorders>
              <w:top w:val="nil"/>
              <w:left w:val="nil"/>
              <w:bottom w:val="single" w:sz="12" w:space="0" w:color="auto"/>
              <w:right w:val="nil"/>
            </w:tcBorders>
          </w:tcPr>
          <w:p w:rsidR="00E00C10" w:rsidRPr="00F602AA" w:rsidRDefault="00E00C10" w:rsidP="00BF55C2">
            <w:pPr>
              <w:widowControl/>
              <w:tabs>
                <w:tab w:val="left" w:pos="360"/>
                <w:tab w:val="left" w:pos="1080"/>
                <w:tab w:val="left" w:pos="2070"/>
              </w:tabs>
              <w:spacing w:line="264" w:lineRule="auto"/>
              <w:jc w:val="both"/>
              <w:rPr>
                <w:strike/>
                <w:color w:val="000000" w:themeColor="text1"/>
                <w:sz w:val="16"/>
                <w:szCs w:val="16"/>
              </w:rPr>
            </w:pPr>
          </w:p>
        </w:tc>
        <w:tc>
          <w:tcPr>
            <w:tcW w:w="3150" w:type="dxa"/>
            <w:tcBorders>
              <w:top w:val="single" w:sz="12" w:space="0" w:color="auto"/>
              <w:left w:val="nil"/>
              <w:bottom w:val="single" w:sz="12" w:space="0" w:color="auto"/>
              <w:right w:val="nil"/>
            </w:tcBorders>
          </w:tcPr>
          <w:p w:rsidR="00E00C10" w:rsidRPr="00F602AA" w:rsidRDefault="00E00C10" w:rsidP="00BF55C2">
            <w:pPr>
              <w:widowControl/>
              <w:tabs>
                <w:tab w:val="left" w:pos="360"/>
                <w:tab w:val="left" w:pos="1080"/>
                <w:tab w:val="left" w:pos="2070"/>
              </w:tabs>
              <w:spacing w:line="264" w:lineRule="auto"/>
              <w:jc w:val="both"/>
              <w:rPr>
                <w:strike/>
                <w:color w:val="000000" w:themeColor="text1"/>
                <w:sz w:val="16"/>
                <w:szCs w:val="16"/>
              </w:rPr>
            </w:pPr>
          </w:p>
        </w:tc>
        <w:tc>
          <w:tcPr>
            <w:tcW w:w="1530" w:type="dxa"/>
            <w:tcBorders>
              <w:top w:val="single" w:sz="12" w:space="0" w:color="auto"/>
              <w:left w:val="nil"/>
              <w:bottom w:val="single" w:sz="12" w:space="0" w:color="auto"/>
              <w:right w:val="nil"/>
            </w:tcBorders>
          </w:tcPr>
          <w:p w:rsidR="00E00C10" w:rsidRPr="00F602AA" w:rsidRDefault="00E00C10" w:rsidP="00BF55C2">
            <w:pPr>
              <w:widowControl/>
              <w:tabs>
                <w:tab w:val="left" w:pos="360"/>
                <w:tab w:val="left" w:pos="1080"/>
                <w:tab w:val="left" w:pos="2070"/>
              </w:tabs>
              <w:spacing w:line="264" w:lineRule="auto"/>
              <w:jc w:val="both"/>
              <w:rPr>
                <w:strike/>
                <w:color w:val="000000" w:themeColor="text1"/>
                <w:sz w:val="16"/>
                <w:szCs w:val="16"/>
              </w:rPr>
            </w:pPr>
          </w:p>
        </w:tc>
        <w:tc>
          <w:tcPr>
            <w:tcW w:w="1728" w:type="dxa"/>
            <w:tcBorders>
              <w:top w:val="single" w:sz="12" w:space="0" w:color="auto"/>
              <w:left w:val="nil"/>
              <w:bottom w:val="single" w:sz="12" w:space="0" w:color="auto"/>
              <w:right w:val="nil"/>
            </w:tcBorders>
          </w:tcPr>
          <w:p w:rsidR="00E00C10" w:rsidRPr="00F602AA" w:rsidRDefault="00E00C10" w:rsidP="00BF55C2">
            <w:pPr>
              <w:widowControl/>
              <w:tabs>
                <w:tab w:val="left" w:pos="360"/>
                <w:tab w:val="left" w:pos="1080"/>
                <w:tab w:val="left" w:pos="2070"/>
              </w:tabs>
              <w:spacing w:line="264" w:lineRule="auto"/>
              <w:jc w:val="both"/>
              <w:rPr>
                <w:strike/>
                <w:color w:val="000000" w:themeColor="text1"/>
                <w:sz w:val="16"/>
                <w:szCs w:val="16"/>
              </w:rPr>
            </w:pPr>
          </w:p>
        </w:tc>
      </w:tr>
      <w:tr w:rsidR="00E00C10" w:rsidRPr="00F602AA" w:rsidTr="00967C01">
        <w:tc>
          <w:tcPr>
            <w:tcW w:w="918" w:type="dxa"/>
            <w:tcBorders>
              <w:top w:val="single" w:sz="12" w:space="0" w:color="auto"/>
              <w:left w:val="single" w:sz="12" w:space="0" w:color="auto"/>
              <w:bottom w:val="single" w:sz="12" w:space="0" w:color="auto"/>
            </w:tcBorders>
          </w:tcPr>
          <w:p w:rsidR="00E00C10" w:rsidRPr="00F602AA" w:rsidRDefault="00E00C10" w:rsidP="00967C01">
            <w:pPr>
              <w:widowControl/>
              <w:tabs>
                <w:tab w:val="left" w:pos="360"/>
                <w:tab w:val="left" w:pos="1080"/>
                <w:tab w:val="left" w:pos="2070"/>
              </w:tabs>
              <w:spacing w:line="264" w:lineRule="auto"/>
              <w:jc w:val="center"/>
              <w:rPr>
                <w:b/>
                <w:strike/>
                <w:color w:val="000000" w:themeColor="text1"/>
                <w:sz w:val="16"/>
                <w:szCs w:val="16"/>
              </w:rPr>
            </w:pPr>
            <w:r w:rsidRPr="00F602AA">
              <w:rPr>
                <w:b/>
                <w:strike/>
                <w:color w:val="000000" w:themeColor="text1"/>
                <w:sz w:val="16"/>
                <w:szCs w:val="16"/>
              </w:rPr>
              <w:t>Source ID</w:t>
            </w:r>
          </w:p>
        </w:tc>
        <w:tc>
          <w:tcPr>
            <w:tcW w:w="2250" w:type="dxa"/>
            <w:tcBorders>
              <w:top w:val="single" w:sz="12" w:space="0" w:color="auto"/>
              <w:bottom w:val="single" w:sz="12" w:space="0" w:color="auto"/>
            </w:tcBorders>
          </w:tcPr>
          <w:p w:rsidR="00E00C10" w:rsidRPr="00F602AA" w:rsidRDefault="00E00C10" w:rsidP="00967C01">
            <w:pPr>
              <w:widowControl/>
              <w:tabs>
                <w:tab w:val="left" w:pos="360"/>
                <w:tab w:val="left" w:pos="1080"/>
                <w:tab w:val="left" w:pos="2070"/>
              </w:tabs>
              <w:spacing w:line="264" w:lineRule="auto"/>
              <w:jc w:val="center"/>
              <w:rPr>
                <w:b/>
                <w:strike/>
                <w:color w:val="000000" w:themeColor="text1"/>
                <w:sz w:val="16"/>
                <w:szCs w:val="16"/>
              </w:rPr>
            </w:pPr>
            <w:r w:rsidRPr="00F602AA">
              <w:rPr>
                <w:b/>
                <w:strike/>
                <w:color w:val="000000" w:themeColor="text1"/>
                <w:sz w:val="16"/>
                <w:szCs w:val="16"/>
              </w:rPr>
              <w:t>Source Description</w:t>
            </w:r>
          </w:p>
        </w:tc>
        <w:tc>
          <w:tcPr>
            <w:tcW w:w="3150" w:type="dxa"/>
            <w:tcBorders>
              <w:top w:val="single" w:sz="12" w:space="0" w:color="auto"/>
              <w:bottom w:val="single" w:sz="12" w:space="0" w:color="auto"/>
            </w:tcBorders>
          </w:tcPr>
          <w:p w:rsidR="00E00C10" w:rsidRPr="00F602AA" w:rsidRDefault="00E00C10" w:rsidP="00967C01">
            <w:pPr>
              <w:widowControl/>
              <w:tabs>
                <w:tab w:val="left" w:pos="360"/>
                <w:tab w:val="left" w:pos="1080"/>
                <w:tab w:val="left" w:pos="2070"/>
              </w:tabs>
              <w:spacing w:line="264" w:lineRule="auto"/>
              <w:jc w:val="center"/>
              <w:rPr>
                <w:b/>
                <w:strike/>
                <w:color w:val="000000" w:themeColor="text1"/>
                <w:sz w:val="16"/>
                <w:szCs w:val="16"/>
              </w:rPr>
            </w:pPr>
          </w:p>
        </w:tc>
        <w:tc>
          <w:tcPr>
            <w:tcW w:w="1530" w:type="dxa"/>
            <w:tcBorders>
              <w:top w:val="single" w:sz="12" w:space="0" w:color="auto"/>
              <w:bottom w:val="single" w:sz="12" w:space="0" w:color="auto"/>
            </w:tcBorders>
          </w:tcPr>
          <w:p w:rsidR="00E00C10" w:rsidRPr="00F602AA" w:rsidRDefault="00E00C10" w:rsidP="00967C01">
            <w:pPr>
              <w:widowControl/>
              <w:tabs>
                <w:tab w:val="left" w:pos="360"/>
                <w:tab w:val="left" w:pos="1080"/>
                <w:tab w:val="left" w:pos="2070"/>
              </w:tabs>
              <w:spacing w:line="264" w:lineRule="auto"/>
              <w:jc w:val="center"/>
              <w:rPr>
                <w:b/>
                <w:strike/>
                <w:color w:val="000000" w:themeColor="text1"/>
                <w:sz w:val="16"/>
                <w:szCs w:val="16"/>
              </w:rPr>
            </w:pPr>
            <w:r w:rsidRPr="00F602AA">
              <w:rPr>
                <w:b/>
                <w:strike/>
                <w:color w:val="000000" w:themeColor="text1"/>
                <w:sz w:val="16"/>
                <w:szCs w:val="16"/>
              </w:rPr>
              <w:t>Events Or Rate</w:t>
            </w:r>
          </w:p>
        </w:tc>
        <w:tc>
          <w:tcPr>
            <w:tcW w:w="1728" w:type="dxa"/>
            <w:tcBorders>
              <w:top w:val="single" w:sz="12" w:space="0" w:color="auto"/>
              <w:bottom w:val="single" w:sz="12" w:space="0" w:color="auto"/>
              <w:right w:val="single" w:sz="12" w:space="0" w:color="auto"/>
            </w:tcBorders>
          </w:tcPr>
          <w:p w:rsidR="00E00C10" w:rsidRPr="00F602AA" w:rsidRDefault="00E00C10" w:rsidP="00967C01">
            <w:pPr>
              <w:widowControl/>
              <w:tabs>
                <w:tab w:val="left" w:pos="360"/>
                <w:tab w:val="left" w:pos="1080"/>
                <w:tab w:val="left" w:pos="2070"/>
              </w:tabs>
              <w:spacing w:line="264" w:lineRule="auto"/>
              <w:jc w:val="center"/>
              <w:rPr>
                <w:b/>
                <w:strike/>
                <w:color w:val="000000" w:themeColor="text1"/>
                <w:sz w:val="16"/>
                <w:szCs w:val="16"/>
              </w:rPr>
            </w:pPr>
            <w:r w:rsidRPr="00F602AA">
              <w:rPr>
                <w:b/>
                <w:strike/>
                <w:color w:val="000000" w:themeColor="text1"/>
                <w:sz w:val="16"/>
                <w:szCs w:val="16"/>
              </w:rPr>
              <w:t>Units</w:t>
            </w:r>
          </w:p>
        </w:tc>
      </w:tr>
      <w:tr w:rsidR="00E00C10" w:rsidRPr="00F602AA" w:rsidTr="00967C01">
        <w:tc>
          <w:tcPr>
            <w:tcW w:w="918" w:type="dxa"/>
            <w:tcBorders>
              <w:top w:val="single" w:sz="12" w:space="0" w:color="auto"/>
              <w:left w:val="single" w:sz="12" w:space="0" w:color="auto"/>
            </w:tcBorders>
          </w:tcPr>
          <w:p w:rsidR="00E00C10" w:rsidRPr="00F602AA" w:rsidRDefault="00E00C10" w:rsidP="00BF55C2">
            <w:pPr>
              <w:widowControl/>
              <w:tabs>
                <w:tab w:val="left" w:pos="360"/>
                <w:tab w:val="left" w:pos="1080"/>
                <w:tab w:val="left" w:pos="2070"/>
              </w:tabs>
              <w:spacing w:line="264" w:lineRule="auto"/>
              <w:jc w:val="both"/>
              <w:rPr>
                <w:strike/>
                <w:color w:val="000000" w:themeColor="text1"/>
                <w:sz w:val="16"/>
                <w:szCs w:val="16"/>
              </w:rPr>
            </w:pPr>
            <w:r w:rsidRPr="00F602AA">
              <w:rPr>
                <w:strike/>
                <w:color w:val="000000" w:themeColor="text1"/>
                <w:sz w:val="16"/>
                <w:szCs w:val="16"/>
              </w:rPr>
              <w:t>R022S204</w:t>
            </w:r>
          </w:p>
        </w:tc>
        <w:tc>
          <w:tcPr>
            <w:tcW w:w="2250" w:type="dxa"/>
            <w:tcBorders>
              <w:top w:val="single" w:sz="12" w:space="0" w:color="auto"/>
            </w:tcBorders>
          </w:tcPr>
          <w:p w:rsidR="00E00C10" w:rsidRPr="00F602AA" w:rsidRDefault="00E00C10" w:rsidP="00BF55C2">
            <w:pPr>
              <w:widowControl/>
              <w:tabs>
                <w:tab w:val="left" w:pos="360"/>
                <w:tab w:val="left" w:pos="1080"/>
                <w:tab w:val="left" w:pos="2070"/>
              </w:tabs>
              <w:spacing w:line="264" w:lineRule="auto"/>
              <w:jc w:val="both"/>
              <w:rPr>
                <w:strike/>
                <w:color w:val="000000" w:themeColor="text1"/>
                <w:sz w:val="16"/>
                <w:szCs w:val="16"/>
              </w:rPr>
            </w:pPr>
            <w:r w:rsidRPr="00F602AA">
              <w:rPr>
                <w:strike/>
                <w:color w:val="000000" w:themeColor="text1"/>
                <w:sz w:val="16"/>
                <w:szCs w:val="16"/>
              </w:rPr>
              <w:t>Oxygen Analyzers</w:t>
            </w:r>
          </w:p>
        </w:tc>
        <w:tc>
          <w:tcPr>
            <w:tcW w:w="3150" w:type="dxa"/>
            <w:tcBorders>
              <w:top w:val="single" w:sz="12" w:space="0" w:color="auto"/>
            </w:tcBorders>
          </w:tcPr>
          <w:p w:rsidR="00E00C10" w:rsidRPr="00F602AA" w:rsidRDefault="00E00C10" w:rsidP="00BF55C2">
            <w:pPr>
              <w:widowControl/>
              <w:tabs>
                <w:tab w:val="left" w:pos="360"/>
                <w:tab w:val="left" w:pos="1080"/>
                <w:tab w:val="left" w:pos="2070"/>
              </w:tabs>
              <w:spacing w:line="264" w:lineRule="auto"/>
              <w:jc w:val="both"/>
              <w:rPr>
                <w:strike/>
                <w:color w:val="000000" w:themeColor="text1"/>
                <w:sz w:val="16"/>
                <w:szCs w:val="16"/>
              </w:rPr>
            </w:pPr>
            <w:r w:rsidRPr="00F602AA">
              <w:rPr>
                <w:strike/>
                <w:color w:val="000000" w:themeColor="text1"/>
                <w:sz w:val="16"/>
                <w:szCs w:val="16"/>
              </w:rPr>
              <w:t>Process Emissions</w:t>
            </w:r>
          </w:p>
        </w:tc>
        <w:tc>
          <w:tcPr>
            <w:tcW w:w="1530" w:type="dxa"/>
            <w:tcBorders>
              <w:top w:val="single" w:sz="12" w:space="0" w:color="auto"/>
            </w:tcBorders>
          </w:tcPr>
          <w:p w:rsidR="00E00C10" w:rsidRPr="00F602AA" w:rsidRDefault="00E00C10" w:rsidP="00BF55C2">
            <w:pPr>
              <w:widowControl/>
              <w:tabs>
                <w:tab w:val="left" w:pos="360"/>
                <w:tab w:val="left" w:pos="1080"/>
                <w:tab w:val="left" w:pos="2070"/>
              </w:tabs>
              <w:spacing w:line="264" w:lineRule="auto"/>
              <w:jc w:val="both"/>
              <w:rPr>
                <w:strike/>
                <w:color w:val="000000" w:themeColor="text1"/>
                <w:sz w:val="16"/>
                <w:szCs w:val="16"/>
              </w:rPr>
            </w:pPr>
          </w:p>
        </w:tc>
        <w:tc>
          <w:tcPr>
            <w:tcW w:w="1728" w:type="dxa"/>
            <w:tcBorders>
              <w:top w:val="single" w:sz="12" w:space="0" w:color="auto"/>
              <w:right w:val="single" w:sz="12" w:space="0" w:color="auto"/>
            </w:tcBorders>
          </w:tcPr>
          <w:p w:rsidR="00E00C10" w:rsidRPr="00F602AA" w:rsidRDefault="00E00C10" w:rsidP="00967C01">
            <w:pPr>
              <w:widowControl/>
              <w:tabs>
                <w:tab w:val="left" w:pos="360"/>
                <w:tab w:val="left" w:pos="1080"/>
                <w:tab w:val="left" w:pos="2070"/>
              </w:tabs>
              <w:spacing w:line="264" w:lineRule="auto"/>
              <w:jc w:val="center"/>
              <w:rPr>
                <w:strike/>
                <w:color w:val="000000" w:themeColor="text1"/>
                <w:sz w:val="16"/>
                <w:szCs w:val="16"/>
              </w:rPr>
            </w:pPr>
            <w:r w:rsidRPr="00F602AA">
              <w:rPr>
                <w:strike/>
                <w:color w:val="000000" w:themeColor="text1"/>
                <w:sz w:val="16"/>
                <w:szCs w:val="16"/>
              </w:rPr>
              <w:t>lb/hr</w:t>
            </w:r>
          </w:p>
        </w:tc>
      </w:tr>
      <w:tr w:rsidR="00E00C10" w:rsidRPr="00F602AA" w:rsidTr="00967C01">
        <w:tc>
          <w:tcPr>
            <w:tcW w:w="918" w:type="dxa"/>
            <w:tcBorders>
              <w:left w:val="single" w:sz="12" w:space="0" w:color="auto"/>
            </w:tcBorders>
          </w:tcPr>
          <w:p w:rsidR="00E00C10" w:rsidRPr="00F602AA" w:rsidRDefault="00E00C10" w:rsidP="00BF55C2">
            <w:pPr>
              <w:widowControl/>
              <w:tabs>
                <w:tab w:val="left" w:pos="360"/>
                <w:tab w:val="left" w:pos="1080"/>
                <w:tab w:val="left" w:pos="2070"/>
              </w:tabs>
              <w:spacing w:line="264" w:lineRule="auto"/>
              <w:jc w:val="both"/>
              <w:rPr>
                <w:strike/>
                <w:color w:val="000000" w:themeColor="text1"/>
                <w:sz w:val="16"/>
                <w:szCs w:val="16"/>
              </w:rPr>
            </w:pPr>
            <w:r w:rsidRPr="00F602AA">
              <w:rPr>
                <w:strike/>
                <w:color w:val="000000" w:themeColor="text1"/>
                <w:sz w:val="16"/>
                <w:szCs w:val="16"/>
              </w:rPr>
              <w:t>R022S208</w:t>
            </w:r>
          </w:p>
        </w:tc>
        <w:tc>
          <w:tcPr>
            <w:tcW w:w="2250" w:type="dxa"/>
          </w:tcPr>
          <w:p w:rsidR="00E00C10" w:rsidRPr="00F602AA" w:rsidRDefault="00E00C10" w:rsidP="00BF55C2">
            <w:pPr>
              <w:widowControl/>
              <w:tabs>
                <w:tab w:val="left" w:pos="360"/>
                <w:tab w:val="left" w:pos="1080"/>
                <w:tab w:val="left" w:pos="2070"/>
              </w:tabs>
              <w:spacing w:line="264" w:lineRule="auto"/>
              <w:jc w:val="both"/>
              <w:rPr>
                <w:strike/>
                <w:color w:val="000000" w:themeColor="text1"/>
                <w:sz w:val="16"/>
                <w:szCs w:val="16"/>
              </w:rPr>
            </w:pPr>
            <w:r w:rsidRPr="00F602AA">
              <w:rPr>
                <w:strike/>
                <w:color w:val="000000" w:themeColor="text1"/>
                <w:sz w:val="16"/>
                <w:szCs w:val="16"/>
              </w:rPr>
              <w:t>Aqueous Additive Feed System</w:t>
            </w:r>
          </w:p>
        </w:tc>
        <w:tc>
          <w:tcPr>
            <w:tcW w:w="3150" w:type="dxa"/>
          </w:tcPr>
          <w:p w:rsidR="00E00C10" w:rsidRPr="00F602AA" w:rsidRDefault="00E00C10" w:rsidP="00BF55C2">
            <w:pPr>
              <w:widowControl/>
              <w:tabs>
                <w:tab w:val="left" w:pos="360"/>
                <w:tab w:val="left" w:pos="1080"/>
                <w:tab w:val="left" w:pos="2070"/>
              </w:tabs>
              <w:spacing w:line="264" w:lineRule="auto"/>
              <w:jc w:val="both"/>
              <w:rPr>
                <w:strike/>
                <w:color w:val="000000" w:themeColor="text1"/>
                <w:sz w:val="16"/>
                <w:szCs w:val="16"/>
              </w:rPr>
            </w:pPr>
            <w:r w:rsidRPr="00F602AA">
              <w:rPr>
                <w:strike/>
                <w:color w:val="000000" w:themeColor="text1"/>
                <w:sz w:val="16"/>
                <w:szCs w:val="16"/>
              </w:rPr>
              <w:t>Maintenance Vent/Evacuations (R022S208)</w:t>
            </w:r>
          </w:p>
        </w:tc>
        <w:tc>
          <w:tcPr>
            <w:tcW w:w="1530" w:type="dxa"/>
          </w:tcPr>
          <w:p w:rsidR="00E00C10" w:rsidRPr="00F602AA" w:rsidRDefault="00E00C10" w:rsidP="00BF55C2">
            <w:pPr>
              <w:widowControl/>
              <w:tabs>
                <w:tab w:val="left" w:pos="360"/>
                <w:tab w:val="left" w:pos="1080"/>
                <w:tab w:val="left" w:pos="2070"/>
              </w:tabs>
              <w:spacing w:line="264" w:lineRule="auto"/>
              <w:jc w:val="both"/>
              <w:rPr>
                <w:strike/>
                <w:color w:val="000000" w:themeColor="text1"/>
                <w:sz w:val="16"/>
                <w:szCs w:val="16"/>
              </w:rPr>
            </w:pPr>
          </w:p>
        </w:tc>
        <w:tc>
          <w:tcPr>
            <w:tcW w:w="1728" w:type="dxa"/>
            <w:tcBorders>
              <w:right w:val="single" w:sz="12" w:space="0" w:color="auto"/>
            </w:tcBorders>
          </w:tcPr>
          <w:p w:rsidR="00E00C10" w:rsidRPr="00F602AA" w:rsidRDefault="00E00C10" w:rsidP="00967C01">
            <w:pPr>
              <w:widowControl/>
              <w:tabs>
                <w:tab w:val="left" w:pos="360"/>
                <w:tab w:val="left" w:pos="1080"/>
                <w:tab w:val="left" w:pos="2070"/>
              </w:tabs>
              <w:spacing w:line="264" w:lineRule="auto"/>
              <w:jc w:val="center"/>
              <w:rPr>
                <w:strike/>
                <w:color w:val="000000" w:themeColor="text1"/>
                <w:sz w:val="16"/>
                <w:szCs w:val="16"/>
              </w:rPr>
            </w:pPr>
            <w:r w:rsidRPr="00F602AA">
              <w:rPr>
                <w:strike/>
                <w:color w:val="000000" w:themeColor="text1"/>
                <w:sz w:val="16"/>
                <w:szCs w:val="16"/>
              </w:rPr>
              <w:t>per year</w:t>
            </w:r>
          </w:p>
        </w:tc>
      </w:tr>
      <w:tr w:rsidR="00E00C10" w:rsidRPr="00F602AA" w:rsidTr="00967C01">
        <w:tc>
          <w:tcPr>
            <w:tcW w:w="918" w:type="dxa"/>
            <w:tcBorders>
              <w:left w:val="single" w:sz="12" w:space="0" w:color="auto"/>
            </w:tcBorders>
          </w:tcPr>
          <w:p w:rsidR="00E00C10" w:rsidRPr="00F602AA" w:rsidRDefault="00E00C10" w:rsidP="00BF55C2">
            <w:pPr>
              <w:widowControl/>
              <w:tabs>
                <w:tab w:val="left" w:pos="360"/>
                <w:tab w:val="left" w:pos="1080"/>
                <w:tab w:val="left" w:pos="2070"/>
              </w:tabs>
              <w:spacing w:line="264" w:lineRule="auto"/>
              <w:jc w:val="both"/>
              <w:rPr>
                <w:strike/>
                <w:color w:val="000000" w:themeColor="text1"/>
                <w:sz w:val="16"/>
                <w:szCs w:val="16"/>
              </w:rPr>
            </w:pPr>
            <w:r w:rsidRPr="00F602AA">
              <w:rPr>
                <w:strike/>
                <w:color w:val="000000" w:themeColor="text1"/>
                <w:sz w:val="16"/>
                <w:szCs w:val="16"/>
              </w:rPr>
              <w:t>R022S209</w:t>
            </w:r>
          </w:p>
        </w:tc>
        <w:tc>
          <w:tcPr>
            <w:tcW w:w="2250" w:type="dxa"/>
          </w:tcPr>
          <w:p w:rsidR="00E00C10" w:rsidRPr="00F602AA" w:rsidRDefault="00E00C10" w:rsidP="00BF55C2">
            <w:pPr>
              <w:widowControl/>
              <w:tabs>
                <w:tab w:val="left" w:pos="360"/>
                <w:tab w:val="left" w:pos="1080"/>
                <w:tab w:val="left" w:pos="2070"/>
              </w:tabs>
              <w:spacing w:line="264" w:lineRule="auto"/>
              <w:jc w:val="both"/>
              <w:rPr>
                <w:strike/>
                <w:color w:val="000000" w:themeColor="text1"/>
                <w:sz w:val="16"/>
                <w:szCs w:val="16"/>
              </w:rPr>
            </w:pPr>
            <w:r w:rsidRPr="00F602AA">
              <w:rPr>
                <w:strike/>
                <w:color w:val="000000" w:themeColor="text1"/>
                <w:sz w:val="16"/>
                <w:szCs w:val="16"/>
              </w:rPr>
              <w:t>Non-Aq Additive Feed System</w:t>
            </w:r>
          </w:p>
        </w:tc>
        <w:tc>
          <w:tcPr>
            <w:tcW w:w="3150" w:type="dxa"/>
          </w:tcPr>
          <w:p w:rsidR="00E00C10" w:rsidRPr="00F602AA" w:rsidRDefault="00E00C10" w:rsidP="00BF55C2">
            <w:pPr>
              <w:widowControl/>
              <w:tabs>
                <w:tab w:val="left" w:pos="360"/>
                <w:tab w:val="left" w:pos="1080"/>
                <w:tab w:val="left" w:pos="2070"/>
              </w:tabs>
              <w:spacing w:line="264" w:lineRule="auto"/>
              <w:jc w:val="both"/>
              <w:rPr>
                <w:strike/>
                <w:color w:val="000000" w:themeColor="text1"/>
                <w:sz w:val="16"/>
                <w:szCs w:val="16"/>
              </w:rPr>
            </w:pPr>
            <w:r w:rsidRPr="00F602AA">
              <w:rPr>
                <w:strike/>
                <w:color w:val="000000" w:themeColor="text1"/>
                <w:sz w:val="16"/>
                <w:szCs w:val="16"/>
              </w:rPr>
              <w:t>Maintenance Vent/Evacuations (R022S209)</w:t>
            </w:r>
          </w:p>
        </w:tc>
        <w:tc>
          <w:tcPr>
            <w:tcW w:w="1530" w:type="dxa"/>
          </w:tcPr>
          <w:p w:rsidR="00E00C10" w:rsidRPr="00F602AA" w:rsidRDefault="00E00C10" w:rsidP="00BF55C2">
            <w:pPr>
              <w:widowControl/>
              <w:tabs>
                <w:tab w:val="left" w:pos="360"/>
                <w:tab w:val="left" w:pos="1080"/>
                <w:tab w:val="left" w:pos="2070"/>
              </w:tabs>
              <w:spacing w:line="264" w:lineRule="auto"/>
              <w:jc w:val="both"/>
              <w:rPr>
                <w:strike/>
                <w:color w:val="000000" w:themeColor="text1"/>
                <w:sz w:val="16"/>
                <w:szCs w:val="16"/>
              </w:rPr>
            </w:pPr>
          </w:p>
        </w:tc>
        <w:tc>
          <w:tcPr>
            <w:tcW w:w="1728" w:type="dxa"/>
            <w:tcBorders>
              <w:right w:val="single" w:sz="12" w:space="0" w:color="auto"/>
            </w:tcBorders>
          </w:tcPr>
          <w:p w:rsidR="00E00C10" w:rsidRPr="00F602AA" w:rsidRDefault="00E00C10" w:rsidP="00967C01">
            <w:pPr>
              <w:widowControl/>
              <w:tabs>
                <w:tab w:val="left" w:pos="360"/>
                <w:tab w:val="left" w:pos="1080"/>
                <w:tab w:val="left" w:pos="2070"/>
              </w:tabs>
              <w:spacing w:line="264" w:lineRule="auto"/>
              <w:jc w:val="center"/>
              <w:rPr>
                <w:strike/>
                <w:color w:val="000000" w:themeColor="text1"/>
                <w:sz w:val="16"/>
                <w:szCs w:val="16"/>
              </w:rPr>
            </w:pPr>
            <w:r w:rsidRPr="00F602AA">
              <w:rPr>
                <w:strike/>
                <w:color w:val="000000" w:themeColor="text1"/>
                <w:sz w:val="16"/>
                <w:szCs w:val="16"/>
              </w:rPr>
              <w:t>per year</w:t>
            </w:r>
          </w:p>
        </w:tc>
      </w:tr>
      <w:tr w:rsidR="00E00C10" w:rsidRPr="00F602AA" w:rsidTr="00967C01">
        <w:tc>
          <w:tcPr>
            <w:tcW w:w="918" w:type="dxa"/>
            <w:tcBorders>
              <w:left w:val="single" w:sz="12" w:space="0" w:color="auto"/>
            </w:tcBorders>
          </w:tcPr>
          <w:p w:rsidR="00E00C10" w:rsidRPr="00F602AA" w:rsidRDefault="00E00C10" w:rsidP="00BF55C2">
            <w:pPr>
              <w:widowControl/>
              <w:tabs>
                <w:tab w:val="left" w:pos="360"/>
                <w:tab w:val="left" w:pos="1080"/>
                <w:tab w:val="left" w:pos="2070"/>
              </w:tabs>
              <w:spacing w:line="264" w:lineRule="auto"/>
              <w:jc w:val="both"/>
              <w:rPr>
                <w:strike/>
                <w:color w:val="000000" w:themeColor="text1"/>
                <w:sz w:val="16"/>
                <w:szCs w:val="16"/>
              </w:rPr>
            </w:pPr>
            <w:r w:rsidRPr="00F602AA">
              <w:rPr>
                <w:strike/>
                <w:color w:val="000000" w:themeColor="text1"/>
                <w:sz w:val="16"/>
                <w:szCs w:val="16"/>
              </w:rPr>
              <w:t>R022S215</w:t>
            </w:r>
          </w:p>
        </w:tc>
        <w:tc>
          <w:tcPr>
            <w:tcW w:w="2250" w:type="dxa"/>
          </w:tcPr>
          <w:p w:rsidR="00E00C10" w:rsidRPr="00F602AA" w:rsidRDefault="00E00C10" w:rsidP="00BF55C2">
            <w:pPr>
              <w:widowControl/>
              <w:tabs>
                <w:tab w:val="left" w:pos="360"/>
                <w:tab w:val="left" w:pos="1080"/>
                <w:tab w:val="left" w:pos="2070"/>
              </w:tabs>
              <w:spacing w:line="264" w:lineRule="auto"/>
              <w:jc w:val="both"/>
              <w:rPr>
                <w:strike/>
                <w:color w:val="000000" w:themeColor="text1"/>
                <w:sz w:val="16"/>
                <w:szCs w:val="16"/>
              </w:rPr>
            </w:pPr>
            <w:r w:rsidRPr="00F602AA">
              <w:rPr>
                <w:strike/>
                <w:color w:val="000000" w:themeColor="text1"/>
                <w:sz w:val="16"/>
                <w:szCs w:val="16"/>
              </w:rPr>
              <w:t>Beringer Oven</w:t>
            </w:r>
          </w:p>
        </w:tc>
        <w:tc>
          <w:tcPr>
            <w:tcW w:w="3150" w:type="dxa"/>
          </w:tcPr>
          <w:p w:rsidR="00E00C10" w:rsidRPr="00F602AA" w:rsidRDefault="00E00C10" w:rsidP="00BF55C2">
            <w:pPr>
              <w:widowControl/>
              <w:tabs>
                <w:tab w:val="left" w:pos="360"/>
                <w:tab w:val="left" w:pos="1080"/>
                <w:tab w:val="left" w:pos="2070"/>
              </w:tabs>
              <w:spacing w:line="264" w:lineRule="auto"/>
              <w:jc w:val="both"/>
              <w:rPr>
                <w:strike/>
                <w:color w:val="000000" w:themeColor="text1"/>
                <w:sz w:val="16"/>
                <w:szCs w:val="16"/>
              </w:rPr>
            </w:pPr>
            <w:r w:rsidRPr="00F602AA">
              <w:rPr>
                <w:strike/>
                <w:color w:val="000000" w:themeColor="text1"/>
                <w:sz w:val="16"/>
                <w:szCs w:val="16"/>
              </w:rPr>
              <w:t>Maintenance Equipment</w:t>
            </w:r>
          </w:p>
        </w:tc>
        <w:tc>
          <w:tcPr>
            <w:tcW w:w="1530" w:type="dxa"/>
          </w:tcPr>
          <w:p w:rsidR="00E00C10" w:rsidRPr="00F602AA" w:rsidRDefault="00E00C10" w:rsidP="00BF55C2">
            <w:pPr>
              <w:widowControl/>
              <w:tabs>
                <w:tab w:val="left" w:pos="360"/>
                <w:tab w:val="left" w:pos="1080"/>
                <w:tab w:val="left" w:pos="2070"/>
              </w:tabs>
              <w:spacing w:line="264" w:lineRule="auto"/>
              <w:jc w:val="both"/>
              <w:rPr>
                <w:strike/>
                <w:color w:val="000000" w:themeColor="text1"/>
                <w:sz w:val="16"/>
                <w:szCs w:val="16"/>
              </w:rPr>
            </w:pPr>
          </w:p>
        </w:tc>
        <w:tc>
          <w:tcPr>
            <w:tcW w:w="1728" w:type="dxa"/>
            <w:tcBorders>
              <w:right w:val="single" w:sz="12" w:space="0" w:color="auto"/>
            </w:tcBorders>
          </w:tcPr>
          <w:p w:rsidR="00E00C10" w:rsidRPr="00F602AA" w:rsidRDefault="00E00C10" w:rsidP="00967C01">
            <w:pPr>
              <w:widowControl/>
              <w:tabs>
                <w:tab w:val="left" w:pos="360"/>
                <w:tab w:val="left" w:pos="1080"/>
                <w:tab w:val="left" w:pos="2070"/>
              </w:tabs>
              <w:spacing w:line="264" w:lineRule="auto"/>
              <w:jc w:val="center"/>
              <w:rPr>
                <w:strike/>
                <w:color w:val="000000" w:themeColor="text1"/>
                <w:sz w:val="16"/>
                <w:szCs w:val="16"/>
              </w:rPr>
            </w:pPr>
            <w:r w:rsidRPr="00F602AA">
              <w:rPr>
                <w:strike/>
                <w:color w:val="000000" w:themeColor="text1"/>
                <w:sz w:val="16"/>
                <w:szCs w:val="16"/>
              </w:rPr>
              <w:t>lb/yr</w:t>
            </w:r>
          </w:p>
        </w:tc>
      </w:tr>
      <w:tr w:rsidR="00E00C10" w:rsidRPr="00F602AA" w:rsidTr="00967C01">
        <w:tc>
          <w:tcPr>
            <w:tcW w:w="918" w:type="dxa"/>
            <w:tcBorders>
              <w:left w:val="single" w:sz="12" w:space="0" w:color="auto"/>
            </w:tcBorders>
          </w:tcPr>
          <w:p w:rsidR="00E00C10" w:rsidRPr="00F602AA" w:rsidRDefault="00E00C10" w:rsidP="00BF55C2">
            <w:pPr>
              <w:widowControl/>
              <w:tabs>
                <w:tab w:val="left" w:pos="360"/>
                <w:tab w:val="left" w:pos="1080"/>
                <w:tab w:val="left" w:pos="2070"/>
              </w:tabs>
              <w:spacing w:line="264" w:lineRule="auto"/>
              <w:jc w:val="both"/>
              <w:rPr>
                <w:strike/>
                <w:color w:val="000000" w:themeColor="text1"/>
                <w:sz w:val="16"/>
                <w:szCs w:val="16"/>
              </w:rPr>
            </w:pPr>
            <w:r w:rsidRPr="00F602AA">
              <w:rPr>
                <w:strike/>
                <w:color w:val="000000" w:themeColor="text1"/>
                <w:sz w:val="16"/>
                <w:szCs w:val="16"/>
              </w:rPr>
              <w:t>R022S232</w:t>
            </w:r>
          </w:p>
        </w:tc>
        <w:tc>
          <w:tcPr>
            <w:tcW w:w="2250" w:type="dxa"/>
          </w:tcPr>
          <w:p w:rsidR="00E00C10" w:rsidRPr="00F602AA" w:rsidRDefault="00E00C10" w:rsidP="00BF55C2">
            <w:pPr>
              <w:widowControl/>
              <w:tabs>
                <w:tab w:val="left" w:pos="360"/>
                <w:tab w:val="left" w:pos="1080"/>
                <w:tab w:val="left" w:pos="2070"/>
              </w:tabs>
              <w:spacing w:line="264" w:lineRule="auto"/>
              <w:jc w:val="both"/>
              <w:rPr>
                <w:strike/>
                <w:color w:val="000000" w:themeColor="text1"/>
                <w:sz w:val="16"/>
                <w:szCs w:val="16"/>
              </w:rPr>
            </w:pPr>
            <w:r w:rsidRPr="00F602AA">
              <w:rPr>
                <w:strike/>
                <w:color w:val="000000" w:themeColor="text1"/>
                <w:sz w:val="16"/>
                <w:szCs w:val="16"/>
              </w:rPr>
              <w:t>Ross Mixer</w:t>
            </w:r>
          </w:p>
        </w:tc>
        <w:tc>
          <w:tcPr>
            <w:tcW w:w="3150" w:type="dxa"/>
          </w:tcPr>
          <w:p w:rsidR="00E00C10" w:rsidRPr="00F602AA" w:rsidRDefault="00E00C10" w:rsidP="00BF55C2">
            <w:pPr>
              <w:widowControl/>
              <w:tabs>
                <w:tab w:val="left" w:pos="360"/>
                <w:tab w:val="left" w:pos="1080"/>
                <w:tab w:val="left" w:pos="2070"/>
              </w:tabs>
              <w:spacing w:line="264" w:lineRule="auto"/>
              <w:jc w:val="both"/>
              <w:rPr>
                <w:strike/>
                <w:color w:val="000000" w:themeColor="text1"/>
                <w:sz w:val="16"/>
                <w:szCs w:val="16"/>
              </w:rPr>
            </w:pPr>
            <w:r w:rsidRPr="00F602AA">
              <w:rPr>
                <w:strike/>
                <w:color w:val="000000" w:themeColor="text1"/>
                <w:sz w:val="16"/>
                <w:szCs w:val="16"/>
              </w:rPr>
              <w:t>Process Emissions</w:t>
            </w:r>
          </w:p>
        </w:tc>
        <w:tc>
          <w:tcPr>
            <w:tcW w:w="1530" w:type="dxa"/>
          </w:tcPr>
          <w:p w:rsidR="00E00C10" w:rsidRPr="00F602AA" w:rsidRDefault="00E00C10" w:rsidP="00BF55C2">
            <w:pPr>
              <w:widowControl/>
              <w:tabs>
                <w:tab w:val="left" w:pos="360"/>
                <w:tab w:val="left" w:pos="1080"/>
                <w:tab w:val="left" w:pos="2070"/>
              </w:tabs>
              <w:spacing w:line="264" w:lineRule="auto"/>
              <w:jc w:val="both"/>
              <w:rPr>
                <w:strike/>
                <w:color w:val="000000" w:themeColor="text1"/>
                <w:sz w:val="16"/>
                <w:szCs w:val="16"/>
              </w:rPr>
            </w:pPr>
          </w:p>
        </w:tc>
        <w:tc>
          <w:tcPr>
            <w:tcW w:w="1728" w:type="dxa"/>
            <w:tcBorders>
              <w:right w:val="single" w:sz="12" w:space="0" w:color="auto"/>
            </w:tcBorders>
          </w:tcPr>
          <w:p w:rsidR="00E00C10" w:rsidRPr="00F602AA" w:rsidRDefault="00E00C10" w:rsidP="00967C01">
            <w:pPr>
              <w:widowControl/>
              <w:tabs>
                <w:tab w:val="left" w:pos="360"/>
                <w:tab w:val="left" w:pos="1080"/>
                <w:tab w:val="left" w:pos="2070"/>
              </w:tabs>
              <w:spacing w:line="264" w:lineRule="auto"/>
              <w:jc w:val="center"/>
              <w:rPr>
                <w:strike/>
                <w:color w:val="000000" w:themeColor="text1"/>
                <w:sz w:val="16"/>
                <w:szCs w:val="16"/>
              </w:rPr>
            </w:pPr>
            <w:r w:rsidRPr="00F602AA">
              <w:rPr>
                <w:strike/>
                <w:color w:val="000000" w:themeColor="text1"/>
                <w:sz w:val="16"/>
                <w:szCs w:val="16"/>
              </w:rPr>
              <w:t>lb/yr</w:t>
            </w:r>
          </w:p>
        </w:tc>
      </w:tr>
      <w:tr w:rsidR="00E00C10" w:rsidRPr="00F602AA" w:rsidTr="00967C01">
        <w:tc>
          <w:tcPr>
            <w:tcW w:w="918" w:type="dxa"/>
            <w:tcBorders>
              <w:left w:val="single" w:sz="12" w:space="0" w:color="auto"/>
            </w:tcBorders>
          </w:tcPr>
          <w:p w:rsidR="00E00C10" w:rsidRPr="00F602AA" w:rsidRDefault="00E00C10" w:rsidP="00BF55C2">
            <w:pPr>
              <w:widowControl/>
              <w:tabs>
                <w:tab w:val="left" w:pos="360"/>
                <w:tab w:val="left" w:pos="1080"/>
                <w:tab w:val="left" w:pos="2070"/>
              </w:tabs>
              <w:spacing w:line="264" w:lineRule="auto"/>
              <w:jc w:val="both"/>
              <w:rPr>
                <w:strike/>
                <w:color w:val="000000" w:themeColor="text1"/>
                <w:sz w:val="16"/>
                <w:szCs w:val="16"/>
              </w:rPr>
            </w:pPr>
            <w:r w:rsidRPr="00F602AA">
              <w:rPr>
                <w:strike/>
                <w:color w:val="000000" w:themeColor="text1"/>
                <w:sz w:val="16"/>
                <w:szCs w:val="16"/>
              </w:rPr>
              <w:t>R022S234</w:t>
            </w:r>
          </w:p>
        </w:tc>
        <w:tc>
          <w:tcPr>
            <w:tcW w:w="2250" w:type="dxa"/>
          </w:tcPr>
          <w:p w:rsidR="00E00C10" w:rsidRPr="00F602AA" w:rsidRDefault="00E00C10" w:rsidP="00BF55C2">
            <w:pPr>
              <w:widowControl/>
              <w:tabs>
                <w:tab w:val="left" w:pos="360"/>
                <w:tab w:val="left" w:pos="1080"/>
                <w:tab w:val="left" w:pos="2070"/>
              </w:tabs>
              <w:spacing w:line="264" w:lineRule="auto"/>
              <w:jc w:val="both"/>
              <w:rPr>
                <w:strike/>
                <w:color w:val="000000" w:themeColor="text1"/>
                <w:sz w:val="16"/>
                <w:szCs w:val="16"/>
              </w:rPr>
            </w:pPr>
            <w:r w:rsidRPr="00F602AA">
              <w:rPr>
                <w:strike/>
                <w:color w:val="000000" w:themeColor="text1"/>
                <w:sz w:val="16"/>
                <w:szCs w:val="16"/>
              </w:rPr>
              <w:t>Hydraulic Presses</w:t>
            </w:r>
          </w:p>
        </w:tc>
        <w:tc>
          <w:tcPr>
            <w:tcW w:w="3150" w:type="dxa"/>
          </w:tcPr>
          <w:p w:rsidR="00E00C10" w:rsidRPr="00F602AA" w:rsidRDefault="00E00C10" w:rsidP="00BF55C2">
            <w:pPr>
              <w:widowControl/>
              <w:tabs>
                <w:tab w:val="left" w:pos="360"/>
                <w:tab w:val="left" w:pos="1080"/>
                <w:tab w:val="left" w:pos="2070"/>
              </w:tabs>
              <w:spacing w:line="264" w:lineRule="auto"/>
              <w:jc w:val="both"/>
              <w:rPr>
                <w:strike/>
                <w:color w:val="000000" w:themeColor="text1"/>
                <w:sz w:val="16"/>
                <w:szCs w:val="16"/>
              </w:rPr>
            </w:pPr>
            <w:r w:rsidRPr="00F602AA">
              <w:rPr>
                <w:strike/>
                <w:color w:val="000000" w:themeColor="text1"/>
                <w:sz w:val="16"/>
                <w:szCs w:val="16"/>
              </w:rPr>
              <w:t>Test Emissions</w:t>
            </w:r>
          </w:p>
        </w:tc>
        <w:tc>
          <w:tcPr>
            <w:tcW w:w="1530" w:type="dxa"/>
          </w:tcPr>
          <w:p w:rsidR="00E00C10" w:rsidRPr="00F602AA" w:rsidRDefault="00E00C10" w:rsidP="00BF55C2">
            <w:pPr>
              <w:widowControl/>
              <w:tabs>
                <w:tab w:val="left" w:pos="360"/>
                <w:tab w:val="left" w:pos="1080"/>
                <w:tab w:val="left" w:pos="2070"/>
              </w:tabs>
              <w:spacing w:line="264" w:lineRule="auto"/>
              <w:jc w:val="both"/>
              <w:rPr>
                <w:strike/>
                <w:color w:val="000000" w:themeColor="text1"/>
                <w:sz w:val="16"/>
                <w:szCs w:val="16"/>
              </w:rPr>
            </w:pPr>
          </w:p>
        </w:tc>
        <w:tc>
          <w:tcPr>
            <w:tcW w:w="1728" w:type="dxa"/>
            <w:tcBorders>
              <w:right w:val="single" w:sz="12" w:space="0" w:color="auto"/>
            </w:tcBorders>
          </w:tcPr>
          <w:p w:rsidR="00E00C10" w:rsidRPr="00F602AA" w:rsidRDefault="00E00C10" w:rsidP="00967C01">
            <w:pPr>
              <w:widowControl/>
              <w:tabs>
                <w:tab w:val="left" w:pos="360"/>
                <w:tab w:val="left" w:pos="1080"/>
                <w:tab w:val="left" w:pos="2070"/>
              </w:tabs>
              <w:spacing w:line="264" w:lineRule="auto"/>
              <w:jc w:val="center"/>
              <w:rPr>
                <w:strike/>
                <w:color w:val="000000" w:themeColor="text1"/>
                <w:sz w:val="16"/>
                <w:szCs w:val="16"/>
              </w:rPr>
            </w:pPr>
            <w:r w:rsidRPr="00F602AA">
              <w:rPr>
                <w:strike/>
                <w:color w:val="000000" w:themeColor="text1"/>
                <w:sz w:val="16"/>
                <w:szCs w:val="16"/>
              </w:rPr>
              <w:t>lb/yr</w:t>
            </w:r>
          </w:p>
        </w:tc>
      </w:tr>
      <w:tr w:rsidR="00E00C10" w:rsidRPr="00F602AA" w:rsidTr="00967C01">
        <w:tc>
          <w:tcPr>
            <w:tcW w:w="918" w:type="dxa"/>
            <w:tcBorders>
              <w:left w:val="single" w:sz="12" w:space="0" w:color="auto"/>
            </w:tcBorders>
          </w:tcPr>
          <w:p w:rsidR="00E00C10" w:rsidRPr="00F602AA" w:rsidRDefault="00E00C10" w:rsidP="00BF55C2">
            <w:pPr>
              <w:widowControl/>
              <w:tabs>
                <w:tab w:val="left" w:pos="360"/>
                <w:tab w:val="left" w:pos="1080"/>
                <w:tab w:val="left" w:pos="2070"/>
              </w:tabs>
              <w:spacing w:line="264" w:lineRule="auto"/>
              <w:jc w:val="both"/>
              <w:rPr>
                <w:strike/>
                <w:color w:val="000000" w:themeColor="text1"/>
                <w:sz w:val="16"/>
                <w:szCs w:val="16"/>
              </w:rPr>
            </w:pPr>
            <w:r w:rsidRPr="00F602AA">
              <w:rPr>
                <w:strike/>
                <w:color w:val="000000" w:themeColor="text1"/>
                <w:sz w:val="16"/>
                <w:szCs w:val="16"/>
              </w:rPr>
              <w:t>R022S235</w:t>
            </w:r>
          </w:p>
        </w:tc>
        <w:tc>
          <w:tcPr>
            <w:tcW w:w="2250" w:type="dxa"/>
          </w:tcPr>
          <w:p w:rsidR="00E00C10" w:rsidRPr="00F602AA" w:rsidRDefault="00E00C10" w:rsidP="00BF55C2">
            <w:pPr>
              <w:widowControl/>
              <w:tabs>
                <w:tab w:val="left" w:pos="360"/>
                <w:tab w:val="left" w:pos="1080"/>
                <w:tab w:val="left" w:pos="2070"/>
              </w:tabs>
              <w:spacing w:line="264" w:lineRule="auto"/>
              <w:jc w:val="both"/>
              <w:rPr>
                <w:strike/>
                <w:color w:val="000000" w:themeColor="text1"/>
                <w:sz w:val="16"/>
                <w:szCs w:val="16"/>
              </w:rPr>
            </w:pPr>
            <w:r w:rsidRPr="00F602AA">
              <w:rPr>
                <w:strike/>
                <w:color w:val="000000" w:themeColor="text1"/>
                <w:sz w:val="16"/>
                <w:szCs w:val="16"/>
              </w:rPr>
              <w:t>Haake Mixer</w:t>
            </w:r>
          </w:p>
        </w:tc>
        <w:tc>
          <w:tcPr>
            <w:tcW w:w="3150" w:type="dxa"/>
          </w:tcPr>
          <w:p w:rsidR="00E00C10" w:rsidRPr="00F602AA" w:rsidRDefault="00E00C10" w:rsidP="00BF55C2">
            <w:pPr>
              <w:widowControl/>
              <w:tabs>
                <w:tab w:val="left" w:pos="360"/>
                <w:tab w:val="left" w:pos="1080"/>
                <w:tab w:val="left" w:pos="2070"/>
              </w:tabs>
              <w:spacing w:line="264" w:lineRule="auto"/>
              <w:jc w:val="both"/>
              <w:rPr>
                <w:strike/>
                <w:color w:val="000000" w:themeColor="text1"/>
                <w:sz w:val="16"/>
                <w:szCs w:val="16"/>
              </w:rPr>
            </w:pPr>
            <w:r w:rsidRPr="00F602AA">
              <w:rPr>
                <w:strike/>
                <w:color w:val="000000" w:themeColor="text1"/>
                <w:sz w:val="16"/>
                <w:szCs w:val="16"/>
              </w:rPr>
              <w:t>Process Emissions</w:t>
            </w:r>
          </w:p>
        </w:tc>
        <w:tc>
          <w:tcPr>
            <w:tcW w:w="1530" w:type="dxa"/>
          </w:tcPr>
          <w:p w:rsidR="00E00C10" w:rsidRPr="00F602AA" w:rsidRDefault="00E00C10" w:rsidP="00BF55C2">
            <w:pPr>
              <w:widowControl/>
              <w:tabs>
                <w:tab w:val="left" w:pos="360"/>
                <w:tab w:val="left" w:pos="1080"/>
                <w:tab w:val="left" w:pos="2070"/>
              </w:tabs>
              <w:spacing w:line="264" w:lineRule="auto"/>
              <w:jc w:val="both"/>
              <w:rPr>
                <w:strike/>
                <w:color w:val="000000" w:themeColor="text1"/>
                <w:sz w:val="16"/>
                <w:szCs w:val="16"/>
              </w:rPr>
            </w:pPr>
          </w:p>
        </w:tc>
        <w:tc>
          <w:tcPr>
            <w:tcW w:w="1728" w:type="dxa"/>
            <w:tcBorders>
              <w:right w:val="single" w:sz="12" w:space="0" w:color="auto"/>
            </w:tcBorders>
          </w:tcPr>
          <w:p w:rsidR="00E00C10" w:rsidRPr="00F602AA" w:rsidRDefault="00E00C10" w:rsidP="00967C01">
            <w:pPr>
              <w:widowControl/>
              <w:tabs>
                <w:tab w:val="left" w:pos="360"/>
                <w:tab w:val="left" w:pos="1080"/>
                <w:tab w:val="left" w:pos="2070"/>
              </w:tabs>
              <w:spacing w:line="264" w:lineRule="auto"/>
              <w:jc w:val="center"/>
              <w:rPr>
                <w:strike/>
                <w:color w:val="000000" w:themeColor="text1"/>
                <w:sz w:val="16"/>
                <w:szCs w:val="16"/>
              </w:rPr>
            </w:pPr>
            <w:r w:rsidRPr="00F602AA">
              <w:rPr>
                <w:strike/>
                <w:color w:val="000000" w:themeColor="text1"/>
                <w:sz w:val="16"/>
                <w:szCs w:val="16"/>
              </w:rPr>
              <w:t>lb/yr</w:t>
            </w:r>
          </w:p>
        </w:tc>
      </w:tr>
      <w:tr w:rsidR="00E00C10" w:rsidRPr="00F602AA" w:rsidTr="00967C01">
        <w:tc>
          <w:tcPr>
            <w:tcW w:w="918" w:type="dxa"/>
            <w:tcBorders>
              <w:left w:val="single" w:sz="12" w:space="0" w:color="auto"/>
            </w:tcBorders>
          </w:tcPr>
          <w:p w:rsidR="00E00C10" w:rsidRPr="00F602AA" w:rsidRDefault="00E00C10" w:rsidP="00BF55C2">
            <w:pPr>
              <w:widowControl/>
              <w:tabs>
                <w:tab w:val="left" w:pos="360"/>
                <w:tab w:val="left" w:pos="1080"/>
                <w:tab w:val="left" w:pos="2070"/>
              </w:tabs>
              <w:spacing w:line="264" w:lineRule="auto"/>
              <w:jc w:val="both"/>
              <w:rPr>
                <w:strike/>
                <w:color w:val="000000" w:themeColor="text1"/>
                <w:sz w:val="16"/>
                <w:szCs w:val="16"/>
              </w:rPr>
            </w:pPr>
            <w:r w:rsidRPr="00F602AA">
              <w:rPr>
                <w:strike/>
                <w:color w:val="000000" w:themeColor="text1"/>
                <w:sz w:val="16"/>
                <w:szCs w:val="16"/>
              </w:rPr>
              <w:t>R022S236</w:t>
            </w:r>
          </w:p>
        </w:tc>
        <w:tc>
          <w:tcPr>
            <w:tcW w:w="2250" w:type="dxa"/>
          </w:tcPr>
          <w:p w:rsidR="00E00C10" w:rsidRPr="00F602AA" w:rsidRDefault="00E00C10" w:rsidP="00BF55C2">
            <w:pPr>
              <w:widowControl/>
              <w:tabs>
                <w:tab w:val="left" w:pos="360"/>
                <w:tab w:val="left" w:pos="1080"/>
                <w:tab w:val="left" w:pos="2070"/>
              </w:tabs>
              <w:spacing w:line="264" w:lineRule="auto"/>
              <w:jc w:val="both"/>
              <w:rPr>
                <w:strike/>
                <w:color w:val="000000" w:themeColor="text1"/>
                <w:sz w:val="16"/>
                <w:szCs w:val="16"/>
              </w:rPr>
            </w:pPr>
            <w:r w:rsidRPr="00F602AA">
              <w:rPr>
                <w:strike/>
                <w:color w:val="000000" w:themeColor="text1"/>
                <w:sz w:val="16"/>
                <w:szCs w:val="16"/>
              </w:rPr>
              <w:t>Grieve Oven</w:t>
            </w:r>
          </w:p>
        </w:tc>
        <w:tc>
          <w:tcPr>
            <w:tcW w:w="3150" w:type="dxa"/>
          </w:tcPr>
          <w:p w:rsidR="00E00C10" w:rsidRPr="00F602AA" w:rsidRDefault="00E00C10" w:rsidP="00BF55C2">
            <w:pPr>
              <w:widowControl/>
              <w:tabs>
                <w:tab w:val="left" w:pos="360"/>
                <w:tab w:val="left" w:pos="1080"/>
                <w:tab w:val="left" w:pos="2070"/>
              </w:tabs>
              <w:spacing w:line="264" w:lineRule="auto"/>
              <w:jc w:val="both"/>
              <w:rPr>
                <w:strike/>
                <w:color w:val="000000" w:themeColor="text1"/>
                <w:sz w:val="16"/>
                <w:szCs w:val="16"/>
              </w:rPr>
            </w:pPr>
            <w:r w:rsidRPr="00F602AA">
              <w:rPr>
                <w:strike/>
                <w:color w:val="000000" w:themeColor="text1"/>
                <w:sz w:val="16"/>
                <w:szCs w:val="16"/>
              </w:rPr>
              <w:t>Process Emissions</w:t>
            </w:r>
          </w:p>
        </w:tc>
        <w:tc>
          <w:tcPr>
            <w:tcW w:w="1530" w:type="dxa"/>
          </w:tcPr>
          <w:p w:rsidR="00E00C10" w:rsidRPr="00F602AA" w:rsidRDefault="00E00C10" w:rsidP="00BF55C2">
            <w:pPr>
              <w:widowControl/>
              <w:tabs>
                <w:tab w:val="left" w:pos="360"/>
                <w:tab w:val="left" w:pos="1080"/>
                <w:tab w:val="left" w:pos="2070"/>
              </w:tabs>
              <w:spacing w:line="264" w:lineRule="auto"/>
              <w:jc w:val="both"/>
              <w:rPr>
                <w:strike/>
                <w:color w:val="000000" w:themeColor="text1"/>
                <w:sz w:val="16"/>
                <w:szCs w:val="16"/>
              </w:rPr>
            </w:pPr>
          </w:p>
        </w:tc>
        <w:tc>
          <w:tcPr>
            <w:tcW w:w="1728" w:type="dxa"/>
            <w:tcBorders>
              <w:right w:val="single" w:sz="12" w:space="0" w:color="auto"/>
            </w:tcBorders>
          </w:tcPr>
          <w:p w:rsidR="00E00C10" w:rsidRPr="00F602AA" w:rsidRDefault="00E00C10" w:rsidP="00967C01">
            <w:pPr>
              <w:widowControl/>
              <w:tabs>
                <w:tab w:val="left" w:pos="360"/>
                <w:tab w:val="left" w:pos="1080"/>
                <w:tab w:val="left" w:pos="2070"/>
              </w:tabs>
              <w:spacing w:line="264" w:lineRule="auto"/>
              <w:jc w:val="center"/>
              <w:rPr>
                <w:strike/>
                <w:color w:val="000000" w:themeColor="text1"/>
                <w:sz w:val="16"/>
                <w:szCs w:val="16"/>
              </w:rPr>
            </w:pPr>
            <w:r w:rsidRPr="00F602AA">
              <w:rPr>
                <w:strike/>
                <w:color w:val="000000" w:themeColor="text1"/>
                <w:sz w:val="16"/>
                <w:szCs w:val="16"/>
              </w:rPr>
              <w:t>lb/yr</w:t>
            </w:r>
          </w:p>
        </w:tc>
      </w:tr>
      <w:tr w:rsidR="00E00C10" w:rsidRPr="00F602AA" w:rsidTr="00967C01">
        <w:tc>
          <w:tcPr>
            <w:tcW w:w="918" w:type="dxa"/>
            <w:tcBorders>
              <w:left w:val="single" w:sz="12" w:space="0" w:color="auto"/>
            </w:tcBorders>
          </w:tcPr>
          <w:p w:rsidR="00E00C10" w:rsidRPr="00F602AA" w:rsidRDefault="00E00C10" w:rsidP="00BF55C2">
            <w:pPr>
              <w:widowControl/>
              <w:tabs>
                <w:tab w:val="left" w:pos="360"/>
                <w:tab w:val="left" w:pos="1080"/>
                <w:tab w:val="left" w:pos="2070"/>
              </w:tabs>
              <w:spacing w:line="264" w:lineRule="auto"/>
              <w:jc w:val="both"/>
              <w:rPr>
                <w:strike/>
                <w:color w:val="000000" w:themeColor="text1"/>
                <w:sz w:val="16"/>
                <w:szCs w:val="16"/>
              </w:rPr>
            </w:pPr>
            <w:r w:rsidRPr="00F602AA">
              <w:rPr>
                <w:strike/>
                <w:color w:val="000000" w:themeColor="text1"/>
                <w:sz w:val="16"/>
                <w:szCs w:val="16"/>
              </w:rPr>
              <w:t>R022S245</w:t>
            </w:r>
          </w:p>
        </w:tc>
        <w:tc>
          <w:tcPr>
            <w:tcW w:w="2250" w:type="dxa"/>
          </w:tcPr>
          <w:p w:rsidR="00E00C10" w:rsidRPr="00F602AA" w:rsidRDefault="00E00C10" w:rsidP="00BF55C2">
            <w:pPr>
              <w:widowControl/>
              <w:tabs>
                <w:tab w:val="left" w:pos="360"/>
                <w:tab w:val="left" w:pos="1080"/>
                <w:tab w:val="left" w:pos="2070"/>
              </w:tabs>
              <w:spacing w:line="264" w:lineRule="auto"/>
              <w:jc w:val="both"/>
              <w:rPr>
                <w:strike/>
                <w:color w:val="000000" w:themeColor="text1"/>
                <w:sz w:val="16"/>
                <w:szCs w:val="16"/>
              </w:rPr>
            </w:pPr>
            <w:r w:rsidRPr="00F602AA">
              <w:rPr>
                <w:strike/>
                <w:color w:val="000000" w:themeColor="text1"/>
                <w:sz w:val="16"/>
                <w:szCs w:val="16"/>
              </w:rPr>
              <w:t>Drum Storage</w:t>
            </w:r>
          </w:p>
        </w:tc>
        <w:tc>
          <w:tcPr>
            <w:tcW w:w="3150" w:type="dxa"/>
          </w:tcPr>
          <w:p w:rsidR="00E00C10" w:rsidRPr="00F602AA" w:rsidRDefault="00E00C10" w:rsidP="00BF55C2">
            <w:pPr>
              <w:widowControl/>
              <w:tabs>
                <w:tab w:val="left" w:pos="360"/>
                <w:tab w:val="left" w:pos="1080"/>
                <w:tab w:val="left" w:pos="2070"/>
              </w:tabs>
              <w:spacing w:line="264" w:lineRule="auto"/>
              <w:jc w:val="both"/>
              <w:rPr>
                <w:strike/>
                <w:color w:val="000000" w:themeColor="text1"/>
                <w:sz w:val="16"/>
                <w:szCs w:val="16"/>
              </w:rPr>
            </w:pPr>
            <w:r w:rsidRPr="00F602AA">
              <w:rPr>
                <w:strike/>
                <w:color w:val="000000" w:themeColor="text1"/>
                <w:sz w:val="16"/>
                <w:szCs w:val="16"/>
              </w:rPr>
              <w:t>Process Emissions</w:t>
            </w:r>
          </w:p>
        </w:tc>
        <w:tc>
          <w:tcPr>
            <w:tcW w:w="1530" w:type="dxa"/>
          </w:tcPr>
          <w:p w:rsidR="00E00C10" w:rsidRPr="00F602AA" w:rsidRDefault="00E00C10" w:rsidP="00BF55C2">
            <w:pPr>
              <w:widowControl/>
              <w:tabs>
                <w:tab w:val="left" w:pos="360"/>
                <w:tab w:val="left" w:pos="1080"/>
                <w:tab w:val="left" w:pos="2070"/>
              </w:tabs>
              <w:spacing w:line="264" w:lineRule="auto"/>
              <w:jc w:val="both"/>
              <w:rPr>
                <w:strike/>
                <w:color w:val="000000" w:themeColor="text1"/>
                <w:sz w:val="16"/>
                <w:szCs w:val="16"/>
              </w:rPr>
            </w:pPr>
          </w:p>
        </w:tc>
        <w:tc>
          <w:tcPr>
            <w:tcW w:w="1728" w:type="dxa"/>
            <w:tcBorders>
              <w:right w:val="single" w:sz="12" w:space="0" w:color="auto"/>
            </w:tcBorders>
          </w:tcPr>
          <w:p w:rsidR="00E00C10" w:rsidRPr="00F602AA" w:rsidRDefault="00E00C10" w:rsidP="00967C01">
            <w:pPr>
              <w:widowControl/>
              <w:tabs>
                <w:tab w:val="left" w:pos="360"/>
                <w:tab w:val="left" w:pos="1080"/>
                <w:tab w:val="left" w:pos="2070"/>
              </w:tabs>
              <w:spacing w:line="264" w:lineRule="auto"/>
              <w:jc w:val="center"/>
              <w:rPr>
                <w:strike/>
                <w:color w:val="000000" w:themeColor="text1"/>
                <w:sz w:val="16"/>
                <w:szCs w:val="16"/>
              </w:rPr>
            </w:pPr>
            <w:r w:rsidRPr="00F602AA">
              <w:rPr>
                <w:strike/>
                <w:color w:val="000000" w:themeColor="text1"/>
                <w:sz w:val="16"/>
                <w:szCs w:val="16"/>
              </w:rPr>
              <w:t>lb/yr</w:t>
            </w:r>
          </w:p>
        </w:tc>
      </w:tr>
      <w:tr w:rsidR="00E00C10" w:rsidRPr="00F602AA" w:rsidTr="00967C01">
        <w:tc>
          <w:tcPr>
            <w:tcW w:w="918" w:type="dxa"/>
            <w:tcBorders>
              <w:left w:val="single" w:sz="12" w:space="0" w:color="auto"/>
              <w:bottom w:val="single" w:sz="12" w:space="0" w:color="auto"/>
            </w:tcBorders>
          </w:tcPr>
          <w:p w:rsidR="00E00C10" w:rsidRPr="00F602AA" w:rsidRDefault="00E00C10" w:rsidP="00BF55C2">
            <w:pPr>
              <w:widowControl/>
              <w:tabs>
                <w:tab w:val="left" w:pos="360"/>
                <w:tab w:val="left" w:pos="1080"/>
                <w:tab w:val="left" w:pos="2070"/>
              </w:tabs>
              <w:spacing w:line="264" w:lineRule="auto"/>
              <w:jc w:val="both"/>
              <w:rPr>
                <w:strike/>
                <w:color w:val="000000" w:themeColor="text1"/>
                <w:sz w:val="16"/>
                <w:szCs w:val="16"/>
              </w:rPr>
            </w:pPr>
            <w:r w:rsidRPr="00F602AA">
              <w:rPr>
                <w:strike/>
                <w:color w:val="000000" w:themeColor="text1"/>
                <w:sz w:val="16"/>
                <w:szCs w:val="16"/>
              </w:rPr>
              <w:t>R022S246</w:t>
            </w:r>
          </w:p>
        </w:tc>
        <w:tc>
          <w:tcPr>
            <w:tcW w:w="2250" w:type="dxa"/>
            <w:tcBorders>
              <w:bottom w:val="single" w:sz="12" w:space="0" w:color="auto"/>
            </w:tcBorders>
          </w:tcPr>
          <w:p w:rsidR="00E00C10" w:rsidRPr="00F602AA" w:rsidRDefault="00E00C10" w:rsidP="00BF55C2">
            <w:pPr>
              <w:widowControl/>
              <w:tabs>
                <w:tab w:val="left" w:pos="360"/>
                <w:tab w:val="left" w:pos="1080"/>
                <w:tab w:val="left" w:pos="2070"/>
              </w:tabs>
              <w:spacing w:line="264" w:lineRule="auto"/>
              <w:jc w:val="both"/>
              <w:rPr>
                <w:strike/>
                <w:color w:val="000000" w:themeColor="text1"/>
                <w:sz w:val="16"/>
                <w:szCs w:val="16"/>
              </w:rPr>
            </w:pPr>
            <w:r w:rsidRPr="00F602AA">
              <w:rPr>
                <w:strike/>
                <w:color w:val="000000" w:themeColor="text1"/>
                <w:sz w:val="16"/>
                <w:szCs w:val="16"/>
              </w:rPr>
              <w:t>Coolant Storage</w:t>
            </w:r>
          </w:p>
        </w:tc>
        <w:tc>
          <w:tcPr>
            <w:tcW w:w="3150" w:type="dxa"/>
            <w:tcBorders>
              <w:bottom w:val="single" w:sz="12" w:space="0" w:color="auto"/>
            </w:tcBorders>
          </w:tcPr>
          <w:p w:rsidR="00E00C10" w:rsidRPr="00F602AA" w:rsidRDefault="00E00C10" w:rsidP="00BF55C2">
            <w:pPr>
              <w:widowControl/>
              <w:tabs>
                <w:tab w:val="left" w:pos="360"/>
                <w:tab w:val="left" w:pos="1080"/>
                <w:tab w:val="left" w:pos="2070"/>
              </w:tabs>
              <w:spacing w:line="264" w:lineRule="auto"/>
              <w:jc w:val="both"/>
              <w:rPr>
                <w:strike/>
                <w:color w:val="000000" w:themeColor="text1"/>
                <w:sz w:val="16"/>
                <w:szCs w:val="16"/>
              </w:rPr>
            </w:pPr>
            <w:r w:rsidRPr="00F602AA">
              <w:rPr>
                <w:strike/>
                <w:color w:val="000000" w:themeColor="text1"/>
                <w:sz w:val="16"/>
                <w:szCs w:val="16"/>
              </w:rPr>
              <w:t>Process Emissions</w:t>
            </w:r>
          </w:p>
        </w:tc>
        <w:tc>
          <w:tcPr>
            <w:tcW w:w="1530" w:type="dxa"/>
            <w:tcBorders>
              <w:bottom w:val="single" w:sz="12" w:space="0" w:color="auto"/>
            </w:tcBorders>
          </w:tcPr>
          <w:p w:rsidR="00E00C10" w:rsidRPr="00F602AA" w:rsidRDefault="00E00C10" w:rsidP="00BF55C2">
            <w:pPr>
              <w:widowControl/>
              <w:tabs>
                <w:tab w:val="left" w:pos="360"/>
                <w:tab w:val="left" w:pos="1080"/>
                <w:tab w:val="left" w:pos="2070"/>
              </w:tabs>
              <w:spacing w:line="264" w:lineRule="auto"/>
              <w:jc w:val="both"/>
              <w:rPr>
                <w:strike/>
                <w:color w:val="000000" w:themeColor="text1"/>
                <w:sz w:val="16"/>
                <w:szCs w:val="16"/>
              </w:rPr>
            </w:pPr>
          </w:p>
        </w:tc>
        <w:tc>
          <w:tcPr>
            <w:tcW w:w="1728" w:type="dxa"/>
            <w:tcBorders>
              <w:bottom w:val="single" w:sz="12" w:space="0" w:color="auto"/>
              <w:right w:val="single" w:sz="12" w:space="0" w:color="auto"/>
            </w:tcBorders>
          </w:tcPr>
          <w:p w:rsidR="00E00C10" w:rsidRPr="00F602AA" w:rsidRDefault="00E00C10" w:rsidP="00967C01">
            <w:pPr>
              <w:widowControl/>
              <w:tabs>
                <w:tab w:val="left" w:pos="360"/>
                <w:tab w:val="left" w:pos="1080"/>
                <w:tab w:val="left" w:pos="2070"/>
              </w:tabs>
              <w:spacing w:line="264" w:lineRule="auto"/>
              <w:jc w:val="center"/>
              <w:rPr>
                <w:strike/>
                <w:color w:val="000000" w:themeColor="text1"/>
                <w:sz w:val="16"/>
                <w:szCs w:val="16"/>
              </w:rPr>
            </w:pPr>
            <w:r w:rsidRPr="00F602AA">
              <w:rPr>
                <w:strike/>
                <w:color w:val="000000" w:themeColor="text1"/>
                <w:sz w:val="16"/>
                <w:szCs w:val="16"/>
              </w:rPr>
              <w:t>lb/yr</w:t>
            </w:r>
          </w:p>
        </w:tc>
      </w:tr>
    </w:tbl>
    <w:p w:rsidR="009B672F" w:rsidRPr="00F602AA" w:rsidRDefault="009B672F" w:rsidP="00BF55C2">
      <w:pPr>
        <w:widowControl/>
        <w:tabs>
          <w:tab w:val="left" w:pos="360"/>
          <w:tab w:val="left" w:pos="1080"/>
          <w:tab w:val="left" w:pos="2070"/>
        </w:tabs>
        <w:spacing w:line="264" w:lineRule="auto"/>
        <w:jc w:val="both"/>
        <w:rPr>
          <w:strike/>
          <w:color w:val="000000" w:themeColor="text1"/>
          <w:sz w:val="16"/>
          <w:szCs w:val="16"/>
        </w:rPr>
      </w:pPr>
    </w:p>
    <w:p w:rsidR="009B672F" w:rsidRPr="00F602AA" w:rsidRDefault="009B672F">
      <w:pPr>
        <w:widowControl/>
        <w:rPr>
          <w:strike/>
          <w:color w:val="000000" w:themeColor="text1"/>
          <w:sz w:val="16"/>
          <w:szCs w:val="16"/>
        </w:rPr>
      </w:pPr>
      <w:r w:rsidRPr="00F602AA">
        <w:rPr>
          <w:strike/>
          <w:color w:val="000000" w:themeColor="text1"/>
          <w:sz w:val="16"/>
          <w:szCs w:val="16"/>
        </w:rPr>
        <w:br w:type="page"/>
      </w:r>
    </w:p>
    <w:p w:rsidR="009B672F" w:rsidRPr="00F602AA" w:rsidRDefault="009B672F" w:rsidP="009B672F">
      <w:pPr>
        <w:widowControl/>
        <w:tabs>
          <w:tab w:val="left" w:pos="180"/>
          <w:tab w:val="left" w:pos="1080"/>
          <w:tab w:val="left" w:pos="2070"/>
        </w:tabs>
        <w:spacing w:line="264" w:lineRule="auto"/>
        <w:jc w:val="center"/>
        <w:rPr>
          <w:b/>
          <w:strike/>
          <w:color w:val="000000"/>
          <w:sz w:val="16"/>
          <w:szCs w:val="16"/>
        </w:rPr>
      </w:pPr>
    </w:p>
    <w:p w:rsidR="009B672F" w:rsidRPr="00F602AA" w:rsidRDefault="009B672F" w:rsidP="009B672F">
      <w:pPr>
        <w:widowControl/>
        <w:tabs>
          <w:tab w:val="left" w:pos="180"/>
          <w:tab w:val="left" w:pos="1080"/>
          <w:tab w:val="left" w:pos="2070"/>
        </w:tabs>
        <w:spacing w:line="264" w:lineRule="auto"/>
        <w:jc w:val="center"/>
        <w:rPr>
          <w:b/>
          <w:strike/>
          <w:color w:val="000000"/>
          <w:sz w:val="16"/>
          <w:szCs w:val="16"/>
        </w:rPr>
      </w:pPr>
      <w:r w:rsidRPr="00F602AA">
        <w:rPr>
          <w:b/>
          <w:strike/>
          <w:color w:val="000000"/>
          <w:sz w:val="16"/>
          <w:szCs w:val="16"/>
        </w:rPr>
        <w:t>Attachment B</w:t>
      </w:r>
    </w:p>
    <w:p w:rsidR="009B672F" w:rsidRPr="00F602AA" w:rsidRDefault="009B672F" w:rsidP="009B672F">
      <w:pPr>
        <w:widowControl/>
        <w:tabs>
          <w:tab w:val="left" w:pos="180"/>
          <w:tab w:val="left" w:pos="1080"/>
          <w:tab w:val="left" w:pos="2070"/>
        </w:tabs>
        <w:spacing w:line="264" w:lineRule="auto"/>
        <w:jc w:val="center"/>
        <w:rPr>
          <w:b/>
          <w:strike/>
          <w:color w:val="000000"/>
          <w:sz w:val="16"/>
          <w:szCs w:val="16"/>
        </w:rPr>
      </w:pPr>
      <w:r w:rsidRPr="00F602AA">
        <w:rPr>
          <w:b/>
          <w:strike/>
          <w:color w:val="000000"/>
          <w:sz w:val="16"/>
          <w:szCs w:val="16"/>
        </w:rPr>
        <w:t>Page 1 of 2</w:t>
      </w:r>
    </w:p>
    <w:p w:rsidR="009B672F" w:rsidRPr="00F602AA" w:rsidRDefault="009B672F" w:rsidP="009B672F">
      <w:pPr>
        <w:widowControl/>
        <w:tabs>
          <w:tab w:val="left" w:pos="180"/>
          <w:tab w:val="left" w:pos="1080"/>
          <w:tab w:val="left" w:pos="2070"/>
        </w:tabs>
        <w:spacing w:line="264" w:lineRule="auto"/>
        <w:jc w:val="both"/>
        <w:rPr>
          <w:b/>
          <w:strike/>
          <w:color w:val="000000"/>
          <w:sz w:val="16"/>
          <w:szCs w:val="16"/>
        </w:rPr>
      </w:pPr>
    </w:p>
    <w:p w:rsidR="009B672F" w:rsidRPr="00F602AA" w:rsidRDefault="009B672F" w:rsidP="009B672F">
      <w:pPr>
        <w:widowControl/>
        <w:tabs>
          <w:tab w:val="left" w:pos="180"/>
          <w:tab w:val="left" w:pos="1080"/>
          <w:tab w:val="left" w:pos="2070"/>
        </w:tabs>
        <w:spacing w:line="264" w:lineRule="auto"/>
        <w:jc w:val="both"/>
        <w:rPr>
          <w:b/>
          <w:strike/>
          <w:color w:val="000000"/>
          <w:sz w:val="16"/>
          <w:szCs w:val="16"/>
        </w:rPr>
      </w:pPr>
      <w:r w:rsidRPr="00F602AA">
        <w:rPr>
          <w:b/>
          <w:strike/>
          <w:color w:val="000000"/>
          <w:sz w:val="16"/>
          <w:szCs w:val="16"/>
        </w:rPr>
        <w:t>DuPont Washington Works</w:t>
      </w:r>
    </w:p>
    <w:p w:rsidR="009B672F" w:rsidRPr="00F602AA" w:rsidRDefault="009B672F" w:rsidP="009B672F">
      <w:pPr>
        <w:widowControl/>
        <w:tabs>
          <w:tab w:val="left" w:pos="180"/>
          <w:tab w:val="left" w:pos="1080"/>
          <w:tab w:val="left" w:pos="2070"/>
        </w:tabs>
        <w:spacing w:line="264" w:lineRule="auto"/>
        <w:jc w:val="both"/>
        <w:rPr>
          <w:b/>
          <w:strike/>
          <w:color w:val="000000"/>
          <w:sz w:val="16"/>
          <w:szCs w:val="16"/>
        </w:rPr>
      </w:pPr>
      <w:r w:rsidRPr="00F602AA">
        <w:rPr>
          <w:b/>
          <w:strike/>
          <w:color w:val="000000"/>
          <w:sz w:val="16"/>
          <w:szCs w:val="16"/>
        </w:rPr>
        <w:t>Fluoroproducts Semiworks – Commercial Production</w:t>
      </w:r>
    </w:p>
    <w:p w:rsidR="009B672F" w:rsidRPr="00F602AA" w:rsidRDefault="009B672F" w:rsidP="009B672F">
      <w:pPr>
        <w:widowControl/>
        <w:tabs>
          <w:tab w:val="left" w:pos="180"/>
          <w:tab w:val="left" w:pos="1080"/>
          <w:tab w:val="left" w:pos="2070"/>
        </w:tabs>
        <w:spacing w:line="264" w:lineRule="auto"/>
        <w:jc w:val="both"/>
        <w:rPr>
          <w:b/>
          <w:strike/>
          <w:color w:val="000000"/>
          <w:sz w:val="16"/>
          <w:szCs w:val="16"/>
        </w:rPr>
      </w:pPr>
      <w:r w:rsidRPr="00F602AA">
        <w:rPr>
          <w:b/>
          <w:strike/>
          <w:color w:val="000000"/>
          <w:sz w:val="16"/>
          <w:szCs w:val="16"/>
        </w:rPr>
        <w:t>Emissions by Individual Equipment ID</w:t>
      </w:r>
    </w:p>
    <w:p w:rsidR="009B672F" w:rsidRPr="00F602AA" w:rsidRDefault="009B672F" w:rsidP="009B672F">
      <w:pPr>
        <w:widowControl/>
        <w:tabs>
          <w:tab w:val="left" w:pos="180"/>
          <w:tab w:val="left" w:pos="1080"/>
          <w:tab w:val="left" w:pos="2070"/>
        </w:tabs>
        <w:spacing w:line="264" w:lineRule="auto"/>
        <w:jc w:val="both"/>
        <w:rPr>
          <w:b/>
          <w:strike/>
          <w:color w:val="000000"/>
          <w:sz w:val="16"/>
          <w:szCs w:val="16"/>
        </w:rPr>
      </w:pPr>
    </w:p>
    <w:p w:rsidR="009B672F" w:rsidRPr="00F602AA" w:rsidRDefault="009B672F" w:rsidP="009B672F">
      <w:pPr>
        <w:widowControl/>
        <w:tabs>
          <w:tab w:val="left" w:pos="360"/>
          <w:tab w:val="left" w:pos="1080"/>
          <w:tab w:val="left" w:pos="2070"/>
        </w:tabs>
        <w:spacing w:line="264" w:lineRule="auto"/>
        <w:jc w:val="both"/>
        <w:rPr>
          <w:b/>
          <w:strike/>
          <w:color w:val="000000"/>
          <w:sz w:val="16"/>
          <w:szCs w:val="16"/>
        </w:rPr>
      </w:pPr>
      <w:r w:rsidRPr="00F602AA">
        <w:rPr>
          <w:b/>
          <w:strike/>
          <w:color w:val="000000"/>
          <w:sz w:val="16"/>
          <w:szCs w:val="16"/>
        </w:rPr>
        <w:tab/>
        <w:t>Month:</w:t>
      </w:r>
    </w:p>
    <w:p w:rsidR="009B672F" w:rsidRPr="00F602AA" w:rsidRDefault="009B672F" w:rsidP="009B672F">
      <w:pPr>
        <w:widowControl/>
        <w:tabs>
          <w:tab w:val="left" w:pos="360"/>
          <w:tab w:val="left" w:pos="1080"/>
          <w:tab w:val="left" w:pos="2070"/>
        </w:tabs>
        <w:spacing w:line="264" w:lineRule="auto"/>
        <w:jc w:val="both"/>
        <w:rPr>
          <w:strike/>
          <w:color w:val="000000"/>
          <w:sz w:val="16"/>
          <w:szCs w:val="16"/>
        </w:rPr>
      </w:pPr>
    </w:p>
    <w:p w:rsidR="009B672F" w:rsidRPr="00F602AA" w:rsidRDefault="009B672F" w:rsidP="009B672F">
      <w:pPr>
        <w:widowControl/>
        <w:tabs>
          <w:tab w:val="left" w:pos="360"/>
          <w:tab w:val="left" w:pos="1080"/>
          <w:tab w:val="left" w:pos="2070"/>
        </w:tabs>
        <w:spacing w:line="264" w:lineRule="auto"/>
        <w:jc w:val="both"/>
        <w:rPr>
          <w:strike/>
          <w:color w:val="000000" w:themeColor="text1"/>
          <w:sz w:val="16"/>
          <w:szCs w:val="16"/>
        </w:rPr>
      </w:pPr>
      <w:r w:rsidRPr="00F602AA">
        <w:rPr>
          <w:b/>
          <w:i/>
          <w:strike/>
          <w:color w:val="000000" w:themeColor="text1"/>
          <w:sz w:val="16"/>
          <w:szCs w:val="16"/>
          <w:u w:val="single"/>
        </w:rPr>
        <w:t>Process Equipment &amp; Maintenance</w:t>
      </w:r>
    </w:p>
    <w:p w:rsidR="00E00C10" w:rsidRPr="00F602AA" w:rsidRDefault="00E00C10" w:rsidP="00BF55C2">
      <w:pPr>
        <w:widowControl/>
        <w:tabs>
          <w:tab w:val="left" w:pos="360"/>
          <w:tab w:val="left" w:pos="1080"/>
          <w:tab w:val="left" w:pos="2070"/>
        </w:tabs>
        <w:spacing w:line="264" w:lineRule="auto"/>
        <w:jc w:val="both"/>
        <w:rPr>
          <w:strike/>
          <w:color w:val="000000" w:themeColor="text1"/>
          <w:sz w:val="16"/>
          <w:szCs w:val="16"/>
        </w:rPr>
      </w:pPr>
    </w:p>
    <w:tbl>
      <w:tblPr>
        <w:tblStyle w:val="TableGrid"/>
        <w:tblW w:w="1027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98"/>
        <w:gridCol w:w="6030"/>
        <w:gridCol w:w="990"/>
        <w:gridCol w:w="1080"/>
        <w:gridCol w:w="1080"/>
      </w:tblGrid>
      <w:tr w:rsidR="00292EFF" w:rsidRPr="00F602AA" w:rsidTr="00292EFF">
        <w:tc>
          <w:tcPr>
            <w:tcW w:w="1098" w:type="dxa"/>
            <w:tcBorders>
              <w:top w:val="single" w:sz="12" w:space="0" w:color="auto"/>
              <w:bottom w:val="single" w:sz="12" w:space="0" w:color="auto"/>
            </w:tcBorders>
          </w:tcPr>
          <w:p w:rsidR="00736D01" w:rsidRPr="00F602AA" w:rsidRDefault="00736D01" w:rsidP="00292EFF">
            <w:pPr>
              <w:widowControl/>
              <w:tabs>
                <w:tab w:val="left" w:pos="360"/>
                <w:tab w:val="left" w:pos="1080"/>
                <w:tab w:val="left" w:pos="2070"/>
              </w:tabs>
              <w:spacing w:line="264" w:lineRule="auto"/>
              <w:jc w:val="center"/>
              <w:rPr>
                <w:b/>
                <w:strike/>
                <w:color w:val="000000" w:themeColor="text1"/>
                <w:sz w:val="16"/>
                <w:szCs w:val="16"/>
              </w:rPr>
            </w:pPr>
            <w:r w:rsidRPr="00F602AA">
              <w:rPr>
                <w:b/>
                <w:strike/>
                <w:color w:val="000000" w:themeColor="text1"/>
                <w:sz w:val="16"/>
                <w:szCs w:val="16"/>
              </w:rPr>
              <w:t>Emission Point ID</w:t>
            </w:r>
          </w:p>
        </w:tc>
        <w:tc>
          <w:tcPr>
            <w:tcW w:w="6030" w:type="dxa"/>
            <w:tcBorders>
              <w:top w:val="single" w:sz="12" w:space="0" w:color="auto"/>
              <w:bottom w:val="single" w:sz="12" w:space="0" w:color="auto"/>
            </w:tcBorders>
          </w:tcPr>
          <w:p w:rsidR="00736D01" w:rsidRPr="00F602AA" w:rsidRDefault="00736D01" w:rsidP="00292EFF">
            <w:pPr>
              <w:widowControl/>
              <w:tabs>
                <w:tab w:val="left" w:pos="360"/>
                <w:tab w:val="left" w:pos="1080"/>
                <w:tab w:val="left" w:pos="2070"/>
              </w:tabs>
              <w:spacing w:line="264" w:lineRule="auto"/>
              <w:jc w:val="center"/>
              <w:rPr>
                <w:b/>
                <w:strike/>
                <w:color w:val="000000" w:themeColor="text1"/>
                <w:sz w:val="16"/>
                <w:szCs w:val="16"/>
              </w:rPr>
            </w:pPr>
            <w:r w:rsidRPr="00F602AA">
              <w:rPr>
                <w:b/>
                <w:strike/>
                <w:color w:val="000000" w:themeColor="text1"/>
                <w:sz w:val="16"/>
                <w:szCs w:val="16"/>
              </w:rPr>
              <w:t>Emission Sources</w:t>
            </w:r>
          </w:p>
        </w:tc>
        <w:tc>
          <w:tcPr>
            <w:tcW w:w="990" w:type="dxa"/>
            <w:tcBorders>
              <w:top w:val="single" w:sz="12" w:space="0" w:color="auto"/>
              <w:bottom w:val="single" w:sz="12" w:space="0" w:color="auto"/>
            </w:tcBorders>
          </w:tcPr>
          <w:p w:rsidR="00736D01" w:rsidRPr="00F602AA" w:rsidRDefault="00736D01" w:rsidP="00292EFF">
            <w:pPr>
              <w:widowControl/>
              <w:tabs>
                <w:tab w:val="left" w:pos="360"/>
                <w:tab w:val="left" w:pos="1080"/>
                <w:tab w:val="left" w:pos="2070"/>
              </w:tabs>
              <w:spacing w:line="264" w:lineRule="auto"/>
              <w:jc w:val="center"/>
              <w:rPr>
                <w:b/>
                <w:strike/>
                <w:color w:val="000000" w:themeColor="text1"/>
                <w:sz w:val="16"/>
                <w:szCs w:val="16"/>
              </w:rPr>
            </w:pPr>
            <w:r w:rsidRPr="00F602AA">
              <w:rPr>
                <w:b/>
                <w:strike/>
                <w:color w:val="000000" w:themeColor="text1"/>
                <w:sz w:val="16"/>
                <w:szCs w:val="16"/>
              </w:rPr>
              <w:t>Pollutant</w:t>
            </w:r>
          </w:p>
        </w:tc>
        <w:tc>
          <w:tcPr>
            <w:tcW w:w="1080" w:type="dxa"/>
            <w:tcBorders>
              <w:top w:val="single" w:sz="12" w:space="0" w:color="auto"/>
              <w:bottom w:val="single" w:sz="12" w:space="0" w:color="auto"/>
            </w:tcBorders>
          </w:tcPr>
          <w:p w:rsidR="00736D01" w:rsidRPr="00F602AA" w:rsidRDefault="00736D01" w:rsidP="00292EFF">
            <w:pPr>
              <w:widowControl/>
              <w:tabs>
                <w:tab w:val="left" w:pos="360"/>
                <w:tab w:val="left" w:pos="1080"/>
                <w:tab w:val="left" w:pos="2070"/>
              </w:tabs>
              <w:spacing w:line="264" w:lineRule="auto"/>
              <w:jc w:val="center"/>
              <w:rPr>
                <w:b/>
                <w:strike/>
                <w:color w:val="000000" w:themeColor="text1"/>
                <w:sz w:val="16"/>
                <w:szCs w:val="16"/>
              </w:rPr>
            </w:pPr>
            <w:r w:rsidRPr="00F602AA">
              <w:rPr>
                <w:b/>
                <w:strike/>
                <w:color w:val="000000" w:themeColor="text1"/>
                <w:sz w:val="16"/>
                <w:szCs w:val="16"/>
              </w:rPr>
              <w:t>Max</w:t>
            </w:r>
          </w:p>
          <w:p w:rsidR="00736D01" w:rsidRPr="00F602AA" w:rsidRDefault="00736D01" w:rsidP="00292EFF">
            <w:pPr>
              <w:widowControl/>
              <w:tabs>
                <w:tab w:val="left" w:pos="360"/>
                <w:tab w:val="left" w:pos="1080"/>
                <w:tab w:val="left" w:pos="2070"/>
              </w:tabs>
              <w:spacing w:line="264" w:lineRule="auto"/>
              <w:jc w:val="center"/>
              <w:rPr>
                <w:b/>
                <w:strike/>
                <w:color w:val="000000" w:themeColor="text1"/>
                <w:sz w:val="16"/>
                <w:szCs w:val="16"/>
              </w:rPr>
            </w:pPr>
            <w:r w:rsidRPr="00F602AA">
              <w:rPr>
                <w:b/>
                <w:strike/>
                <w:color w:val="000000" w:themeColor="text1"/>
                <w:sz w:val="16"/>
                <w:szCs w:val="16"/>
              </w:rPr>
              <w:t>lb/hr</w:t>
            </w:r>
          </w:p>
        </w:tc>
        <w:tc>
          <w:tcPr>
            <w:tcW w:w="1080" w:type="dxa"/>
            <w:tcBorders>
              <w:top w:val="single" w:sz="12" w:space="0" w:color="auto"/>
              <w:bottom w:val="single" w:sz="12" w:space="0" w:color="auto"/>
            </w:tcBorders>
          </w:tcPr>
          <w:p w:rsidR="00736D01" w:rsidRPr="00F602AA" w:rsidRDefault="00736D01" w:rsidP="00292EFF">
            <w:pPr>
              <w:widowControl/>
              <w:tabs>
                <w:tab w:val="left" w:pos="360"/>
                <w:tab w:val="left" w:pos="1080"/>
                <w:tab w:val="left" w:pos="2070"/>
              </w:tabs>
              <w:spacing w:line="264" w:lineRule="auto"/>
              <w:jc w:val="center"/>
              <w:rPr>
                <w:b/>
                <w:strike/>
                <w:color w:val="000000" w:themeColor="text1"/>
                <w:sz w:val="16"/>
                <w:szCs w:val="16"/>
              </w:rPr>
            </w:pPr>
            <w:r w:rsidRPr="00F602AA">
              <w:rPr>
                <w:b/>
                <w:strike/>
                <w:color w:val="000000" w:themeColor="text1"/>
                <w:sz w:val="16"/>
                <w:szCs w:val="16"/>
              </w:rPr>
              <w:t>Actual</w:t>
            </w:r>
          </w:p>
          <w:p w:rsidR="00736D01" w:rsidRPr="00F602AA" w:rsidRDefault="00736D01" w:rsidP="00292EFF">
            <w:pPr>
              <w:widowControl/>
              <w:tabs>
                <w:tab w:val="left" w:pos="360"/>
                <w:tab w:val="left" w:pos="1080"/>
                <w:tab w:val="left" w:pos="2070"/>
              </w:tabs>
              <w:spacing w:line="264" w:lineRule="auto"/>
              <w:jc w:val="center"/>
              <w:rPr>
                <w:b/>
                <w:strike/>
                <w:color w:val="000000" w:themeColor="text1"/>
                <w:sz w:val="16"/>
                <w:szCs w:val="16"/>
              </w:rPr>
            </w:pPr>
            <w:r w:rsidRPr="00F602AA">
              <w:rPr>
                <w:b/>
                <w:strike/>
                <w:color w:val="000000" w:themeColor="text1"/>
                <w:sz w:val="16"/>
                <w:szCs w:val="16"/>
              </w:rPr>
              <w:t>lb/month</w:t>
            </w:r>
          </w:p>
        </w:tc>
      </w:tr>
      <w:tr w:rsidR="00292EFF" w:rsidRPr="00F602AA" w:rsidTr="00292EFF">
        <w:tc>
          <w:tcPr>
            <w:tcW w:w="1098" w:type="dxa"/>
            <w:tcBorders>
              <w:top w:val="single" w:sz="12" w:space="0" w:color="auto"/>
            </w:tcBorders>
          </w:tcPr>
          <w:p w:rsidR="00736D01" w:rsidRPr="00F602AA" w:rsidRDefault="00736D01" w:rsidP="00292EFF">
            <w:pPr>
              <w:widowControl/>
              <w:tabs>
                <w:tab w:val="left" w:pos="360"/>
                <w:tab w:val="left" w:pos="1080"/>
                <w:tab w:val="left" w:pos="2070"/>
              </w:tabs>
              <w:spacing w:line="264" w:lineRule="auto"/>
              <w:jc w:val="center"/>
              <w:rPr>
                <w:strike/>
                <w:color w:val="000000" w:themeColor="text1"/>
                <w:sz w:val="16"/>
                <w:szCs w:val="16"/>
              </w:rPr>
            </w:pPr>
            <w:r w:rsidRPr="00F602AA">
              <w:rPr>
                <w:strike/>
                <w:color w:val="000000" w:themeColor="text1"/>
                <w:sz w:val="16"/>
                <w:szCs w:val="16"/>
              </w:rPr>
              <w:t>R022ECPV</w:t>
            </w:r>
          </w:p>
        </w:tc>
        <w:tc>
          <w:tcPr>
            <w:tcW w:w="6030" w:type="dxa"/>
            <w:tcBorders>
              <w:top w:val="single" w:sz="12" w:space="0" w:color="auto"/>
            </w:tcBorders>
          </w:tcPr>
          <w:p w:rsidR="00736D01" w:rsidRPr="00F602AA" w:rsidRDefault="00736D01" w:rsidP="00BF55C2">
            <w:pPr>
              <w:widowControl/>
              <w:tabs>
                <w:tab w:val="left" w:pos="360"/>
                <w:tab w:val="left" w:pos="1080"/>
                <w:tab w:val="left" w:pos="2070"/>
              </w:tabs>
              <w:spacing w:line="264" w:lineRule="auto"/>
              <w:jc w:val="both"/>
              <w:rPr>
                <w:strike/>
                <w:color w:val="000000" w:themeColor="text1"/>
                <w:sz w:val="16"/>
                <w:szCs w:val="16"/>
              </w:rPr>
            </w:pPr>
            <w:r w:rsidRPr="00F602AA">
              <w:rPr>
                <w:strike/>
                <w:color w:val="000000" w:themeColor="text1"/>
                <w:sz w:val="16"/>
                <w:szCs w:val="16"/>
              </w:rPr>
              <w:t>R022S247, R022S204, R022S205A, R022S206A, R022S207A, R022S213A</w:t>
            </w:r>
          </w:p>
        </w:tc>
        <w:tc>
          <w:tcPr>
            <w:tcW w:w="990" w:type="dxa"/>
            <w:tcBorders>
              <w:top w:val="single" w:sz="12" w:space="0" w:color="auto"/>
            </w:tcBorders>
          </w:tcPr>
          <w:p w:rsidR="00736D01" w:rsidRPr="00F602AA" w:rsidRDefault="00736D01" w:rsidP="00292EFF">
            <w:pPr>
              <w:widowControl/>
              <w:tabs>
                <w:tab w:val="left" w:pos="360"/>
                <w:tab w:val="left" w:pos="1080"/>
                <w:tab w:val="left" w:pos="2070"/>
              </w:tabs>
              <w:spacing w:line="264" w:lineRule="auto"/>
              <w:jc w:val="center"/>
              <w:rPr>
                <w:strike/>
                <w:color w:val="000000" w:themeColor="text1"/>
                <w:sz w:val="16"/>
                <w:szCs w:val="16"/>
              </w:rPr>
            </w:pPr>
            <w:r w:rsidRPr="00F602AA">
              <w:rPr>
                <w:strike/>
                <w:color w:val="000000" w:themeColor="text1"/>
                <w:sz w:val="16"/>
                <w:szCs w:val="16"/>
              </w:rPr>
              <w:t>ODC</w:t>
            </w:r>
          </w:p>
        </w:tc>
        <w:tc>
          <w:tcPr>
            <w:tcW w:w="1080" w:type="dxa"/>
            <w:tcBorders>
              <w:top w:val="single" w:sz="12" w:space="0" w:color="auto"/>
            </w:tcBorders>
          </w:tcPr>
          <w:p w:rsidR="00736D01" w:rsidRPr="00F602AA" w:rsidRDefault="00736D01" w:rsidP="00BF55C2">
            <w:pPr>
              <w:widowControl/>
              <w:tabs>
                <w:tab w:val="left" w:pos="360"/>
                <w:tab w:val="left" w:pos="1080"/>
                <w:tab w:val="left" w:pos="2070"/>
              </w:tabs>
              <w:spacing w:line="264" w:lineRule="auto"/>
              <w:jc w:val="both"/>
              <w:rPr>
                <w:strike/>
                <w:color w:val="000000" w:themeColor="text1"/>
                <w:sz w:val="16"/>
                <w:szCs w:val="16"/>
              </w:rPr>
            </w:pPr>
          </w:p>
        </w:tc>
        <w:tc>
          <w:tcPr>
            <w:tcW w:w="1080" w:type="dxa"/>
            <w:tcBorders>
              <w:top w:val="single" w:sz="12" w:space="0" w:color="auto"/>
            </w:tcBorders>
          </w:tcPr>
          <w:p w:rsidR="00736D01" w:rsidRPr="00F602AA" w:rsidRDefault="00736D01" w:rsidP="00BF55C2">
            <w:pPr>
              <w:widowControl/>
              <w:tabs>
                <w:tab w:val="left" w:pos="360"/>
                <w:tab w:val="left" w:pos="1080"/>
                <w:tab w:val="left" w:pos="2070"/>
              </w:tabs>
              <w:spacing w:line="264" w:lineRule="auto"/>
              <w:jc w:val="both"/>
              <w:rPr>
                <w:strike/>
                <w:color w:val="000000" w:themeColor="text1"/>
                <w:sz w:val="16"/>
                <w:szCs w:val="16"/>
              </w:rPr>
            </w:pPr>
          </w:p>
        </w:tc>
      </w:tr>
      <w:tr w:rsidR="00292EFF" w:rsidRPr="00F602AA" w:rsidTr="00292EFF">
        <w:tc>
          <w:tcPr>
            <w:tcW w:w="1098" w:type="dxa"/>
          </w:tcPr>
          <w:p w:rsidR="00736D01" w:rsidRPr="00F602AA" w:rsidRDefault="00736D01" w:rsidP="00292EFF">
            <w:pPr>
              <w:widowControl/>
              <w:tabs>
                <w:tab w:val="left" w:pos="360"/>
                <w:tab w:val="left" w:pos="1080"/>
                <w:tab w:val="left" w:pos="2070"/>
              </w:tabs>
              <w:spacing w:line="264" w:lineRule="auto"/>
              <w:jc w:val="center"/>
              <w:rPr>
                <w:strike/>
                <w:color w:val="000000" w:themeColor="text1"/>
                <w:sz w:val="16"/>
                <w:szCs w:val="16"/>
              </w:rPr>
            </w:pPr>
            <w:r w:rsidRPr="00F602AA">
              <w:rPr>
                <w:strike/>
                <w:color w:val="000000" w:themeColor="text1"/>
                <w:sz w:val="16"/>
                <w:szCs w:val="16"/>
              </w:rPr>
              <w:t>R022ECPV</w:t>
            </w:r>
          </w:p>
        </w:tc>
        <w:tc>
          <w:tcPr>
            <w:tcW w:w="6030" w:type="dxa"/>
          </w:tcPr>
          <w:p w:rsidR="00736D01" w:rsidRPr="00F602AA" w:rsidRDefault="00736D01" w:rsidP="00F714D6">
            <w:pPr>
              <w:widowControl/>
              <w:tabs>
                <w:tab w:val="left" w:pos="360"/>
                <w:tab w:val="left" w:pos="1080"/>
                <w:tab w:val="left" w:pos="2070"/>
              </w:tabs>
              <w:spacing w:line="264" w:lineRule="auto"/>
              <w:jc w:val="both"/>
              <w:rPr>
                <w:strike/>
                <w:color w:val="000000" w:themeColor="text1"/>
                <w:sz w:val="16"/>
                <w:szCs w:val="16"/>
              </w:rPr>
            </w:pPr>
            <w:r w:rsidRPr="00F602AA">
              <w:rPr>
                <w:strike/>
                <w:color w:val="000000" w:themeColor="text1"/>
                <w:sz w:val="16"/>
                <w:szCs w:val="16"/>
              </w:rPr>
              <w:t>R022S247, R022S204, R022S205A, R022S206A, R022S207A, R022S213A</w:t>
            </w:r>
          </w:p>
        </w:tc>
        <w:tc>
          <w:tcPr>
            <w:tcW w:w="990" w:type="dxa"/>
          </w:tcPr>
          <w:p w:rsidR="00736D01" w:rsidRPr="00F602AA" w:rsidRDefault="00736D01" w:rsidP="00292EFF">
            <w:pPr>
              <w:widowControl/>
              <w:tabs>
                <w:tab w:val="left" w:pos="360"/>
                <w:tab w:val="left" w:pos="1080"/>
                <w:tab w:val="left" w:pos="2070"/>
              </w:tabs>
              <w:spacing w:line="264" w:lineRule="auto"/>
              <w:jc w:val="center"/>
              <w:rPr>
                <w:strike/>
                <w:color w:val="000000" w:themeColor="text1"/>
                <w:sz w:val="16"/>
                <w:szCs w:val="16"/>
              </w:rPr>
            </w:pPr>
            <w:r w:rsidRPr="00F602AA">
              <w:rPr>
                <w:strike/>
                <w:color w:val="000000" w:themeColor="text1"/>
                <w:sz w:val="16"/>
                <w:szCs w:val="16"/>
              </w:rPr>
              <w:t>Total HAP</w:t>
            </w:r>
          </w:p>
        </w:tc>
        <w:tc>
          <w:tcPr>
            <w:tcW w:w="1080" w:type="dxa"/>
          </w:tcPr>
          <w:p w:rsidR="00736D01" w:rsidRPr="00F602AA" w:rsidRDefault="00736D01" w:rsidP="00BF55C2">
            <w:pPr>
              <w:widowControl/>
              <w:tabs>
                <w:tab w:val="left" w:pos="360"/>
                <w:tab w:val="left" w:pos="1080"/>
                <w:tab w:val="left" w:pos="2070"/>
              </w:tabs>
              <w:spacing w:line="264" w:lineRule="auto"/>
              <w:jc w:val="both"/>
              <w:rPr>
                <w:strike/>
                <w:color w:val="000000" w:themeColor="text1"/>
                <w:sz w:val="16"/>
                <w:szCs w:val="16"/>
              </w:rPr>
            </w:pPr>
          </w:p>
        </w:tc>
        <w:tc>
          <w:tcPr>
            <w:tcW w:w="1080" w:type="dxa"/>
          </w:tcPr>
          <w:p w:rsidR="00736D01" w:rsidRPr="00F602AA" w:rsidRDefault="00736D01" w:rsidP="00BF55C2">
            <w:pPr>
              <w:widowControl/>
              <w:tabs>
                <w:tab w:val="left" w:pos="360"/>
                <w:tab w:val="left" w:pos="1080"/>
                <w:tab w:val="left" w:pos="2070"/>
              </w:tabs>
              <w:spacing w:line="264" w:lineRule="auto"/>
              <w:jc w:val="both"/>
              <w:rPr>
                <w:strike/>
                <w:color w:val="000000" w:themeColor="text1"/>
                <w:sz w:val="16"/>
                <w:szCs w:val="16"/>
              </w:rPr>
            </w:pPr>
          </w:p>
        </w:tc>
      </w:tr>
      <w:tr w:rsidR="00292EFF" w:rsidRPr="00F602AA" w:rsidTr="00292EFF">
        <w:tc>
          <w:tcPr>
            <w:tcW w:w="1098" w:type="dxa"/>
          </w:tcPr>
          <w:p w:rsidR="00736D01" w:rsidRPr="00F602AA" w:rsidRDefault="00736D01" w:rsidP="00292EFF">
            <w:pPr>
              <w:widowControl/>
              <w:tabs>
                <w:tab w:val="left" w:pos="360"/>
                <w:tab w:val="left" w:pos="1080"/>
                <w:tab w:val="left" w:pos="2070"/>
              </w:tabs>
              <w:spacing w:line="264" w:lineRule="auto"/>
              <w:jc w:val="center"/>
              <w:rPr>
                <w:strike/>
                <w:color w:val="000000" w:themeColor="text1"/>
                <w:sz w:val="16"/>
                <w:szCs w:val="16"/>
              </w:rPr>
            </w:pPr>
            <w:r w:rsidRPr="00F602AA">
              <w:rPr>
                <w:strike/>
                <w:color w:val="000000" w:themeColor="text1"/>
                <w:sz w:val="16"/>
                <w:szCs w:val="16"/>
              </w:rPr>
              <w:t>R022ECPV</w:t>
            </w:r>
          </w:p>
        </w:tc>
        <w:tc>
          <w:tcPr>
            <w:tcW w:w="6030" w:type="dxa"/>
          </w:tcPr>
          <w:p w:rsidR="00736D01" w:rsidRPr="00F602AA" w:rsidRDefault="00736D01" w:rsidP="00BF55C2">
            <w:pPr>
              <w:widowControl/>
              <w:tabs>
                <w:tab w:val="left" w:pos="360"/>
                <w:tab w:val="left" w:pos="1080"/>
                <w:tab w:val="left" w:pos="2070"/>
              </w:tabs>
              <w:spacing w:line="264" w:lineRule="auto"/>
              <w:jc w:val="both"/>
              <w:rPr>
                <w:strike/>
                <w:color w:val="000000" w:themeColor="text1"/>
                <w:sz w:val="16"/>
                <w:szCs w:val="16"/>
              </w:rPr>
            </w:pPr>
            <w:r w:rsidRPr="00F602AA">
              <w:rPr>
                <w:strike/>
                <w:color w:val="000000" w:themeColor="text1"/>
                <w:sz w:val="16"/>
                <w:szCs w:val="16"/>
              </w:rPr>
              <w:t>R022S247, R022S204, R022S205A, R022S206A, R022S207A, R022S213A</w:t>
            </w:r>
          </w:p>
        </w:tc>
        <w:tc>
          <w:tcPr>
            <w:tcW w:w="990" w:type="dxa"/>
          </w:tcPr>
          <w:p w:rsidR="00736D01" w:rsidRPr="00F602AA" w:rsidRDefault="00736D01" w:rsidP="00292EFF">
            <w:pPr>
              <w:widowControl/>
              <w:tabs>
                <w:tab w:val="left" w:pos="360"/>
                <w:tab w:val="left" w:pos="1080"/>
                <w:tab w:val="left" w:pos="2070"/>
              </w:tabs>
              <w:spacing w:line="264" w:lineRule="auto"/>
              <w:jc w:val="center"/>
              <w:rPr>
                <w:strike/>
                <w:color w:val="000000" w:themeColor="text1"/>
                <w:sz w:val="16"/>
                <w:szCs w:val="16"/>
              </w:rPr>
            </w:pPr>
            <w:r w:rsidRPr="00F602AA">
              <w:rPr>
                <w:strike/>
                <w:color w:val="000000" w:themeColor="text1"/>
                <w:sz w:val="16"/>
                <w:szCs w:val="16"/>
              </w:rPr>
              <w:t>VOC</w:t>
            </w:r>
          </w:p>
        </w:tc>
        <w:tc>
          <w:tcPr>
            <w:tcW w:w="1080" w:type="dxa"/>
          </w:tcPr>
          <w:p w:rsidR="00736D01" w:rsidRPr="00F602AA" w:rsidRDefault="00736D01" w:rsidP="00BF55C2">
            <w:pPr>
              <w:widowControl/>
              <w:tabs>
                <w:tab w:val="left" w:pos="360"/>
                <w:tab w:val="left" w:pos="1080"/>
                <w:tab w:val="left" w:pos="2070"/>
              </w:tabs>
              <w:spacing w:line="264" w:lineRule="auto"/>
              <w:jc w:val="both"/>
              <w:rPr>
                <w:strike/>
                <w:color w:val="000000" w:themeColor="text1"/>
                <w:sz w:val="16"/>
                <w:szCs w:val="16"/>
              </w:rPr>
            </w:pPr>
          </w:p>
        </w:tc>
        <w:tc>
          <w:tcPr>
            <w:tcW w:w="1080" w:type="dxa"/>
          </w:tcPr>
          <w:p w:rsidR="00736D01" w:rsidRPr="00F602AA" w:rsidRDefault="00736D01" w:rsidP="00BF55C2">
            <w:pPr>
              <w:widowControl/>
              <w:tabs>
                <w:tab w:val="left" w:pos="360"/>
                <w:tab w:val="left" w:pos="1080"/>
                <w:tab w:val="left" w:pos="2070"/>
              </w:tabs>
              <w:spacing w:line="264" w:lineRule="auto"/>
              <w:jc w:val="both"/>
              <w:rPr>
                <w:strike/>
                <w:color w:val="000000" w:themeColor="text1"/>
                <w:sz w:val="16"/>
                <w:szCs w:val="16"/>
              </w:rPr>
            </w:pPr>
          </w:p>
        </w:tc>
      </w:tr>
      <w:tr w:rsidR="00292EFF" w:rsidRPr="00F602AA" w:rsidTr="00292EFF">
        <w:tc>
          <w:tcPr>
            <w:tcW w:w="1098" w:type="dxa"/>
          </w:tcPr>
          <w:p w:rsidR="00736D01" w:rsidRPr="00F602AA" w:rsidRDefault="00736D01" w:rsidP="00292EFF">
            <w:pPr>
              <w:widowControl/>
              <w:tabs>
                <w:tab w:val="left" w:pos="360"/>
                <w:tab w:val="left" w:pos="1080"/>
                <w:tab w:val="left" w:pos="2070"/>
              </w:tabs>
              <w:spacing w:line="264" w:lineRule="auto"/>
              <w:jc w:val="center"/>
              <w:rPr>
                <w:strike/>
                <w:color w:val="000000" w:themeColor="text1"/>
                <w:sz w:val="16"/>
                <w:szCs w:val="16"/>
              </w:rPr>
            </w:pPr>
            <w:r w:rsidRPr="00F602AA">
              <w:rPr>
                <w:strike/>
                <w:color w:val="000000" w:themeColor="text1"/>
                <w:sz w:val="16"/>
                <w:szCs w:val="16"/>
              </w:rPr>
              <w:t>R022EEF006</w:t>
            </w:r>
          </w:p>
        </w:tc>
        <w:tc>
          <w:tcPr>
            <w:tcW w:w="6030" w:type="dxa"/>
          </w:tcPr>
          <w:p w:rsidR="00736D01" w:rsidRPr="00F602AA" w:rsidRDefault="00736D01" w:rsidP="00BF55C2">
            <w:pPr>
              <w:widowControl/>
              <w:tabs>
                <w:tab w:val="left" w:pos="360"/>
                <w:tab w:val="left" w:pos="1080"/>
                <w:tab w:val="left" w:pos="2070"/>
              </w:tabs>
              <w:spacing w:line="264" w:lineRule="auto"/>
              <w:jc w:val="both"/>
              <w:rPr>
                <w:strike/>
                <w:color w:val="000000" w:themeColor="text1"/>
                <w:sz w:val="16"/>
                <w:szCs w:val="16"/>
              </w:rPr>
            </w:pPr>
            <w:r w:rsidRPr="00F602AA">
              <w:rPr>
                <w:strike/>
                <w:color w:val="000000" w:themeColor="text1"/>
                <w:sz w:val="16"/>
                <w:szCs w:val="16"/>
              </w:rPr>
              <w:t>R022S233A, R022S235, R022S235, R022S236</w:t>
            </w:r>
          </w:p>
        </w:tc>
        <w:tc>
          <w:tcPr>
            <w:tcW w:w="990" w:type="dxa"/>
          </w:tcPr>
          <w:p w:rsidR="00736D01" w:rsidRPr="00F602AA" w:rsidRDefault="00736D01" w:rsidP="00292EFF">
            <w:pPr>
              <w:widowControl/>
              <w:tabs>
                <w:tab w:val="left" w:pos="360"/>
                <w:tab w:val="left" w:pos="1080"/>
                <w:tab w:val="left" w:pos="2070"/>
              </w:tabs>
              <w:spacing w:line="264" w:lineRule="auto"/>
              <w:jc w:val="center"/>
              <w:rPr>
                <w:strike/>
                <w:color w:val="000000" w:themeColor="text1"/>
                <w:sz w:val="16"/>
                <w:szCs w:val="16"/>
              </w:rPr>
            </w:pPr>
            <w:r w:rsidRPr="00F602AA">
              <w:rPr>
                <w:strike/>
                <w:color w:val="000000" w:themeColor="text1"/>
                <w:sz w:val="16"/>
                <w:szCs w:val="16"/>
              </w:rPr>
              <w:t>APFO</w:t>
            </w:r>
          </w:p>
        </w:tc>
        <w:tc>
          <w:tcPr>
            <w:tcW w:w="1080" w:type="dxa"/>
          </w:tcPr>
          <w:p w:rsidR="00736D01" w:rsidRPr="00F602AA" w:rsidRDefault="00736D01" w:rsidP="00BF55C2">
            <w:pPr>
              <w:widowControl/>
              <w:tabs>
                <w:tab w:val="left" w:pos="360"/>
                <w:tab w:val="left" w:pos="1080"/>
                <w:tab w:val="left" w:pos="2070"/>
              </w:tabs>
              <w:spacing w:line="264" w:lineRule="auto"/>
              <w:jc w:val="both"/>
              <w:rPr>
                <w:strike/>
                <w:color w:val="000000" w:themeColor="text1"/>
                <w:sz w:val="16"/>
                <w:szCs w:val="16"/>
              </w:rPr>
            </w:pPr>
          </w:p>
        </w:tc>
        <w:tc>
          <w:tcPr>
            <w:tcW w:w="1080" w:type="dxa"/>
          </w:tcPr>
          <w:p w:rsidR="00736D01" w:rsidRPr="00F602AA" w:rsidRDefault="00736D01" w:rsidP="00BF55C2">
            <w:pPr>
              <w:widowControl/>
              <w:tabs>
                <w:tab w:val="left" w:pos="360"/>
                <w:tab w:val="left" w:pos="1080"/>
                <w:tab w:val="left" w:pos="2070"/>
              </w:tabs>
              <w:spacing w:line="264" w:lineRule="auto"/>
              <w:jc w:val="both"/>
              <w:rPr>
                <w:strike/>
                <w:color w:val="000000" w:themeColor="text1"/>
                <w:sz w:val="16"/>
                <w:szCs w:val="16"/>
              </w:rPr>
            </w:pPr>
          </w:p>
        </w:tc>
      </w:tr>
      <w:tr w:rsidR="00292EFF" w:rsidRPr="00F602AA" w:rsidTr="00292EFF">
        <w:tc>
          <w:tcPr>
            <w:tcW w:w="1098" w:type="dxa"/>
          </w:tcPr>
          <w:p w:rsidR="00736D01" w:rsidRPr="00F602AA" w:rsidRDefault="00736D01" w:rsidP="00292EFF">
            <w:pPr>
              <w:widowControl/>
              <w:tabs>
                <w:tab w:val="left" w:pos="360"/>
                <w:tab w:val="left" w:pos="1080"/>
                <w:tab w:val="left" w:pos="2070"/>
              </w:tabs>
              <w:spacing w:line="264" w:lineRule="auto"/>
              <w:jc w:val="center"/>
              <w:rPr>
                <w:strike/>
                <w:color w:val="000000" w:themeColor="text1"/>
                <w:sz w:val="16"/>
                <w:szCs w:val="16"/>
              </w:rPr>
            </w:pPr>
            <w:r w:rsidRPr="00F602AA">
              <w:rPr>
                <w:strike/>
                <w:color w:val="000000" w:themeColor="text1"/>
                <w:sz w:val="16"/>
                <w:szCs w:val="16"/>
              </w:rPr>
              <w:t>R022EEF006</w:t>
            </w:r>
          </w:p>
        </w:tc>
        <w:tc>
          <w:tcPr>
            <w:tcW w:w="6030" w:type="dxa"/>
          </w:tcPr>
          <w:p w:rsidR="00736D01" w:rsidRPr="00F602AA" w:rsidRDefault="00736D01" w:rsidP="008900E2">
            <w:pPr>
              <w:widowControl/>
              <w:tabs>
                <w:tab w:val="left" w:pos="360"/>
                <w:tab w:val="left" w:pos="1080"/>
                <w:tab w:val="left" w:pos="2070"/>
              </w:tabs>
              <w:spacing w:line="264" w:lineRule="auto"/>
              <w:jc w:val="both"/>
              <w:rPr>
                <w:strike/>
                <w:color w:val="000000" w:themeColor="text1"/>
                <w:sz w:val="16"/>
                <w:szCs w:val="16"/>
              </w:rPr>
            </w:pPr>
            <w:r w:rsidRPr="00F602AA">
              <w:rPr>
                <w:strike/>
                <w:color w:val="000000" w:themeColor="text1"/>
                <w:sz w:val="16"/>
                <w:szCs w:val="16"/>
              </w:rPr>
              <w:t>R022S233A, R022S235, R022S235, R022S236</w:t>
            </w:r>
          </w:p>
        </w:tc>
        <w:tc>
          <w:tcPr>
            <w:tcW w:w="990" w:type="dxa"/>
          </w:tcPr>
          <w:p w:rsidR="00736D01" w:rsidRPr="00F602AA" w:rsidRDefault="00736D01" w:rsidP="00292EFF">
            <w:pPr>
              <w:widowControl/>
              <w:tabs>
                <w:tab w:val="left" w:pos="360"/>
                <w:tab w:val="left" w:pos="1080"/>
                <w:tab w:val="left" w:pos="2070"/>
              </w:tabs>
              <w:spacing w:line="264" w:lineRule="auto"/>
              <w:jc w:val="center"/>
              <w:rPr>
                <w:strike/>
                <w:color w:val="000000" w:themeColor="text1"/>
                <w:sz w:val="16"/>
                <w:szCs w:val="16"/>
                <w:vertAlign w:val="subscript"/>
              </w:rPr>
            </w:pPr>
            <w:r w:rsidRPr="00F602AA">
              <w:rPr>
                <w:strike/>
                <w:color w:val="000000" w:themeColor="text1"/>
                <w:sz w:val="16"/>
                <w:szCs w:val="16"/>
              </w:rPr>
              <w:t>PM</w:t>
            </w:r>
            <w:r w:rsidRPr="00F602AA">
              <w:rPr>
                <w:strike/>
                <w:color w:val="000000" w:themeColor="text1"/>
                <w:sz w:val="16"/>
                <w:szCs w:val="16"/>
                <w:vertAlign w:val="subscript"/>
              </w:rPr>
              <w:t>10</w:t>
            </w:r>
          </w:p>
        </w:tc>
        <w:tc>
          <w:tcPr>
            <w:tcW w:w="1080" w:type="dxa"/>
          </w:tcPr>
          <w:p w:rsidR="00736D01" w:rsidRPr="00F602AA" w:rsidRDefault="00736D01" w:rsidP="00BF55C2">
            <w:pPr>
              <w:widowControl/>
              <w:tabs>
                <w:tab w:val="left" w:pos="360"/>
                <w:tab w:val="left" w:pos="1080"/>
                <w:tab w:val="left" w:pos="2070"/>
              </w:tabs>
              <w:spacing w:line="264" w:lineRule="auto"/>
              <w:jc w:val="both"/>
              <w:rPr>
                <w:strike/>
                <w:color w:val="000000" w:themeColor="text1"/>
                <w:sz w:val="16"/>
                <w:szCs w:val="16"/>
              </w:rPr>
            </w:pPr>
          </w:p>
        </w:tc>
        <w:tc>
          <w:tcPr>
            <w:tcW w:w="1080" w:type="dxa"/>
          </w:tcPr>
          <w:p w:rsidR="00736D01" w:rsidRPr="00F602AA" w:rsidRDefault="00736D01" w:rsidP="00BF55C2">
            <w:pPr>
              <w:widowControl/>
              <w:tabs>
                <w:tab w:val="left" w:pos="360"/>
                <w:tab w:val="left" w:pos="1080"/>
                <w:tab w:val="left" w:pos="2070"/>
              </w:tabs>
              <w:spacing w:line="264" w:lineRule="auto"/>
              <w:jc w:val="both"/>
              <w:rPr>
                <w:strike/>
                <w:color w:val="000000" w:themeColor="text1"/>
                <w:sz w:val="16"/>
                <w:szCs w:val="16"/>
              </w:rPr>
            </w:pPr>
          </w:p>
        </w:tc>
      </w:tr>
      <w:tr w:rsidR="00292EFF" w:rsidRPr="00F602AA" w:rsidTr="00292EFF">
        <w:tc>
          <w:tcPr>
            <w:tcW w:w="1098" w:type="dxa"/>
          </w:tcPr>
          <w:p w:rsidR="00736D01" w:rsidRPr="00F602AA" w:rsidRDefault="00736D01" w:rsidP="00292EFF">
            <w:pPr>
              <w:widowControl/>
              <w:tabs>
                <w:tab w:val="left" w:pos="360"/>
                <w:tab w:val="left" w:pos="1080"/>
                <w:tab w:val="left" w:pos="2070"/>
              </w:tabs>
              <w:spacing w:line="264" w:lineRule="auto"/>
              <w:jc w:val="center"/>
              <w:rPr>
                <w:strike/>
                <w:color w:val="000000" w:themeColor="text1"/>
                <w:sz w:val="16"/>
                <w:szCs w:val="16"/>
              </w:rPr>
            </w:pPr>
            <w:r w:rsidRPr="00F602AA">
              <w:rPr>
                <w:strike/>
                <w:color w:val="000000" w:themeColor="text1"/>
                <w:sz w:val="16"/>
                <w:szCs w:val="16"/>
              </w:rPr>
              <w:t>R022EEF006</w:t>
            </w:r>
          </w:p>
        </w:tc>
        <w:tc>
          <w:tcPr>
            <w:tcW w:w="6030" w:type="dxa"/>
          </w:tcPr>
          <w:p w:rsidR="00736D01" w:rsidRPr="00F602AA" w:rsidRDefault="00736D01" w:rsidP="008900E2">
            <w:pPr>
              <w:widowControl/>
              <w:tabs>
                <w:tab w:val="left" w:pos="360"/>
                <w:tab w:val="left" w:pos="1080"/>
                <w:tab w:val="left" w:pos="2070"/>
              </w:tabs>
              <w:spacing w:line="264" w:lineRule="auto"/>
              <w:jc w:val="both"/>
              <w:rPr>
                <w:strike/>
                <w:color w:val="000000" w:themeColor="text1"/>
                <w:sz w:val="16"/>
                <w:szCs w:val="16"/>
              </w:rPr>
            </w:pPr>
            <w:r w:rsidRPr="00F602AA">
              <w:rPr>
                <w:strike/>
                <w:color w:val="000000" w:themeColor="text1"/>
                <w:sz w:val="16"/>
                <w:szCs w:val="16"/>
              </w:rPr>
              <w:t>R022S233A, R022S235, R022S235, R022S236</w:t>
            </w:r>
          </w:p>
        </w:tc>
        <w:tc>
          <w:tcPr>
            <w:tcW w:w="990" w:type="dxa"/>
          </w:tcPr>
          <w:p w:rsidR="00736D01" w:rsidRPr="00F602AA" w:rsidRDefault="00736D01" w:rsidP="00292EFF">
            <w:pPr>
              <w:widowControl/>
              <w:tabs>
                <w:tab w:val="left" w:pos="360"/>
                <w:tab w:val="left" w:pos="1080"/>
                <w:tab w:val="left" w:pos="2070"/>
              </w:tabs>
              <w:spacing w:line="264" w:lineRule="auto"/>
              <w:jc w:val="center"/>
              <w:rPr>
                <w:strike/>
                <w:color w:val="000000" w:themeColor="text1"/>
                <w:sz w:val="16"/>
                <w:szCs w:val="16"/>
              </w:rPr>
            </w:pPr>
            <w:r w:rsidRPr="00F602AA">
              <w:rPr>
                <w:strike/>
                <w:color w:val="000000" w:themeColor="text1"/>
                <w:sz w:val="16"/>
                <w:szCs w:val="16"/>
              </w:rPr>
              <w:t>Total HAP</w:t>
            </w:r>
          </w:p>
        </w:tc>
        <w:tc>
          <w:tcPr>
            <w:tcW w:w="1080" w:type="dxa"/>
          </w:tcPr>
          <w:p w:rsidR="00736D01" w:rsidRPr="00F602AA" w:rsidRDefault="00736D01" w:rsidP="00BF55C2">
            <w:pPr>
              <w:widowControl/>
              <w:tabs>
                <w:tab w:val="left" w:pos="360"/>
                <w:tab w:val="left" w:pos="1080"/>
                <w:tab w:val="left" w:pos="2070"/>
              </w:tabs>
              <w:spacing w:line="264" w:lineRule="auto"/>
              <w:jc w:val="both"/>
              <w:rPr>
                <w:strike/>
                <w:color w:val="000000" w:themeColor="text1"/>
                <w:sz w:val="16"/>
                <w:szCs w:val="16"/>
              </w:rPr>
            </w:pPr>
          </w:p>
        </w:tc>
        <w:tc>
          <w:tcPr>
            <w:tcW w:w="1080" w:type="dxa"/>
          </w:tcPr>
          <w:p w:rsidR="00736D01" w:rsidRPr="00F602AA" w:rsidRDefault="00736D01" w:rsidP="00BF55C2">
            <w:pPr>
              <w:widowControl/>
              <w:tabs>
                <w:tab w:val="left" w:pos="360"/>
                <w:tab w:val="left" w:pos="1080"/>
                <w:tab w:val="left" w:pos="2070"/>
              </w:tabs>
              <w:spacing w:line="264" w:lineRule="auto"/>
              <w:jc w:val="both"/>
              <w:rPr>
                <w:strike/>
                <w:color w:val="000000" w:themeColor="text1"/>
                <w:sz w:val="16"/>
                <w:szCs w:val="16"/>
              </w:rPr>
            </w:pPr>
          </w:p>
        </w:tc>
      </w:tr>
      <w:tr w:rsidR="00292EFF" w:rsidRPr="00F602AA" w:rsidTr="00292EFF">
        <w:tc>
          <w:tcPr>
            <w:tcW w:w="1098" w:type="dxa"/>
          </w:tcPr>
          <w:p w:rsidR="00736D01" w:rsidRPr="00F602AA" w:rsidRDefault="00736D01" w:rsidP="00292EFF">
            <w:pPr>
              <w:widowControl/>
              <w:tabs>
                <w:tab w:val="left" w:pos="360"/>
                <w:tab w:val="left" w:pos="1080"/>
                <w:tab w:val="left" w:pos="2070"/>
              </w:tabs>
              <w:spacing w:line="264" w:lineRule="auto"/>
              <w:jc w:val="center"/>
              <w:rPr>
                <w:strike/>
                <w:color w:val="000000" w:themeColor="text1"/>
                <w:sz w:val="16"/>
                <w:szCs w:val="16"/>
              </w:rPr>
            </w:pPr>
            <w:r w:rsidRPr="00F602AA">
              <w:rPr>
                <w:strike/>
                <w:color w:val="000000" w:themeColor="text1"/>
                <w:sz w:val="16"/>
                <w:szCs w:val="16"/>
              </w:rPr>
              <w:t>R022EEF006</w:t>
            </w:r>
          </w:p>
        </w:tc>
        <w:tc>
          <w:tcPr>
            <w:tcW w:w="6030" w:type="dxa"/>
          </w:tcPr>
          <w:p w:rsidR="00736D01" w:rsidRPr="00F602AA" w:rsidRDefault="00736D01" w:rsidP="008900E2">
            <w:pPr>
              <w:widowControl/>
              <w:tabs>
                <w:tab w:val="left" w:pos="360"/>
                <w:tab w:val="left" w:pos="1080"/>
                <w:tab w:val="left" w:pos="2070"/>
              </w:tabs>
              <w:spacing w:line="264" w:lineRule="auto"/>
              <w:jc w:val="both"/>
              <w:rPr>
                <w:strike/>
                <w:color w:val="000000" w:themeColor="text1"/>
                <w:sz w:val="16"/>
                <w:szCs w:val="16"/>
              </w:rPr>
            </w:pPr>
            <w:r w:rsidRPr="00F602AA">
              <w:rPr>
                <w:strike/>
                <w:color w:val="000000" w:themeColor="text1"/>
                <w:sz w:val="16"/>
                <w:szCs w:val="16"/>
              </w:rPr>
              <w:t>R022S233A, R022S235, R022S235, R022S236</w:t>
            </w:r>
          </w:p>
        </w:tc>
        <w:tc>
          <w:tcPr>
            <w:tcW w:w="990" w:type="dxa"/>
          </w:tcPr>
          <w:p w:rsidR="00736D01" w:rsidRPr="00F602AA" w:rsidRDefault="00736D01" w:rsidP="00292EFF">
            <w:pPr>
              <w:widowControl/>
              <w:tabs>
                <w:tab w:val="left" w:pos="360"/>
                <w:tab w:val="left" w:pos="1080"/>
                <w:tab w:val="left" w:pos="2070"/>
              </w:tabs>
              <w:spacing w:line="264" w:lineRule="auto"/>
              <w:jc w:val="center"/>
              <w:rPr>
                <w:strike/>
                <w:color w:val="000000" w:themeColor="text1"/>
                <w:sz w:val="16"/>
                <w:szCs w:val="16"/>
              </w:rPr>
            </w:pPr>
            <w:r w:rsidRPr="00F602AA">
              <w:rPr>
                <w:strike/>
                <w:color w:val="000000" w:themeColor="text1"/>
                <w:sz w:val="16"/>
                <w:szCs w:val="16"/>
              </w:rPr>
              <w:t>VOC</w:t>
            </w:r>
          </w:p>
        </w:tc>
        <w:tc>
          <w:tcPr>
            <w:tcW w:w="1080" w:type="dxa"/>
          </w:tcPr>
          <w:p w:rsidR="00736D01" w:rsidRPr="00F602AA" w:rsidRDefault="00736D01" w:rsidP="00BF55C2">
            <w:pPr>
              <w:widowControl/>
              <w:tabs>
                <w:tab w:val="left" w:pos="360"/>
                <w:tab w:val="left" w:pos="1080"/>
                <w:tab w:val="left" w:pos="2070"/>
              </w:tabs>
              <w:spacing w:line="264" w:lineRule="auto"/>
              <w:jc w:val="both"/>
              <w:rPr>
                <w:strike/>
                <w:color w:val="000000" w:themeColor="text1"/>
                <w:sz w:val="16"/>
                <w:szCs w:val="16"/>
              </w:rPr>
            </w:pPr>
          </w:p>
        </w:tc>
        <w:tc>
          <w:tcPr>
            <w:tcW w:w="1080" w:type="dxa"/>
          </w:tcPr>
          <w:p w:rsidR="00736D01" w:rsidRPr="00F602AA" w:rsidRDefault="00736D01" w:rsidP="00BF55C2">
            <w:pPr>
              <w:widowControl/>
              <w:tabs>
                <w:tab w:val="left" w:pos="360"/>
                <w:tab w:val="left" w:pos="1080"/>
                <w:tab w:val="left" w:pos="2070"/>
              </w:tabs>
              <w:spacing w:line="264" w:lineRule="auto"/>
              <w:jc w:val="both"/>
              <w:rPr>
                <w:strike/>
                <w:color w:val="000000" w:themeColor="text1"/>
                <w:sz w:val="16"/>
                <w:szCs w:val="16"/>
              </w:rPr>
            </w:pPr>
          </w:p>
        </w:tc>
      </w:tr>
      <w:tr w:rsidR="00292EFF" w:rsidRPr="00F602AA" w:rsidTr="00292EFF">
        <w:tc>
          <w:tcPr>
            <w:tcW w:w="1098" w:type="dxa"/>
          </w:tcPr>
          <w:p w:rsidR="00736D01" w:rsidRPr="00F602AA" w:rsidRDefault="00736D01" w:rsidP="00292EFF">
            <w:pPr>
              <w:widowControl/>
              <w:tabs>
                <w:tab w:val="left" w:pos="360"/>
                <w:tab w:val="left" w:pos="1080"/>
                <w:tab w:val="left" w:pos="2070"/>
              </w:tabs>
              <w:spacing w:line="264" w:lineRule="auto"/>
              <w:jc w:val="center"/>
              <w:rPr>
                <w:strike/>
                <w:color w:val="000000" w:themeColor="text1"/>
                <w:sz w:val="16"/>
                <w:szCs w:val="16"/>
              </w:rPr>
            </w:pPr>
            <w:r w:rsidRPr="00F602AA">
              <w:rPr>
                <w:strike/>
                <w:color w:val="000000" w:themeColor="text1"/>
                <w:sz w:val="16"/>
                <w:szCs w:val="16"/>
              </w:rPr>
              <w:t>R022EEF007</w:t>
            </w:r>
          </w:p>
        </w:tc>
        <w:tc>
          <w:tcPr>
            <w:tcW w:w="6030" w:type="dxa"/>
          </w:tcPr>
          <w:p w:rsidR="00736D01" w:rsidRPr="00F602AA" w:rsidRDefault="00736D01" w:rsidP="008900E2">
            <w:pPr>
              <w:widowControl/>
              <w:tabs>
                <w:tab w:val="left" w:pos="360"/>
                <w:tab w:val="left" w:pos="1080"/>
                <w:tab w:val="left" w:pos="2070"/>
              </w:tabs>
              <w:spacing w:line="264" w:lineRule="auto"/>
              <w:jc w:val="both"/>
              <w:rPr>
                <w:strike/>
                <w:color w:val="000000" w:themeColor="text1"/>
                <w:sz w:val="16"/>
                <w:szCs w:val="16"/>
              </w:rPr>
            </w:pPr>
            <w:r w:rsidRPr="00F602AA">
              <w:rPr>
                <w:strike/>
                <w:color w:val="000000" w:themeColor="text1"/>
                <w:sz w:val="16"/>
                <w:szCs w:val="16"/>
              </w:rPr>
              <w:t>R022S213B</w:t>
            </w:r>
          </w:p>
        </w:tc>
        <w:tc>
          <w:tcPr>
            <w:tcW w:w="990" w:type="dxa"/>
          </w:tcPr>
          <w:p w:rsidR="00736D01" w:rsidRPr="00F602AA" w:rsidRDefault="00736D01" w:rsidP="00292EFF">
            <w:pPr>
              <w:widowControl/>
              <w:tabs>
                <w:tab w:val="left" w:pos="360"/>
                <w:tab w:val="left" w:pos="1080"/>
                <w:tab w:val="left" w:pos="2070"/>
              </w:tabs>
              <w:spacing w:line="264" w:lineRule="auto"/>
              <w:jc w:val="center"/>
              <w:rPr>
                <w:strike/>
                <w:color w:val="000000" w:themeColor="text1"/>
                <w:sz w:val="16"/>
                <w:szCs w:val="16"/>
              </w:rPr>
            </w:pPr>
            <w:r w:rsidRPr="00F602AA">
              <w:rPr>
                <w:strike/>
                <w:color w:val="000000" w:themeColor="text1"/>
                <w:sz w:val="16"/>
                <w:szCs w:val="16"/>
              </w:rPr>
              <w:t>ODC</w:t>
            </w:r>
          </w:p>
        </w:tc>
        <w:tc>
          <w:tcPr>
            <w:tcW w:w="1080" w:type="dxa"/>
          </w:tcPr>
          <w:p w:rsidR="00736D01" w:rsidRPr="00F602AA" w:rsidRDefault="00736D01" w:rsidP="00BF55C2">
            <w:pPr>
              <w:widowControl/>
              <w:tabs>
                <w:tab w:val="left" w:pos="360"/>
                <w:tab w:val="left" w:pos="1080"/>
                <w:tab w:val="left" w:pos="2070"/>
              </w:tabs>
              <w:spacing w:line="264" w:lineRule="auto"/>
              <w:jc w:val="both"/>
              <w:rPr>
                <w:strike/>
                <w:color w:val="000000" w:themeColor="text1"/>
                <w:sz w:val="16"/>
                <w:szCs w:val="16"/>
              </w:rPr>
            </w:pPr>
          </w:p>
        </w:tc>
        <w:tc>
          <w:tcPr>
            <w:tcW w:w="1080" w:type="dxa"/>
          </w:tcPr>
          <w:p w:rsidR="00736D01" w:rsidRPr="00F602AA" w:rsidRDefault="00736D01" w:rsidP="00BF55C2">
            <w:pPr>
              <w:widowControl/>
              <w:tabs>
                <w:tab w:val="left" w:pos="360"/>
                <w:tab w:val="left" w:pos="1080"/>
                <w:tab w:val="left" w:pos="2070"/>
              </w:tabs>
              <w:spacing w:line="264" w:lineRule="auto"/>
              <w:jc w:val="both"/>
              <w:rPr>
                <w:strike/>
                <w:color w:val="000000" w:themeColor="text1"/>
                <w:sz w:val="16"/>
                <w:szCs w:val="16"/>
              </w:rPr>
            </w:pPr>
          </w:p>
        </w:tc>
      </w:tr>
      <w:tr w:rsidR="00292EFF" w:rsidRPr="00F602AA" w:rsidTr="00292EFF">
        <w:tc>
          <w:tcPr>
            <w:tcW w:w="1098" w:type="dxa"/>
          </w:tcPr>
          <w:p w:rsidR="00736D01" w:rsidRPr="00F602AA" w:rsidRDefault="00736D01" w:rsidP="00292EFF">
            <w:pPr>
              <w:widowControl/>
              <w:tabs>
                <w:tab w:val="left" w:pos="360"/>
                <w:tab w:val="left" w:pos="1080"/>
                <w:tab w:val="left" w:pos="2070"/>
              </w:tabs>
              <w:spacing w:line="264" w:lineRule="auto"/>
              <w:jc w:val="center"/>
              <w:rPr>
                <w:strike/>
                <w:color w:val="000000" w:themeColor="text1"/>
                <w:sz w:val="16"/>
                <w:szCs w:val="16"/>
              </w:rPr>
            </w:pPr>
            <w:r w:rsidRPr="00F602AA">
              <w:rPr>
                <w:strike/>
                <w:color w:val="000000" w:themeColor="text1"/>
                <w:sz w:val="16"/>
                <w:szCs w:val="16"/>
              </w:rPr>
              <w:t>R022EEF007</w:t>
            </w:r>
          </w:p>
        </w:tc>
        <w:tc>
          <w:tcPr>
            <w:tcW w:w="6030" w:type="dxa"/>
          </w:tcPr>
          <w:p w:rsidR="00736D01" w:rsidRPr="00F602AA" w:rsidRDefault="00736D01" w:rsidP="008900E2">
            <w:pPr>
              <w:widowControl/>
              <w:tabs>
                <w:tab w:val="left" w:pos="360"/>
                <w:tab w:val="left" w:pos="1080"/>
                <w:tab w:val="left" w:pos="2070"/>
              </w:tabs>
              <w:spacing w:line="264" w:lineRule="auto"/>
              <w:jc w:val="both"/>
              <w:rPr>
                <w:strike/>
                <w:color w:val="000000" w:themeColor="text1"/>
                <w:sz w:val="16"/>
                <w:szCs w:val="16"/>
              </w:rPr>
            </w:pPr>
            <w:r w:rsidRPr="00F602AA">
              <w:rPr>
                <w:strike/>
                <w:color w:val="000000" w:themeColor="text1"/>
                <w:sz w:val="16"/>
                <w:szCs w:val="16"/>
              </w:rPr>
              <w:t>R022S213B</w:t>
            </w:r>
          </w:p>
        </w:tc>
        <w:tc>
          <w:tcPr>
            <w:tcW w:w="990" w:type="dxa"/>
          </w:tcPr>
          <w:p w:rsidR="00736D01" w:rsidRPr="00F602AA" w:rsidRDefault="00736D01" w:rsidP="00292EFF">
            <w:pPr>
              <w:widowControl/>
              <w:tabs>
                <w:tab w:val="left" w:pos="360"/>
                <w:tab w:val="left" w:pos="1080"/>
                <w:tab w:val="left" w:pos="2070"/>
              </w:tabs>
              <w:spacing w:line="264" w:lineRule="auto"/>
              <w:jc w:val="center"/>
              <w:rPr>
                <w:strike/>
                <w:color w:val="000000" w:themeColor="text1"/>
                <w:sz w:val="16"/>
                <w:szCs w:val="16"/>
              </w:rPr>
            </w:pPr>
            <w:r w:rsidRPr="00F602AA">
              <w:rPr>
                <w:strike/>
                <w:color w:val="000000" w:themeColor="text1"/>
                <w:sz w:val="16"/>
                <w:szCs w:val="16"/>
              </w:rPr>
              <w:t>Total HAP</w:t>
            </w:r>
          </w:p>
        </w:tc>
        <w:tc>
          <w:tcPr>
            <w:tcW w:w="1080" w:type="dxa"/>
          </w:tcPr>
          <w:p w:rsidR="00736D01" w:rsidRPr="00F602AA" w:rsidRDefault="00736D01" w:rsidP="00BF55C2">
            <w:pPr>
              <w:widowControl/>
              <w:tabs>
                <w:tab w:val="left" w:pos="360"/>
                <w:tab w:val="left" w:pos="1080"/>
                <w:tab w:val="left" w:pos="2070"/>
              </w:tabs>
              <w:spacing w:line="264" w:lineRule="auto"/>
              <w:jc w:val="both"/>
              <w:rPr>
                <w:strike/>
                <w:color w:val="000000" w:themeColor="text1"/>
                <w:sz w:val="16"/>
                <w:szCs w:val="16"/>
              </w:rPr>
            </w:pPr>
          </w:p>
        </w:tc>
        <w:tc>
          <w:tcPr>
            <w:tcW w:w="1080" w:type="dxa"/>
          </w:tcPr>
          <w:p w:rsidR="00736D01" w:rsidRPr="00F602AA" w:rsidRDefault="00736D01" w:rsidP="00BF55C2">
            <w:pPr>
              <w:widowControl/>
              <w:tabs>
                <w:tab w:val="left" w:pos="360"/>
                <w:tab w:val="left" w:pos="1080"/>
                <w:tab w:val="left" w:pos="2070"/>
              </w:tabs>
              <w:spacing w:line="264" w:lineRule="auto"/>
              <w:jc w:val="both"/>
              <w:rPr>
                <w:strike/>
                <w:color w:val="000000" w:themeColor="text1"/>
                <w:sz w:val="16"/>
                <w:szCs w:val="16"/>
              </w:rPr>
            </w:pPr>
          </w:p>
        </w:tc>
      </w:tr>
      <w:tr w:rsidR="00292EFF" w:rsidRPr="00F602AA" w:rsidTr="00292EFF">
        <w:tc>
          <w:tcPr>
            <w:tcW w:w="1098" w:type="dxa"/>
          </w:tcPr>
          <w:p w:rsidR="00736D01" w:rsidRPr="00F602AA" w:rsidRDefault="00736D01" w:rsidP="00292EFF">
            <w:pPr>
              <w:widowControl/>
              <w:tabs>
                <w:tab w:val="left" w:pos="360"/>
                <w:tab w:val="left" w:pos="1080"/>
                <w:tab w:val="left" w:pos="2070"/>
              </w:tabs>
              <w:spacing w:line="264" w:lineRule="auto"/>
              <w:jc w:val="center"/>
              <w:rPr>
                <w:strike/>
                <w:color w:val="000000" w:themeColor="text1"/>
                <w:sz w:val="16"/>
                <w:szCs w:val="16"/>
              </w:rPr>
            </w:pPr>
            <w:r w:rsidRPr="00F602AA">
              <w:rPr>
                <w:strike/>
                <w:color w:val="000000" w:themeColor="text1"/>
                <w:sz w:val="16"/>
                <w:szCs w:val="16"/>
              </w:rPr>
              <w:t>R022EEF007</w:t>
            </w:r>
          </w:p>
        </w:tc>
        <w:tc>
          <w:tcPr>
            <w:tcW w:w="6030" w:type="dxa"/>
          </w:tcPr>
          <w:p w:rsidR="00736D01" w:rsidRPr="00F602AA" w:rsidRDefault="00736D01" w:rsidP="008900E2">
            <w:pPr>
              <w:widowControl/>
              <w:tabs>
                <w:tab w:val="left" w:pos="360"/>
                <w:tab w:val="left" w:pos="1080"/>
                <w:tab w:val="left" w:pos="2070"/>
              </w:tabs>
              <w:spacing w:line="264" w:lineRule="auto"/>
              <w:jc w:val="both"/>
              <w:rPr>
                <w:strike/>
                <w:color w:val="000000" w:themeColor="text1"/>
                <w:sz w:val="16"/>
                <w:szCs w:val="16"/>
              </w:rPr>
            </w:pPr>
            <w:r w:rsidRPr="00F602AA">
              <w:rPr>
                <w:strike/>
                <w:color w:val="000000" w:themeColor="text1"/>
                <w:sz w:val="16"/>
                <w:szCs w:val="16"/>
              </w:rPr>
              <w:t>R022S213B</w:t>
            </w:r>
          </w:p>
        </w:tc>
        <w:tc>
          <w:tcPr>
            <w:tcW w:w="990" w:type="dxa"/>
          </w:tcPr>
          <w:p w:rsidR="00736D01" w:rsidRPr="00F602AA" w:rsidRDefault="00736D01" w:rsidP="00292EFF">
            <w:pPr>
              <w:widowControl/>
              <w:tabs>
                <w:tab w:val="left" w:pos="360"/>
                <w:tab w:val="left" w:pos="1080"/>
                <w:tab w:val="left" w:pos="2070"/>
              </w:tabs>
              <w:spacing w:line="264" w:lineRule="auto"/>
              <w:jc w:val="center"/>
              <w:rPr>
                <w:strike/>
                <w:color w:val="000000" w:themeColor="text1"/>
                <w:sz w:val="16"/>
                <w:szCs w:val="16"/>
              </w:rPr>
            </w:pPr>
            <w:r w:rsidRPr="00F602AA">
              <w:rPr>
                <w:strike/>
                <w:color w:val="000000" w:themeColor="text1"/>
                <w:sz w:val="16"/>
                <w:szCs w:val="16"/>
              </w:rPr>
              <w:t>VOC</w:t>
            </w:r>
          </w:p>
        </w:tc>
        <w:tc>
          <w:tcPr>
            <w:tcW w:w="1080" w:type="dxa"/>
          </w:tcPr>
          <w:p w:rsidR="00736D01" w:rsidRPr="00F602AA" w:rsidRDefault="00736D01" w:rsidP="00BF55C2">
            <w:pPr>
              <w:widowControl/>
              <w:tabs>
                <w:tab w:val="left" w:pos="360"/>
                <w:tab w:val="left" w:pos="1080"/>
                <w:tab w:val="left" w:pos="2070"/>
              </w:tabs>
              <w:spacing w:line="264" w:lineRule="auto"/>
              <w:jc w:val="both"/>
              <w:rPr>
                <w:strike/>
                <w:color w:val="000000" w:themeColor="text1"/>
                <w:sz w:val="16"/>
                <w:szCs w:val="16"/>
              </w:rPr>
            </w:pPr>
          </w:p>
        </w:tc>
        <w:tc>
          <w:tcPr>
            <w:tcW w:w="1080" w:type="dxa"/>
          </w:tcPr>
          <w:p w:rsidR="00736D01" w:rsidRPr="00F602AA" w:rsidRDefault="00736D01" w:rsidP="00BF55C2">
            <w:pPr>
              <w:widowControl/>
              <w:tabs>
                <w:tab w:val="left" w:pos="360"/>
                <w:tab w:val="left" w:pos="1080"/>
                <w:tab w:val="left" w:pos="2070"/>
              </w:tabs>
              <w:spacing w:line="264" w:lineRule="auto"/>
              <w:jc w:val="both"/>
              <w:rPr>
                <w:strike/>
                <w:color w:val="000000" w:themeColor="text1"/>
                <w:sz w:val="16"/>
                <w:szCs w:val="16"/>
              </w:rPr>
            </w:pPr>
          </w:p>
        </w:tc>
      </w:tr>
      <w:tr w:rsidR="00292EFF" w:rsidRPr="00F602AA" w:rsidTr="00292EFF">
        <w:tc>
          <w:tcPr>
            <w:tcW w:w="1098" w:type="dxa"/>
          </w:tcPr>
          <w:p w:rsidR="00736D01" w:rsidRPr="00F602AA" w:rsidRDefault="00736D01" w:rsidP="00292EFF">
            <w:pPr>
              <w:widowControl/>
              <w:tabs>
                <w:tab w:val="left" w:pos="360"/>
                <w:tab w:val="left" w:pos="1080"/>
                <w:tab w:val="left" w:pos="2070"/>
              </w:tabs>
              <w:spacing w:line="264" w:lineRule="auto"/>
              <w:jc w:val="center"/>
              <w:rPr>
                <w:strike/>
                <w:color w:val="000000" w:themeColor="text1"/>
                <w:sz w:val="16"/>
                <w:szCs w:val="16"/>
              </w:rPr>
            </w:pPr>
            <w:r w:rsidRPr="00F602AA">
              <w:rPr>
                <w:strike/>
                <w:color w:val="000000" w:themeColor="text1"/>
                <w:sz w:val="16"/>
                <w:szCs w:val="16"/>
              </w:rPr>
              <w:t>R022EEF009</w:t>
            </w:r>
          </w:p>
        </w:tc>
        <w:tc>
          <w:tcPr>
            <w:tcW w:w="6030" w:type="dxa"/>
          </w:tcPr>
          <w:p w:rsidR="00736D01" w:rsidRPr="00F602AA" w:rsidRDefault="00736D01" w:rsidP="008900E2">
            <w:pPr>
              <w:widowControl/>
              <w:tabs>
                <w:tab w:val="left" w:pos="360"/>
                <w:tab w:val="left" w:pos="1080"/>
                <w:tab w:val="left" w:pos="2070"/>
              </w:tabs>
              <w:spacing w:line="264" w:lineRule="auto"/>
              <w:jc w:val="both"/>
              <w:rPr>
                <w:strike/>
                <w:color w:val="000000" w:themeColor="text1"/>
                <w:sz w:val="16"/>
                <w:szCs w:val="16"/>
              </w:rPr>
            </w:pPr>
            <w:r w:rsidRPr="00F602AA">
              <w:rPr>
                <w:strike/>
                <w:color w:val="000000" w:themeColor="text1"/>
                <w:sz w:val="16"/>
                <w:szCs w:val="16"/>
              </w:rPr>
              <w:t>R022S208A</w:t>
            </w:r>
          </w:p>
        </w:tc>
        <w:tc>
          <w:tcPr>
            <w:tcW w:w="990" w:type="dxa"/>
          </w:tcPr>
          <w:p w:rsidR="00736D01" w:rsidRPr="00F602AA" w:rsidRDefault="00736D01" w:rsidP="00292EFF">
            <w:pPr>
              <w:widowControl/>
              <w:tabs>
                <w:tab w:val="left" w:pos="360"/>
                <w:tab w:val="left" w:pos="1080"/>
                <w:tab w:val="left" w:pos="2070"/>
              </w:tabs>
              <w:spacing w:line="264" w:lineRule="auto"/>
              <w:jc w:val="center"/>
              <w:rPr>
                <w:strike/>
                <w:color w:val="000000" w:themeColor="text1"/>
                <w:sz w:val="16"/>
                <w:szCs w:val="16"/>
              </w:rPr>
            </w:pPr>
            <w:r w:rsidRPr="00F602AA">
              <w:rPr>
                <w:strike/>
                <w:color w:val="000000" w:themeColor="text1"/>
                <w:sz w:val="16"/>
                <w:szCs w:val="16"/>
              </w:rPr>
              <w:t>Total HAP</w:t>
            </w:r>
          </w:p>
        </w:tc>
        <w:tc>
          <w:tcPr>
            <w:tcW w:w="1080" w:type="dxa"/>
          </w:tcPr>
          <w:p w:rsidR="00736D01" w:rsidRPr="00F602AA" w:rsidRDefault="00736D01" w:rsidP="00BF55C2">
            <w:pPr>
              <w:widowControl/>
              <w:tabs>
                <w:tab w:val="left" w:pos="360"/>
                <w:tab w:val="left" w:pos="1080"/>
                <w:tab w:val="left" w:pos="2070"/>
              </w:tabs>
              <w:spacing w:line="264" w:lineRule="auto"/>
              <w:jc w:val="both"/>
              <w:rPr>
                <w:strike/>
                <w:color w:val="000000" w:themeColor="text1"/>
                <w:sz w:val="16"/>
                <w:szCs w:val="16"/>
              </w:rPr>
            </w:pPr>
          </w:p>
        </w:tc>
        <w:tc>
          <w:tcPr>
            <w:tcW w:w="1080" w:type="dxa"/>
          </w:tcPr>
          <w:p w:rsidR="00736D01" w:rsidRPr="00F602AA" w:rsidRDefault="00736D01" w:rsidP="00BF55C2">
            <w:pPr>
              <w:widowControl/>
              <w:tabs>
                <w:tab w:val="left" w:pos="360"/>
                <w:tab w:val="left" w:pos="1080"/>
                <w:tab w:val="left" w:pos="2070"/>
              </w:tabs>
              <w:spacing w:line="264" w:lineRule="auto"/>
              <w:jc w:val="both"/>
              <w:rPr>
                <w:strike/>
                <w:color w:val="000000" w:themeColor="text1"/>
                <w:sz w:val="16"/>
                <w:szCs w:val="16"/>
              </w:rPr>
            </w:pPr>
          </w:p>
        </w:tc>
      </w:tr>
      <w:tr w:rsidR="00292EFF" w:rsidRPr="00F602AA" w:rsidTr="00292EFF">
        <w:tc>
          <w:tcPr>
            <w:tcW w:w="1098" w:type="dxa"/>
          </w:tcPr>
          <w:p w:rsidR="00736D01" w:rsidRPr="00F602AA" w:rsidRDefault="00736D01" w:rsidP="00292EFF">
            <w:pPr>
              <w:widowControl/>
              <w:tabs>
                <w:tab w:val="left" w:pos="360"/>
                <w:tab w:val="left" w:pos="1080"/>
                <w:tab w:val="left" w:pos="2070"/>
              </w:tabs>
              <w:spacing w:line="264" w:lineRule="auto"/>
              <w:jc w:val="center"/>
              <w:rPr>
                <w:strike/>
                <w:color w:val="000000" w:themeColor="text1"/>
                <w:sz w:val="16"/>
                <w:szCs w:val="16"/>
              </w:rPr>
            </w:pPr>
            <w:r w:rsidRPr="00F602AA">
              <w:rPr>
                <w:strike/>
                <w:color w:val="000000" w:themeColor="text1"/>
                <w:sz w:val="16"/>
                <w:szCs w:val="16"/>
              </w:rPr>
              <w:t>R022EEF009</w:t>
            </w:r>
          </w:p>
        </w:tc>
        <w:tc>
          <w:tcPr>
            <w:tcW w:w="6030" w:type="dxa"/>
          </w:tcPr>
          <w:p w:rsidR="00736D01" w:rsidRPr="00F602AA" w:rsidRDefault="00736D01" w:rsidP="008900E2">
            <w:pPr>
              <w:widowControl/>
              <w:tabs>
                <w:tab w:val="left" w:pos="360"/>
                <w:tab w:val="left" w:pos="1080"/>
                <w:tab w:val="left" w:pos="2070"/>
              </w:tabs>
              <w:spacing w:line="264" w:lineRule="auto"/>
              <w:jc w:val="both"/>
              <w:rPr>
                <w:strike/>
                <w:color w:val="000000" w:themeColor="text1"/>
                <w:sz w:val="16"/>
                <w:szCs w:val="16"/>
              </w:rPr>
            </w:pPr>
            <w:r w:rsidRPr="00F602AA">
              <w:rPr>
                <w:strike/>
                <w:color w:val="000000" w:themeColor="text1"/>
                <w:sz w:val="16"/>
                <w:szCs w:val="16"/>
              </w:rPr>
              <w:t>R022S208A</w:t>
            </w:r>
          </w:p>
        </w:tc>
        <w:tc>
          <w:tcPr>
            <w:tcW w:w="990" w:type="dxa"/>
          </w:tcPr>
          <w:p w:rsidR="00736D01" w:rsidRPr="00F602AA" w:rsidRDefault="00736D01" w:rsidP="00292EFF">
            <w:pPr>
              <w:widowControl/>
              <w:tabs>
                <w:tab w:val="left" w:pos="360"/>
                <w:tab w:val="left" w:pos="1080"/>
                <w:tab w:val="left" w:pos="2070"/>
              </w:tabs>
              <w:spacing w:line="264" w:lineRule="auto"/>
              <w:jc w:val="center"/>
              <w:rPr>
                <w:strike/>
                <w:color w:val="000000" w:themeColor="text1"/>
                <w:sz w:val="16"/>
                <w:szCs w:val="16"/>
              </w:rPr>
            </w:pPr>
            <w:r w:rsidRPr="00F602AA">
              <w:rPr>
                <w:strike/>
                <w:color w:val="000000" w:themeColor="text1"/>
                <w:sz w:val="16"/>
                <w:szCs w:val="16"/>
              </w:rPr>
              <w:t>VOC</w:t>
            </w:r>
          </w:p>
        </w:tc>
        <w:tc>
          <w:tcPr>
            <w:tcW w:w="1080" w:type="dxa"/>
          </w:tcPr>
          <w:p w:rsidR="00736D01" w:rsidRPr="00F602AA" w:rsidRDefault="00736D01" w:rsidP="00BF55C2">
            <w:pPr>
              <w:widowControl/>
              <w:tabs>
                <w:tab w:val="left" w:pos="360"/>
                <w:tab w:val="left" w:pos="1080"/>
                <w:tab w:val="left" w:pos="2070"/>
              </w:tabs>
              <w:spacing w:line="264" w:lineRule="auto"/>
              <w:jc w:val="both"/>
              <w:rPr>
                <w:strike/>
                <w:color w:val="000000" w:themeColor="text1"/>
                <w:sz w:val="16"/>
                <w:szCs w:val="16"/>
              </w:rPr>
            </w:pPr>
          </w:p>
        </w:tc>
        <w:tc>
          <w:tcPr>
            <w:tcW w:w="1080" w:type="dxa"/>
          </w:tcPr>
          <w:p w:rsidR="00736D01" w:rsidRPr="00F602AA" w:rsidRDefault="00736D01" w:rsidP="00BF55C2">
            <w:pPr>
              <w:widowControl/>
              <w:tabs>
                <w:tab w:val="left" w:pos="360"/>
                <w:tab w:val="left" w:pos="1080"/>
                <w:tab w:val="left" w:pos="2070"/>
              </w:tabs>
              <w:spacing w:line="264" w:lineRule="auto"/>
              <w:jc w:val="both"/>
              <w:rPr>
                <w:strike/>
                <w:color w:val="000000" w:themeColor="text1"/>
                <w:sz w:val="16"/>
                <w:szCs w:val="16"/>
              </w:rPr>
            </w:pPr>
          </w:p>
        </w:tc>
      </w:tr>
      <w:tr w:rsidR="00292EFF" w:rsidRPr="00F602AA" w:rsidTr="00292EFF">
        <w:tc>
          <w:tcPr>
            <w:tcW w:w="1098" w:type="dxa"/>
          </w:tcPr>
          <w:p w:rsidR="00736D01" w:rsidRPr="00F602AA" w:rsidRDefault="00736D01" w:rsidP="00292EFF">
            <w:pPr>
              <w:widowControl/>
              <w:tabs>
                <w:tab w:val="left" w:pos="360"/>
                <w:tab w:val="left" w:pos="1080"/>
                <w:tab w:val="left" w:pos="2070"/>
              </w:tabs>
              <w:spacing w:line="264" w:lineRule="auto"/>
              <w:jc w:val="center"/>
              <w:rPr>
                <w:strike/>
                <w:color w:val="000000" w:themeColor="text1"/>
                <w:sz w:val="16"/>
                <w:szCs w:val="16"/>
              </w:rPr>
            </w:pPr>
            <w:r w:rsidRPr="00F602AA">
              <w:rPr>
                <w:strike/>
                <w:color w:val="000000" w:themeColor="text1"/>
                <w:sz w:val="16"/>
                <w:szCs w:val="16"/>
              </w:rPr>
              <w:t>R022EEF011</w:t>
            </w:r>
          </w:p>
        </w:tc>
        <w:tc>
          <w:tcPr>
            <w:tcW w:w="6030" w:type="dxa"/>
          </w:tcPr>
          <w:p w:rsidR="00736D01" w:rsidRPr="00F602AA" w:rsidRDefault="00736D01" w:rsidP="008900E2">
            <w:pPr>
              <w:widowControl/>
              <w:tabs>
                <w:tab w:val="left" w:pos="360"/>
                <w:tab w:val="left" w:pos="1080"/>
                <w:tab w:val="left" w:pos="2070"/>
              </w:tabs>
              <w:spacing w:line="264" w:lineRule="auto"/>
              <w:jc w:val="both"/>
              <w:rPr>
                <w:strike/>
                <w:color w:val="000000" w:themeColor="text1"/>
                <w:sz w:val="16"/>
                <w:szCs w:val="16"/>
              </w:rPr>
            </w:pPr>
            <w:r w:rsidRPr="00F602AA">
              <w:rPr>
                <w:strike/>
                <w:color w:val="000000" w:themeColor="text1"/>
                <w:sz w:val="16"/>
                <w:szCs w:val="16"/>
              </w:rPr>
              <w:t>R022S237</w:t>
            </w:r>
          </w:p>
        </w:tc>
        <w:tc>
          <w:tcPr>
            <w:tcW w:w="990" w:type="dxa"/>
          </w:tcPr>
          <w:p w:rsidR="00736D01" w:rsidRPr="00F602AA" w:rsidRDefault="00736D01" w:rsidP="00292EFF">
            <w:pPr>
              <w:widowControl/>
              <w:tabs>
                <w:tab w:val="left" w:pos="360"/>
                <w:tab w:val="left" w:pos="1080"/>
                <w:tab w:val="left" w:pos="2070"/>
              </w:tabs>
              <w:spacing w:line="264" w:lineRule="auto"/>
              <w:jc w:val="center"/>
              <w:rPr>
                <w:strike/>
                <w:color w:val="000000" w:themeColor="text1"/>
                <w:sz w:val="16"/>
                <w:szCs w:val="16"/>
              </w:rPr>
            </w:pPr>
            <w:r w:rsidRPr="00F602AA">
              <w:rPr>
                <w:strike/>
                <w:color w:val="000000" w:themeColor="text1"/>
                <w:sz w:val="16"/>
                <w:szCs w:val="16"/>
              </w:rPr>
              <w:t>ODC</w:t>
            </w:r>
          </w:p>
        </w:tc>
        <w:tc>
          <w:tcPr>
            <w:tcW w:w="1080" w:type="dxa"/>
          </w:tcPr>
          <w:p w:rsidR="00736D01" w:rsidRPr="00F602AA" w:rsidRDefault="00736D01" w:rsidP="00BF55C2">
            <w:pPr>
              <w:widowControl/>
              <w:tabs>
                <w:tab w:val="left" w:pos="360"/>
                <w:tab w:val="left" w:pos="1080"/>
                <w:tab w:val="left" w:pos="2070"/>
              </w:tabs>
              <w:spacing w:line="264" w:lineRule="auto"/>
              <w:jc w:val="both"/>
              <w:rPr>
                <w:strike/>
                <w:color w:val="000000" w:themeColor="text1"/>
                <w:sz w:val="16"/>
                <w:szCs w:val="16"/>
              </w:rPr>
            </w:pPr>
          </w:p>
        </w:tc>
        <w:tc>
          <w:tcPr>
            <w:tcW w:w="1080" w:type="dxa"/>
          </w:tcPr>
          <w:p w:rsidR="00736D01" w:rsidRPr="00F602AA" w:rsidRDefault="00736D01" w:rsidP="00BF55C2">
            <w:pPr>
              <w:widowControl/>
              <w:tabs>
                <w:tab w:val="left" w:pos="360"/>
                <w:tab w:val="left" w:pos="1080"/>
                <w:tab w:val="left" w:pos="2070"/>
              </w:tabs>
              <w:spacing w:line="264" w:lineRule="auto"/>
              <w:jc w:val="both"/>
              <w:rPr>
                <w:strike/>
                <w:color w:val="000000" w:themeColor="text1"/>
                <w:sz w:val="16"/>
                <w:szCs w:val="16"/>
              </w:rPr>
            </w:pPr>
          </w:p>
        </w:tc>
      </w:tr>
      <w:tr w:rsidR="00292EFF" w:rsidRPr="00F602AA" w:rsidTr="00292EFF">
        <w:tc>
          <w:tcPr>
            <w:tcW w:w="1098" w:type="dxa"/>
          </w:tcPr>
          <w:p w:rsidR="00736D01" w:rsidRPr="00F602AA" w:rsidRDefault="00736D01" w:rsidP="00292EFF">
            <w:pPr>
              <w:widowControl/>
              <w:tabs>
                <w:tab w:val="left" w:pos="360"/>
                <w:tab w:val="left" w:pos="1080"/>
                <w:tab w:val="left" w:pos="2070"/>
              </w:tabs>
              <w:spacing w:line="264" w:lineRule="auto"/>
              <w:jc w:val="center"/>
              <w:rPr>
                <w:strike/>
                <w:color w:val="000000" w:themeColor="text1"/>
                <w:sz w:val="16"/>
                <w:szCs w:val="16"/>
              </w:rPr>
            </w:pPr>
            <w:r w:rsidRPr="00F602AA">
              <w:rPr>
                <w:strike/>
                <w:color w:val="000000" w:themeColor="text1"/>
                <w:sz w:val="16"/>
                <w:szCs w:val="16"/>
              </w:rPr>
              <w:t>R022EEF011</w:t>
            </w:r>
          </w:p>
        </w:tc>
        <w:tc>
          <w:tcPr>
            <w:tcW w:w="6030" w:type="dxa"/>
          </w:tcPr>
          <w:p w:rsidR="00736D01" w:rsidRPr="00F602AA" w:rsidRDefault="00736D01" w:rsidP="008900E2">
            <w:pPr>
              <w:widowControl/>
              <w:tabs>
                <w:tab w:val="left" w:pos="360"/>
                <w:tab w:val="left" w:pos="1080"/>
                <w:tab w:val="left" w:pos="2070"/>
              </w:tabs>
              <w:spacing w:line="264" w:lineRule="auto"/>
              <w:jc w:val="both"/>
              <w:rPr>
                <w:strike/>
                <w:color w:val="000000" w:themeColor="text1"/>
                <w:sz w:val="16"/>
                <w:szCs w:val="16"/>
              </w:rPr>
            </w:pPr>
            <w:r w:rsidRPr="00F602AA">
              <w:rPr>
                <w:strike/>
                <w:color w:val="000000" w:themeColor="text1"/>
                <w:sz w:val="16"/>
                <w:szCs w:val="16"/>
              </w:rPr>
              <w:t>R022S237</w:t>
            </w:r>
          </w:p>
        </w:tc>
        <w:tc>
          <w:tcPr>
            <w:tcW w:w="990" w:type="dxa"/>
          </w:tcPr>
          <w:p w:rsidR="00736D01" w:rsidRPr="00F602AA" w:rsidRDefault="00736D01" w:rsidP="00292EFF">
            <w:pPr>
              <w:widowControl/>
              <w:tabs>
                <w:tab w:val="left" w:pos="360"/>
                <w:tab w:val="left" w:pos="1080"/>
                <w:tab w:val="left" w:pos="2070"/>
              </w:tabs>
              <w:spacing w:line="264" w:lineRule="auto"/>
              <w:jc w:val="center"/>
              <w:rPr>
                <w:strike/>
                <w:color w:val="000000" w:themeColor="text1"/>
                <w:sz w:val="16"/>
                <w:szCs w:val="16"/>
              </w:rPr>
            </w:pPr>
            <w:r w:rsidRPr="00F602AA">
              <w:rPr>
                <w:strike/>
                <w:color w:val="000000" w:themeColor="text1"/>
                <w:sz w:val="16"/>
                <w:szCs w:val="16"/>
              </w:rPr>
              <w:t>Total HAP</w:t>
            </w:r>
          </w:p>
        </w:tc>
        <w:tc>
          <w:tcPr>
            <w:tcW w:w="1080" w:type="dxa"/>
          </w:tcPr>
          <w:p w:rsidR="00736D01" w:rsidRPr="00F602AA" w:rsidRDefault="00736D01" w:rsidP="00BF55C2">
            <w:pPr>
              <w:widowControl/>
              <w:tabs>
                <w:tab w:val="left" w:pos="360"/>
                <w:tab w:val="left" w:pos="1080"/>
                <w:tab w:val="left" w:pos="2070"/>
              </w:tabs>
              <w:spacing w:line="264" w:lineRule="auto"/>
              <w:jc w:val="both"/>
              <w:rPr>
                <w:strike/>
                <w:color w:val="000000" w:themeColor="text1"/>
                <w:sz w:val="16"/>
                <w:szCs w:val="16"/>
              </w:rPr>
            </w:pPr>
          </w:p>
        </w:tc>
        <w:tc>
          <w:tcPr>
            <w:tcW w:w="1080" w:type="dxa"/>
          </w:tcPr>
          <w:p w:rsidR="00736D01" w:rsidRPr="00F602AA" w:rsidRDefault="00736D01" w:rsidP="00BF55C2">
            <w:pPr>
              <w:widowControl/>
              <w:tabs>
                <w:tab w:val="left" w:pos="360"/>
                <w:tab w:val="left" w:pos="1080"/>
                <w:tab w:val="left" w:pos="2070"/>
              </w:tabs>
              <w:spacing w:line="264" w:lineRule="auto"/>
              <w:jc w:val="both"/>
              <w:rPr>
                <w:strike/>
                <w:color w:val="000000" w:themeColor="text1"/>
                <w:sz w:val="16"/>
                <w:szCs w:val="16"/>
              </w:rPr>
            </w:pPr>
          </w:p>
        </w:tc>
      </w:tr>
      <w:tr w:rsidR="00292EFF" w:rsidRPr="00F602AA" w:rsidTr="00292EFF">
        <w:tc>
          <w:tcPr>
            <w:tcW w:w="1098" w:type="dxa"/>
          </w:tcPr>
          <w:p w:rsidR="00736D01" w:rsidRPr="00F602AA" w:rsidRDefault="00736D01" w:rsidP="00292EFF">
            <w:pPr>
              <w:widowControl/>
              <w:tabs>
                <w:tab w:val="left" w:pos="360"/>
                <w:tab w:val="left" w:pos="1080"/>
                <w:tab w:val="left" w:pos="2070"/>
              </w:tabs>
              <w:spacing w:line="264" w:lineRule="auto"/>
              <w:jc w:val="center"/>
              <w:rPr>
                <w:strike/>
                <w:color w:val="000000" w:themeColor="text1"/>
                <w:sz w:val="16"/>
                <w:szCs w:val="16"/>
              </w:rPr>
            </w:pPr>
            <w:r w:rsidRPr="00F602AA">
              <w:rPr>
                <w:strike/>
                <w:color w:val="000000" w:themeColor="text1"/>
                <w:sz w:val="16"/>
                <w:szCs w:val="16"/>
              </w:rPr>
              <w:t>R022EEF011</w:t>
            </w:r>
          </w:p>
        </w:tc>
        <w:tc>
          <w:tcPr>
            <w:tcW w:w="6030" w:type="dxa"/>
          </w:tcPr>
          <w:p w:rsidR="00736D01" w:rsidRPr="00F602AA" w:rsidRDefault="00736D01" w:rsidP="008900E2">
            <w:pPr>
              <w:widowControl/>
              <w:tabs>
                <w:tab w:val="left" w:pos="360"/>
                <w:tab w:val="left" w:pos="1080"/>
                <w:tab w:val="left" w:pos="2070"/>
              </w:tabs>
              <w:spacing w:line="264" w:lineRule="auto"/>
              <w:jc w:val="both"/>
              <w:rPr>
                <w:strike/>
                <w:color w:val="000000" w:themeColor="text1"/>
                <w:sz w:val="16"/>
                <w:szCs w:val="16"/>
              </w:rPr>
            </w:pPr>
            <w:r w:rsidRPr="00F602AA">
              <w:rPr>
                <w:strike/>
                <w:color w:val="000000" w:themeColor="text1"/>
                <w:sz w:val="16"/>
                <w:szCs w:val="16"/>
              </w:rPr>
              <w:t>R022S237</w:t>
            </w:r>
          </w:p>
        </w:tc>
        <w:tc>
          <w:tcPr>
            <w:tcW w:w="990" w:type="dxa"/>
          </w:tcPr>
          <w:p w:rsidR="00736D01" w:rsidRPr="00F602AA" w:rsidRDefault="00736D01" w:rsidP="00292EFF">
            <w:pPr>
              <w:widowControl/>
              <w:tabs>
                <w:tab w:val="left" w:pos="360"/>
                <w:tab w:val="left" w:pos="1080"/>
                <w:tab w:val="left" w:pos="2070"/>
              </w:tabs>
              <w:spacing w:line="264" w:lineRule="auto"/>
              <w:jc w:val="center"/>
              <w:rPr>
                <w:strike/>
                <w:color w:val="000000" w:themeColor="text1"/>
                <w:sz w:val="16"/>
                <w:szCs w:val="16"/>
              </w:rPr>
            </w:pPr>
            <w:r w:rsidRPr="00F602AA">
              <w:rPr>
                <w:strike/>
                <w:color w:val="000000" w:themeColor="text1"/>
                <w:sz w:val="16"/>
                <w:szCs w:val="16"/>
              </w:rPr>
              <w:t>VOC</w:t>
            </w:r>
          </w:p>
        </w:tc>
        <w:tc>
          <w:tcPr>
            <w:tcW w:w="1080" w:type="dxa"/>
          </w:tcPr>
          <w:p w:rsidR="00736D01" w:rsidRPr="00F602AA" w:rsidRDefault="00736D01" w:rsidP="00BF55C2">
            <w:pPr>
              <w:widowControl/>
              <w:tabs>
                <w:tab w:val="left" w:pos="360"/>
                <w:tab w:val="left" w:pos="1080"/>
                <w:tab w:val="left" w:pos="2070"/>
              </w:tabs>
              <w:spacing w:line="264" w:lineRule="auto"/>
              <w:jc w:val="both"/>
              <w:rPr>
                <w:strike/>
                <w:color w:val="000000" w:themeColor="text1"/>
                <w:sz w:val="16"/>
                <w:szCs w:val="16"/>
              </w:rPr>
            </w:pPr>
          </w:p>
        </w:tc>
        <w:tc>
          <w:tcPr>
            <w:tcW w:w="1080" w:type="dxa"/>
          </w:tcPr>
          <w:p w:rsidR="00736D01" w:rsidRPr="00F602AA" w:rsidRDefault="00736D01" w:rsidP="00BF55C2">
            <w:pPr>
              <w:widowControl/>
              <w:tabs>
                <w:tab w:val="left" w:pos="360"/>
                <w:tab w:val="left" w:pos="1080"/>
                <w:tab w:val="left" w:pos="2070"/>
              </w:tabs>
              <w:spacing w:line="264" w:lineRule="auto"/>
              <w:jc w:val="both"/>
              <w:rPr>
                <w:strike/>
                <w:color w:val="000000" w:themeColor="text1"/>
                <w:sz w:val="16"/>
                <w:szCs w:val="16"/>
              </w:rPr>
            </w:pPr>
          </w:p>
        </w:tc>
      </w:tr>
      <w:tr w:rsidR="00292EFF" w:rsidRPr="00F602AA" w:rsidTr="00292EFF">
        <w:tc>
          <w:tcPr>
            <w:tcW w:w="1098" w:type="dxa"/>
          </w:tcPr>
          <w:p w:rsidR="00736D01" w:rsidRPr="00F602AA" w:rsidRDefault="00736D01" w:rsidP="00292EFF">
            <w:pPr>
              <w:widowControl/>
              <w:tabs>
                <w:tab w:val="left" w:pos="360"/>
                <w:tab w:val="left" w:pos="1080"/>
                <w:tab w:val="left" w:pos="2070"/>
              </w:tabs>
              <w:spacing w:line="264" w:lineRule="auto"/>
              <w:jc w:val="center"/>
              <w:rPr>
                <w:strike/>
                <w:color w:val="000000" w:themeColor="text1"/>
                <w:sz w:val="16"/>
                <w:szCs w:val="16"/>
              </w:rPr>
            </w:pPr>
            <w:r w:rsidRPr="00F602AA">
              <w:rPr>
                <w:strike/>
                <w:color w:val="000000" w:themeColor="text1"/>
                <w:sz w:val="16"/>
                <w:szCs w:val="16"/>
              </w:rPr>
              <w:t>R022EEF012</w:t>
            </w:r>
          </w:p>
        </w:tc>
        <w:tc>
          <w:tcPr>
            <w:tcW w:w="6030" w:type="dxa"/>
          </w:tcPr>
          <w:p w:rsidR="00736D01" w:rsidRPr="00F602AA" w:rsidRDefault="00736D01" w:rsidP="008900E2">
            <w:pPr>
              <w:widowControl/>
              <w:tabs>
                <w:tab w:val="left" w:pos="360"/>
                <w:tab w:val="left" w:pos="1080"/>
                <w:tab w:val="left" w:pos="2070"/>
              </w:tabs>
              <w:spacing w:line="264" w:lineRule="auto"/>
              <w:jc w:val="both"/>
              <w:rPr>
                <w:strike/>
                <w:color w:val="000000" w:themeColor="text1"/>
                <w:sz w:val="16"/>
                <w:szCs w:val="16"/>
              </w:rPr>
            </w:pPr>
            <w:r w:rsidRPr="00F602AA">
              <w:rPr>
                <w:strike/>
                <w:color w:val="000000" w:themeColor="text1"/>
                <w:sz w:val="16"/>
                <w:szCs w:val="16"/>
              </w:rPr>
              <w:t>R022S209A</w:t>
            </w:r>
          </w:p>
        </w:tc>
        <w:tc>
          <w:tcPr>
            <w:tcW w:w="990" w:type="dxa"/>
          </w:tcPr>
          <w:p w:rsidR="00736D01" w:rsidRPr="00F602AA" w:rsidRDefault="00736D01" w:rsidP="00292EFF">
            <w:pPr>
              <w:widowControl/>
              <w:tabs>
                <w:tab w:val="left" w:pos="360"/>
                <w:tab w:val="left" w:pos="1080"/>
                <w:tab w:val="left" w:pos="2070"/>
              </w:tabs>
              <w:spacing w:line="264" w:lineRule="auto"/>
              <w:jc w:val="center"/>
              <w:rPr>
                <w:strike/>
                <w:color w:val="000000" w:themeColor="text1"/>
                <w:sz w:val="16"/>
                <w:szCs w:val="16"/>
              </w:rPr>
            </w:pPr>
            <w:r w:rsidRPr="00F602AA">
              <w:rPr>
                <w:strike/>
                <w:color w:val="000000" w:themeColor="text1"/>
                <w:sz w:val="16"/>
                <w:szCs w:val="16"/>
              </w:rPr>
              <w:t>Total HAP</w:t>
            </w:r>
          </w:p>
        </w:tc>
        <w:tc>
          <w:tcPr>
            <w:tcW w:w="1080" w:type="dxa"/>
          </w:tcPr>
          <w:p w:rsidR="00736D01" w:rsidRPr="00F602AA" w:rsidRDefault="00736D01" w:rsidP="00BF55C2">
            <w:pPr>
              <w:widowControl/>
              <w:tabs>
                <w:tab w:val="left" w:pos="360"/>
                <w:tab w:val="left" w:pos="1080"/>
                <w:tab w:val="left" w:pos="2070"/>
              </w:tabs>
              <w:spacing w:line="264" w:lineRule="auto"/>
              <w:jc w:val="both"/>
              <w:rPr>
                <w:strike/>
                <w:color w:val="000000" w:themeColor="text1"/>
                <w:sz w:val="16"/>
                <w:szCs w:val="16"/>
              </w:rPr>
            </w:pPr>
          </w:p>
        </w:tc>
        <w:tc>
          <w:tcPr>
            <w:tcW w:w="1080" w:type="dxa"/>
          </w:tcPr>
          <w:p w:rsidR="00736D01" w:rsidRPr="00F602AA" w:rsidRDefault="00736D01" w:rsidP="00BF55C2">
            <w:pPr>
              <w:widowControl/>
              <w:tabs>
                <w:tab w:val="left" w:pos="360"/>
                <w:tab w:val="left" w:pos="1080"/>
                <w:tab w:val="left" w:pos="2070"/>
              </w:tabs>
              <w:spacing w:line="264" w:lineRule="auto"/>
              <w:jc w:val="both"/>
              <w:rPr>
                <w:strike/>
                <w:color w:val="000000" w:themeColor="text1"/>
                <w:sz w:val="16"/>
                <w:szCs w:val="16"/>
              </w:rPr>
            </w:pPr>
          </w:p>
        </w:tc>
      </w:tr>
      <w:tr w:rsidR="00292EFF" w:rsidRPr="00F602AA" w:rsidTr="00292EFF">
        <w:tc>
          <w:tcPr>
            <w:tcW w:w="1098" w:type="dxa"/>
          </w:tcPr>
          <w:p w:rsidR="00736D01" w:rsidRPr="00F602AA" w:rsidRDefault="00736D01" w:rsidP="00292EFF">
            <w:pPr>
              <w:widowControl/>
              <w:tabs>
                <w:tab w:val="left" w:pos="360"/>
                <w:tab w:val="left" w:pos="1080"/>
                <w:tab w:val="left" w:pos="2070"/>
              </w:tabs>
              <w:spacing w:line="264" w:lineRule="auto"/>
              <w:jc w:val="center"/>
              <w:rPr>
                <w:strike/>
                <w:color w:val="000000" w:themeColor="text1"/>
                <w:sz w:val="16"/>
                <w:szCs w:val="16"/>
              </w:rPr>
            </w:pPr>
            <w:r w:rsidRPr="00F602AA">
              <w:rPr>
                <w:strike/>
                <w:color w:val="000000" w:themeColor="text1"/>
                <w:sz w:val="16"/>
                <w:szCs w:val="16"/>
              </w:rPr>
              <w:t>R022EEF012</w:t>
            </w:r>
          </w:p>
        </w:tc>
        <w:tc>
          <w:tcPr>
            <w:tcW w:w="6030" w:type="dxa"/>
          </w:tcPr>
          <w:p w:rsidR="00736D01" w:rsidRPr="00F602AA" w:rsidRDefault="00736D01" w:rsidP="008900E2">
            <w:pPr>
              <w:widowControl/>
              <w:tabs>
                <w:tab w:val="left" w:pos="360"/>
                <w:tab w:val="left" w:pos="1080"/>
                <w:tab w:val="left" w:pos="2070"/>
              </w:tabs>
              <w:spacing w:line="264" w:lineRule="auto"/>
              <w:jc w:val="both"/>
              <w:rPr>
                <w:strike/>
                <w:color w:val="000000" w:themeColor="text1"/>
                <w:sz w:val="16"/>
                <w:szCs w:val="16"/>
              </w:rPr>
            </w:pPr>
            <w:r w:rsidRPr="00F602AA">
              <w:rPr>
                <w:strike/>
                <w:color w:val="000000" w:themeColor="text1"/>
                <w:sz w:val="16"/>
                <w:szCs w:val="16"/>
              </w:rPr>
              <w:t>R022S209A</w:t>
            </w:r>
          </w:p>
        </w:tc>
        <w:tc>
          <w:tcPr>
            <w:tcW w:w="990" w:type="dxa"/>
          </w:tcPr>
          <w:p w:rsidR="00736D01" w:rsidRPr="00F602AA" w:rsidRDefault="00736D01" w:rsidP="00292EFF">
            <w:pPr>
              <w:widowControl/>
              <w:tabs>
                <w:tab w:val="left" w:pos="360"/>
                <w:tab w:val="left" w:pos="1080"/>
                <w:tab w:val="left" w:pos="2070"/>
              </w:tabs>
              <w:spacing w:line="264" w:lineRule="auto"/>
              <w:jc w:val="center"/>
              <w:rPr>
                <w:strike/>
                <w:color w:val="000000" w:themeColor="text1"/>
                <w:sz w:val="16"/>
                <w:szCs w:val="16"/>
              </w:rPr>
            </w:pPr>
            <w:r w:rsidRPr="00F602AA">
              <w:rPr>
                <w:strike/>
                <w:color w:val="000000" w:themeColor="text1"/>
                <w:sz w:val="16"/>
                <w:szCs w:val="16"/>
              </w:rPr>
              <w:t>VOC</w:t>
            </w:r>
          </w:p>
        </w:tc>
        <w:tc>
          <w:tcPr>
            <w:tcW w:w="1080" w:type="dxa"/>
          </w:tcPr>
          <w:p w:rsidR="00736D01" w:rsidRPr="00F602AA" w:rsidRDefault="00736D01" w:rsidP="00BF55C2">
            <w:pPr>
              <w:widowControl/>
              <w:tabs>
                <w:tab w:val="left" w:pos="360"/>
                <w:tab w:val="left" w:pos="1080"/>
                <w:tab w:val="left" w:pos="2070"/>
              </w:tabs>
              <w:spacing w:line="264" w:lineRule="auto"/>
              <w:jc w:val="both"/>
              <w:rPr>
                <w:strike/>
                <w:color w:val="000000" w:themeColor="text1"/>
                <w:sz w:val="16"/>
                <w:szCs w:val="16"/>
              </w:rPr>
            </w:pPr>
          </w:p>
        </w:tc>
        <w:tc>
          <w:tcPr>
            <w:tcW w:w="1080" w:type="dxa"/>
          </w:tcPr>
          <w:p w:rsidR="00736D01" w:rsidRPr="00F602AA" w:rsidRDefault="00736D01" w:rsidP="00BF55C2">
            <w:pPr>
              <w:widowControl/>
              <w:tabs>
                <w:tab w:val="left" w:pos="360"/>
                <w:tab w:val="left" w:pos="1080"/>
                <w:tab w:val="left" w:pos="2070"/>
              </w:tabs>
              <w:spacing w:line="264" w:lineRule="auto"/>
              <w:jc w:val="both"/>
              <w:rPr>
                <w:strike/>
                <w:color w:val="000000" w:themeColor="text1"/>
                <w:sz w:val="16"/>
                <w:szCs w:val="16"/>
              </w:rPr>
            </w:pPr>
          </w:p>
        </w:tc>
      </w:tr>
      <w:tr w:rsidR="00292EFF" w:rsidRPr="00F602AA" w:rsidTr="00292EFF">
        <w:tc>
          <w:tcPr>
            <w:tcW w:w="1098" w:type="dxa"/>
          </w:tcPr>
          <w:p w:rsidR="00736D01" w:rsidRPr="00F602AA" w:rsidRDefault="00736D01" w:rsidP="00292EFF">
            <w:pPr>
              <w:widowControl/>
              <w:tabs>
                <w:tab w:val="left" w:pos="360"/>
                <w:tab w:val="left" w:pos="1080"/>
                <w:tab w:val="left" w:pos="2070"/>
              </w:tabs>
              <w:spacing w:line="264" w:lineRule="auto"/>
              <w:jc w:val="center"/>
              <w:rPr>
                <w:strike/>
                <w:color w:val="000000" w:themeColor="text1"/>
                <w:sz w:val="16"/>
                <w:szCs w:val="16"/>
              </w:rPr>
            </w:pPr>
            <w:r w:rsidRPr="00F602AA">
              <w:rPr>
                <w:strike/>
                <w:color w:val="000000" w:themeColor="text1"/>
                <w:sz w:val="16"/>
                <w:szCs w:val="16"/>
              </w:rPr>
              <w:t>R022EEF085</w:t>
            </w:r>
          </w:p>
        </w:tc>
        <w:tc>
          <w:tcPr>
            <w:tcW w:w="6030" w:type="dxa"/>
          </w:tcPr>
          <w:p w:rsidR="00736D01" w:rsidRPr="00F602AA" w:rsidRDefault="00736D01" w:rsidP="008900E2">
            <w:pPr>
              <w:widowControl/>
              <w:tabs>
                <w:tab w:val="left" w:pos="360"/>
                <w:tab w:val="left" w:pos="1080"/>
                <w:tab w:val="left" w:pos="2070"/>
              </w:tabs>
              <w:spacing w:line="264" w:lineRule="auto"/>
              <w:jc w:val="both"/>
              <w:rPr>
                <w:strike/>
                <w:color w:val="000000" w:themeColor="text1"/>
                <w:sz w:val="16"/>
                <w:szCs w:val="16"/>
              </w:rPr>
            </w:pPr>
            <w:r w:rsidRPr="00F602AA">
              <w:rPr>
                <w:strike/>
                <w:color w:val="000000" w:themeColor="text1"/>
                <w:sz w:val="16"/>
                <w:szCs w:val="16"/>
              </w:rPr>
              <w:t>R022S240C</w:t>
            </w:r>
          </w:p>
        </w:tc>
        <w:tc>
          <w:tcPr>
            <w:tcW w:w="990" w:type="dxa"/>
          </w:tcPr>
          <w:p w:rsidR="00736D01" w:rsidRPr="00F602AA" w:rsidRDefault="00736D01" w:rsidP="00292EFF">
            <w:pPr>
              <w:widowControl/>
              <w:tabs>
                <w:tab w:val="left" w:pos="360"/>
                <w:tab w:val="left" w:pos="1080"/>
                <w:tab w:val="left" w:pos="2070"/>
              </w:tabs>
              <w:spacing w:line="264" w:lineRule="auto"/>
              <w:jc w:val="center"/>
              <w:rPr>
                <w:strike/>
                <w:color w:val="000000" w:themeColor="text1"/>
                <w:sz w:val="16"/>
                <w:szCs w:val="16"/>
                <w:vertAlign w:val="subscript"/>
              </w:rPr>
            </w:pPr>
            <w:r w:rsidRPr="00F602AA">
              <w:rPr>
                <w:strike/>
                <w:color w:val="000000" w:themeColor="text1"/>
                <w:sz w:val="16"/>
                <w:szCs w:val="16"/>
              </w:rPr>
              <w:t>PM</w:t>
            </w:r>
            <w:r w:rsidRPr="00F602AA">
              <w:rPr>
                <w:strike/>
                <w:color w:val="000000" w:themeColor="text1"/>
                <w:sz w:val="16"/>
                <w:szCs w:val="16"/>
                <w:vertAlign w:val="subscript"/>
              </w:rPr>
              <w:t>10</w:t>
            </w:r>
          </w:p>
        </w:tc>
        <w:tc>
          <w:tcPr>
            <w:tcW w:w="1080" w:type="dxa"/>
          </w:tcPr>
          <w:p w:rsidR="00736D01" w:rsidRPr="00F602AA" w:rsidRDefault="00736D01" w:rsidP="00BF55C2">
            <w:pPr>
              <w:widowControl/>
              <w:tabs>
                <w:tab w:val="left" w:pos="360"/>
                <w:tab w:val="left" w:pos="1080"/>
                <w:tab w:val="left" w:pos="2070"/>
              </w:tabs>
              <w:spacing w:line="264" w:lineRule="auto"/>
              <w:jc w:val="both"/>
              <w:rPr>
                <w:strike/>
                <w:color w:val="000000" w:themeColor="text1"/>
                <w:sz w:val="16"/>
                <w:szCs w:val="16"/>
              </w:rPr>
            </w:pPr>
          </w:p>
        </w:tc>
        <w:tc>
          <w:tcPr>
            <w:tcW w:w="1080" w:type="dxa"/>
          </w:tcPr>
          <w:p w:rsidR="00736D01" w:rsidRPr="00F602AA" w:rsidRDefault="00736D01" w:rsidP="00BF55C2">
            <w:pPr>
              <w:widowControl/>
              <w:tabs>
                <w:tab w:val="left" w:pos="360"/>
                <w:tab w:val="left" w:pos="1080"/>
                <w:tab w:val="left" w:pos="2070"/>
              </w:tabs>
              <w:spacing w:line="264" w:lineRule="auto"/>
              <w:jc w:val="both"/>
              <w:rPr>
                <w:strike/>
                <w:color w:val="000000" w:themeColor="text1"/>
                <w:sz w:val="16"/>
                <w:szCs w:val="16"/>
              </w:rPr>
            </w:pPr>
          </w:p>
        </w:tc>
      </w:tr>
      <w:tr w:rsidR="00292EFF" w:rsidRPr="00F602AA" w:rsidTr="00292EFF">
        <w:tc>
          <w:tcPr>
            <w:tcW w:w="1098" w:type="dxa"/>
          </w:tcPr>
          <w:p w:rsidR="00736D01" w:rsidRPr="00F602AA" w:rsidRDefault="00736D01" w:rsidP="00292EFF">
            <w:pPr>
              <w:widowControl/>
              <w:tabs>
                <w:tab w:val="left" w:pos="360"/>
                <w:tab w:val="left" w:pos="1080"/>
                <w:tab w:val="left" w:pos="2070"/>
              </w:tabs>
              <w:spacing w:line="264" w:lineRule="auto"/>
              <w:jc w:val="center"/>
              <w:rPr>
                <w:strike/>
                <w:color w:val="000000" w:themeColor="text1"/>
                <w:sz w:val="16"/>
                <w:szCs w:val="16"/>
              </w:rPr>
            </w:pPr>
            <w:r w:rsidRPr="00F602AA">
              <w:rPr>
                <w:strike/>
                <w:color w:val="000000" w:themeColor="text1"/>
                <w:sz w:val="16"/>
                <w:szCs w:val="16"/>
              </w:rPr>
              <w:t>R022EEF086</w:t>
            </w:r>
          </w:p>
        </w:tc>
        <w:tc>
          <w:tcPr>
            <w:tcW w:w="6030" w:type="dxa"/>
          </w:tcPr>
          <w:p w:rsidR="00736D01" w:rsidRPr="00F602AA" w:rsidRDefault="00736D01" w:rsidP="008900E2">
            <w:pPr>
              <w:widowControl/>
              <w:tabs>
                <w:tab w:val="left" w:pos="360"/>
                <w:tab w:val="left" w:pos="1080"/>
                <w:tab w:val="left" w:pos="2070"/>
              </w:tabs>
              <w:spacing w:line="264" w:lineRule="auto"/>
              <w:jc w:val="both"/>
              <w:rPr>
                <w:strike/>
                <w:color w:val="000000" w:themeColor="text1"/>
                <w:sz w:val="16"/>
                <w:szCs w:val="16"/>
              </w:rPr>
            </w:pPr>
            <w:r w:rsidRPr="00F602AA">
              <w:rPr>
                <w:strike/>
                <w:color w:val="000000" w:themeColor="text1"/>
                <w:sz w:val="16"/>
                <w:szCs w:val="16"/>
              </w:rPr>
              <w:t>R022S239</w:t>
            </w:r>
          </w:p>
        </w:tc>
        <w:tc>
          <w:tcPr>
            <w:tcW w:w="990" w:type="dxa"/>
          </w:tcPr>
          <w:p w:rsidR="00736D01" w:rsidRPr="00F602AA" w:rsidRDefault="00736D01" w:rsidP="00292EFF">
            <w:pPr>
              <w:widowControl/>
              <w:tabs>
                <w:tab w:val="left" w:pos="360"/>
                <w:tab w:val="left" w:pos="1080"/>
                <w:tab w:val="left" w:pos="2070"/>
              </w:tabs>
              <w:spacing w:line="264" w:lineRule="auto"/>
              <w:jc w:val="center"/>
              <w:rPr>
                <w:strike/>
                <w:color w:val="000000" w:themeColor="text1"/>
                <w:sz w:val="16"/>
                <w:szCs w:val="16"/>
                <w:vertAlign w:val="subscript"/>
              </w:rPr>
            </w:pPr>
            <w:r w:rsidRPr="00F602AA">
              <w:rPr>
                <w:strike/>
                <w:color w:val="000000" w:themeColor="text1"/>
                <w:sz w:val="16"/>
                <w:szCs w:val="16"/>
              </w:rPr>
              <w:t>PM</w:t>
            </w:r>
            <w:r w:rsidRPr="00F602AA">
              <w:rPr>
                <w:strike/>
                <w:color w:val="000000" w:themeColor="text1"/>
                <w:sz w:val="16"/>
                <w:szCs w:val="16"/>
                <w:vertAlign w:val="subscript"/>
              </w:rPr>
              <w:t>10</w:t>
            </w:r>
          </w:p>
        </w:tc>
        <w:tc>
          <w:tcPr>
            <w:tcW w:w="1080" w:type="dxa"/>
          </w:tcPr>
          <w:p w:rsidR="00736D01" w:rsidRPr="00F602AA" w:rsidRDefault="00736D01" w:rsidP="00BF55C2">
            <w:pPr>
              <w:widowControl/>
              <w:tabs>
                <w:tab w:val="left" w:pos="360"/>
                <w:tab w:val="left" w:pos="1080"/>
                <w:tab w:val="left" w:pos="2070"/>
              </w:tabs>
              <w:spacing w:line="264" w:lineRule="auto"/>
              <w:jc w:val="both"/>
              <w:rPr>
                <w:strike/>
                <w:color w:val="000000" w:themeColor="text1"/>
                <w:sz w:val="16"/>
                <w:szCs w:val="16"/>
              </w:rPr>
            </w:pPr>
          </w:p>
        </w:tc>
        <w:tc>
          <w:tcPr>
            <w:tcW w:w="1080" w:type="dxa"/>
          </w:tcPr>
          <w:p w:rsidR="00736D01" w:rsidRPr="00F602AA" w:rsidRDefault="00736D01" w:rsidP="00BF55C2">
            <w:pPr>
              <w:widowControl/>
              <w:tabs>
                <w:tab w:val="left" w:pos="360"/>
                <w:tab w:val="left" w:pos="1080"/>
                <w:tab w:val="left" w:pos="2070"/>
              </w:tabs>
              <w:spacing w:line="264" w:lineRule="auto"/>
              <w:jc w:val="both"/>
              <w:rPr>
                <w:strike/>
                <w:color w:val="000000" w:themeColor="text1"/>
                <w:sz w:val="16"/>
                <w:szCs w:val="16"/>
              </w:rPr>
            </w:pPr>
          </w:p>
        </w:tc>
      </w:tr>
      <w:tr w:rsidR="00292EFF" w:rsidRPr="00F602AA" w:rsidTr="00292EFF">
        <w:tc>
          <w:tcPr>
            <w:tcW w:w="1098" w:type="dxa"/>
          </w:tcPr>
          <w:p w:rsidR="00736D01" w:rsidRPr="00F602AA" w:rsidRDefault="00736D01" w:rsidP="00292EFF">
            <w:pPr>
              <w:widowControl/>
              <w:tabs>
                <w:tab w:val="left" w:pos="360"/>
                <w:tab w:val="left" w:pos="1080"/>
                <w:tab w:val="left" w:pos="2070"/>
              </w:tabs>
              <w:spacing w:line="264" w:lineRule="auto"/>
              <w:jc w:val="center"/>
              <w:rPr>
                <w:strike/>
                <w:color w:val="000000" w:themeColor="text1"/>
                <w:sz w:val="16"/>
                <w:szCs w:val="16"/>
              </w:rPr>
            </w:pPr>
            <w:r w:rsidRPr="00F602AA">
              <w:rPr>
                <w:strike/>
                <w:color w:val="000000" w:themeColor="text1"/>
                <w:sz w:val="16"/>
                <w:szCs w:val="16"/>
              </w:rPr>
              <w:t>R022EEF086</w:t>
            </w:r>
          </w:p>
        </w:tc>
        <w:tc>
          <w:tcPr>
            <w:tcW w:w="6030" w:type="dxa"/>
          </w:tcPr>
          <w:p w:rsidR="00736D01" w:rsidRPr="00F602AA" w:rsidRDefault="00736D01" w:rsidP="008900E2">
            <w:pPr>
              <w:widowControl/>
              <w:tabs>
                <w:tab w:val="left" w:pos="360"/>
                <w:tab w:val="left" w:pos="1080"/>
                <w:tab w:val="left" w:pos="2070"/>
              </w:tabs>
              <w:spacing w:line="264" w:lineRule="auto"/>
              <w:jc w:val="both"/>
              <w:rPr>
                <w:strike/>
                <w:color w:val="000000" w:themeColor="text1"/>
                <w:sz w:val="16"/>
                <w:szCs w:val="16"/>
              </w:rPr>
            </w:pPr>
            <w:r w:rsidRPr="00F602AA">
              <w:rPr>
                <w:strike/>
                <w:color w:val="000000" w:themeColor="text1"/>
                <w:sz w:val="16"/>
                <w:szCs w:val="16"/>
              </w:rPr>
              <w:t>R022S239</w:t>
            </w:r>
          </w:p>
        </w:tc>
        <w:tc>
          <w:tcPr>
            <w:tcW w:w="990" w:type="dxa"/>
          </w:tcPr>
          <w:p w:rsidR="00736D01" w:rsidRPr="00F602AA" w:rsidRDefault="00736D01" w:rsidP="00292EFF">
            <w:pPr>
              <w:widowControl/>
              <w:tabs>
                <w:tab w:val="left" w:pos="360"/>
                <w:tab w:val="left" w:pos="1080"/>
                <w:tab w:val="left" w:pos="2070"/>
              </w:tabs>
              <w:spacing w:line="264" w:lineRule="auto"/>
              <w:jc w:val="center"/>
              <w:rPr>
                <w:strike/>
                <w:color w:val="000000" w:themeColor="text1"/>
                <w:sz w:val="16"/>
                <w:szCs w:val="16"/>
              </w:rPr>
            </w:pPr>
            <w:r w:rsidRPr="00F602AA">
              <w:rPr>
                <w:strike/>
                <w:color w:val="000000" w:themeColor="text1"/>
                <w:sz w:val="16"/>
                <w:szCs w:val="16"/>
              </w:rPr>
              <w:t>Total HAP</w:t>
            </w:r>
          </w:p>
        </w:tc>
        <w:tc>
          <w:tcPr>
            <w:tcW w:w="1080" w:type="dxa"/>
          </w:tcPr>
          <w:p w:rsidR="00736D01" w:rsidRPr="00F602AA" w:rsidRDefault="00736D01" w:rsidP="00BF55C2">
            <w:pPr>
              <w:widowControl/>
              <w:tabs>
                <w:tab w:val="left" w:pos="360"/>
                <w:tab w:val="left" w:pos="1080"/>
                <w:tab w:val="left" w:pos="2070"/>
              </w:tabs>
              <w:spacing w:line="264" w:lineRule="auto"/>
              <w:jc w:val="both"/>
              <w:rPr>
                <w:strike/>
                <w:color w:val="000000" w:themeColor="text1"/>
                <w:sz w:val="16"/>
                <w:szCs w:val="16"/>
              </w:rPr>
            </w:pPr>
          </w:p>
        </w:tc>
        <w:tc>
          <w:tcPr>
            <w:tcW w:w="1080" w:type="dxa"/>
          </w:tcPr>
          <w:p w:rsidR="00736D01" w:rsidRPr="00F602AA" w:rsidRDefault="00736D01" w:rsidP="00BF55C2">
            <w:pPr>
              <w:widowControl/>
              <w:tabs>
                <w:tab w:val="left" w:pos="360"/>
                <w:tab w:val="left" w:pos="1080"/>
                <w:tab w:val="left" w:pos="2070"/>
              </w:tabs>
              <w:spacing w:line="264" w:lineRule="auto"/>
              <w:jc w:val="both"/>
              <w:rPr>
                <w:strike/>
                <w:color w:val="000000" w:themeColor="text1"/>
                <w:sz w:val="16"/>
                <w:szCs w:val="16"/>
              </w:rPr>
            </w:pPr>
          </w:p>
        </w:tc>
      </w:tr>
      <w:tr w:rsidR="00292EFF" w:rsidRPr="00F602AA" w:rsidTr="00292EFF">
        <w:tc>
          <w:tcPr>
            <w:tcW w:w="1098" w:type="dxa"/>
          </w:tcPr>
          <w:p w:rsidR="00736D01" w:rsidRPr="00F602AA" w:rsidRDefault="00736D01" w:rsidP="00292EFF">
            <w:pPr>
              <w:widowControl/>
              <w:tabs>
                <w:tab w:val="left" w:pos="360"/>
                <w:tab w:val="left" w:pos="1080"/>
                <w:tab w:val="left" w:pos="2070"/>
              </w:tabs>
              <w:spacing w:line="264" w:lineRule="auto"/>
              <w:jc w:val="center"/>
              <w:rPr>
                <w:strike/>
                <w:color w:val="000000" w:themeColor="text1"/>
                <w:sz w:val="16"/>
                <w:szCs w:val="16"/>
              </w:rPr>
            </w:pPr>
            <w:r w:rsidRPr="00F602AA">
              <w:rPr>
                <w:strike/>
                <w:color w:val="000000" w:themeColor="text1"/>
                <w:sz w:val="16"/>
                <w:szCs w:val="16"/>
              </w:rPr>
              <w:t>R022EEF086</w:t>
            </w:r>
          </w:p>
        </w:tc>
        <w:tc>
          <w:tcPr>
            <w:tcW w:w="6030" w:type="dxa"/>
          </w:tcPr>
          <w:p w:rsidR="00736D01" w:rsidRPr="00F602AA" w:rsidRDefault="00736D01" w:rsidP="008900E2">
            <w:pPr>
              <w:widowControl/>
              <w:tabs>
                <w:tab w:val="left" w:pos="360"/>
                <w:tab w:val="left" w:pos="1080"/>
                <w:tab w:val="left" w:pos="2070"/>
              </w:tabs>
              <w:spacing w:line="264" w:lineRule="auto"/>
              <w:jc w:val="both"/>
              <w:rPr>
                <w:strike/>
                <w:color w:val="000000" w:themeColor="text1"/>
                <w:sz w:val="16"/>
                <w:szCs w:val="16"/>
              </w:rPr>
            </w:pPr>
            <w:r w:rsidRPr="00F602AA">
              <w:rPr>
                <w:strike/>
                <w:color w:val="000000" w:themeColor="text1"/>
                <w:sz w:val="16"/>
                <w:szCs w:val="16"/>
              </w:rPr>
              <w:t>R022S239</w:t>
            </w:r>
          </w:p>
        </w:tc>
        <w:tc>
          <w:tcPr>
            <w:tcW w:w="990" w:type="dxa"/>
          </w:tcPr>
          <w:p w:rsidR="00736D01" w:rsidRPr="00F602AA" w:rsidRDefault="00736D01" w:rsidP="00292EFF">
            <w:pPr>
              <w:widowControl/>
              <w:tabs>
                <w:tab w:val="left" w:pos="360"/>
                <w:tab w:val="left" w:pos="1080"/>
                <w:tab w:val="left" w:pos="2070"/>
              </w:tabs>
              <w:spacing w:line="264" w:lineRule="auto"/>
              <w:jc w:val="center"/>
              <w:rPr>
                <w:strike/>
                <w:color w:val="000000" w:themeColor="text1"/>
                <w:sz w:val="16"/>
                <w:szCs w:val="16"/>
              </w:rPr>
            </w:pPr>
            <w:r w:rsidRPr="00F602AA">
              <w:rPr>
                <w:strike/>
                <w:color w:val="000000" w:themeColor="text1"/>
                <w:sz w:val="16"/>
                <w:szCs w:val="16"/>
              </w:rPr>
              <w:t>VOC</w:t>
            </w:r>
          </w:p>
        </w:tc>
        <w:tc>
          <w:tcPr>
            <w:tcW w:w="1080" w:type="dxa"/>
          </w:tcPr>
          <w:p w:rsidR="00736D01" w:rsidRPr="00F602AA" w:rsidRDefault="00736D01" w:rsidP="00BF55C2">
            <w:pPr>
              <w:widowControl/>
              <w:tabs>
                <w:tab w:val="left" w:pos="360"/>
                <w:tab w:val="left" w:pos="1080"/>
                <w:tab w:val="left" w:pos="2070"/>
              </w:tabs>
              <w:spacing w:line="264" w:lineRule="auto"/>
              <w:jc w:val="both"/>
              <w:rPr>
                <w:strike/>
                <w:color w:val="000000" w:themeColor="text1"/>
                <w:sz w:val="16"/>
                <w:szCs w:val="16"/>
              </w:rPr>
            </w:pPr>
          </w:p>
        </w:tc>
        <w:tc>
          <w:tcPr>
            <w:tcW w:w="1080" w:type="dxa"/>
          </w:tcPr>
          <w:p w:rsidR="00736D01" w:rsidRPr="00F602AA" w:rsidRDefault="00736D01" w:rsidP="00BF55C2">
            <w:pPr>
              <w:widowControl/>
              <w:tabs>
                <w:tab w:val="left" w:pos="360"/>
                <w:tab w:val="left" w:pos="1080"/>
                <w:tab w:val="left" w:pos="2070"/>
              </w:tabs>
              <w:spacing w:line="264" w:lineRule="auto"/>
              <w:jc w:val="both"/>
              <w:rPr>
                <w:strike/>
                <w:color w:val="000000" w:themeColor="text1"/>
                <w:sz w:val="16"/>
                <w:szCs w:val="16"/>
              </w:rPr>
            </w:pPr>
          </w:p>
        </w:tc>
      </w:tr>
      <w:tr w:rsidR="00292EFF" w:rsidRPr="00F602AA" w:rsidTr="00292EFF">
        <w:tc>
          <w:tcPr>
            <w:tcW w:w="1098" w:type="dxa"/>
          </w:tcPr>
          <w:p w:rsidR="00736D01" w:rsidRPr="00F602AA" w:rsidRDefault="00736D01" w:rsidP="00292EFF">
            <w:pPr>
              <w:widowControl/>
              <w:tabs>
                <w:tab w:val="left" w:pos="360"/>
                <w:tab w:val="left" w:pos="1080"/>
                <w:tab w:val="left" w:pos="2070"/>
              </w:tabs>
              <w:spacing w:line="264" w:lineRule="auto"/>
              <w:jc w:val="center"/>
              <w:rPr>
                <w:strike/>
                <w:color w:val="000000" w:themeColor="text1"/>
                <w:sz w:val="16"/>
                <w:szCs w:val="16"/>
              </w:rPr>
            </w:pPr>
            <w:r w:rsidRPr="00F602AA">
              <w:rPr>
                <w:strike/>
                <w:color w:val="000000" w:themeColor="text1"/>
                <w:sz w:val="16"/>
                <w:szCs w:val="16"/>
              </w:rPr>
              <w:t>R022EEF087</w:t>
            </w:r>
          </w:p>
        </w:tc>
        <w:tc>
          <w:tcPr>
            <w:tcW w:w="6030" w:type="dxa"/>
          </w:tcPr>
          <w:p w:rsidR="00736D01" w:rsidRPr="00F602AA" w:rsidRDefault="00736D01" w:rsidP="008900E2">
            <w:pPr>
              <w:widowControl/>
              <w:tabs>
                <w:tab w:val="left" w:pos="360"/>
                <w:tab w:val="left" w:pos="1080"/>
                <w:tab w:val="left" w:pos="2070"/>
              </w:tabs>
              <w:spacing w:line="264" w:lineRule="auto"/>
              <w:jc w:val="both"/>
              <w:rPr>
                <w:strike/>
                <w:color w:val="000000" w:themeColor="text1"/>
                <w:sz w:val="16"/>
                <w:szCs w:val="16"/>
              </w:rPr>
            </w:pPr>
            <w:r w:rsidRPr="00F602AA">
              <w:rPr>
                <w:strike/>
                <w:color w:val="000000" w:themeColor="text1"/>
                <w:sz w:val="16"/>
                <w:szCs w:val="16"/>
              </w:rPr>
              <w:t>R022S240A</w:t>
            </w:r>
          </w:p>
        </w:tc>
        <w:tc>
          <w:tcPr>
            <w:tcW w:w="990" w:type="dxa"/>
          </w:tcPr>
          <w:p w:rsidR="00736D01" w:rsidRPr="00F602AA" w:rsidRDefault="00736D01" w:rsidP="00292EFF">
            <w:pPr>
              <w:widowControl/>
              <w:tabs>
                <w:tab w:val="left" w:pos="360"/>
                <w:tab w:val="left" w:pos="1080"/>
                <w:tab w:val="left" w:pos="2070"/>
              </w:tabs>
              <w:spacing w:line="264" w:lineRule="auto"/>
              <w:jc w:val="center"/>
              <w:rPr>
                <w:strike/>
                <w:color w:val="000000" w:themeColor="text1"/>
                <w:sz w:val="16"/>
                <w:szCs w:val="16"/>
              </w:rPr>
            </w:pPr>
            <w:r w:rsidRPr="00F602AA">
              <w:rPr>
                <w:strike/>
                <w:color w:val="000000" w:themeColor="text1"/>
                <w:sz w:val="16"/>
                <w:szCs w:val="16"/>
              </w:rPr>
              <w:t>CO</w:t>
            </w:r>
          </w:p>
        </w:tc>
        <w:tc>
          <w:tcPr>
            <w:tcW w:w="1080" w:type="dxa"/>
          </w:tcPr>
          <w:p w:rsidR="00736D01" w:rsidRPr="00F602AA" w:rsidRDefault="00736D01" w:rsidP="00BF55C2">
            <w:pPr>
              <w:widowControl/>
              <w:tabs>
                <w:tab w:val="left" w:pos="360"/>
                <w:tab w:val="left" w:pos="1080"/>
                <w:tab w:val="left" w:pos="2070"/>
              </w:tabs>
              <w:spacing w:line="264" w:lineRule="auto"/>
              <w:jc w:val="both"/>
              <w:rPr>
                <w:strike/>
                <w:color w:val="000000" w:themeColor="text1"/>
                <w:sz w:val="16"/>
                <w:szCs w:val="16"/>
              </w:rPr>
            </w:pPr>
          </w:p>
        </w:tc>
        <w:tc>
          <w:tcPr>
            <w:tcW w:w="1080" w:type="dxa"/>
          </w:tcPr>
          <w:p w:rsidR="00736D01" w:rsidRPr="00F602AA" w:rsidRDefault="00736D01" w:rsidP="00BF55C2">
            <w:pPr>
              <w:widowControl/>
              <w:tabs>
                <w:tab w:val="left" w:pos="360"/>
                <w:tab w:val="left" w:pos="1080"/>
                <w:tab w:val="left" w:pos="2070"/>
              </w:tabs>
              <w:spacing w:line="264" w:lineRule="auto"/>
              <w:jc w:val="both"/>
              <w:rPr>
                <w:strike/>
                <w:color w:val="000000" w:themeColor="text1"/>
                <w:sz w:val="16"/>
                <w:szCs w:val="16"/>
              </w:rPr>
            </w:pPr>
          </w:p>
        </w:tc>
      </w:tr>
      <w:tr w:rsidR="00292EFF" w:rsidRPr="00F602AA" w:rsidTr="00292EFF">
        <w:tc>
          <w:tcPr>
            <w:tcW w:w="1098" w:type="dxa"/>
          </w:tcPr>
          <w:p w:rsidR="00736D01" w:rsidRPr="00F602AA" w:rsidRDefault="00736D01" w:rsidP="00292EFF">
            <w:pPr>
              <w:widowControl/>
              <w:tabs>
                <w:tab w:val="left" w:pos="360"/>
                <w:tab w:val="left" w:pos="1080"/>
                <w:tab w:val="left" w:pos="2070"/>
              </w:tabs>
              <w:spacing w:line="264" w:lineRule="auto"/>
              <w:jc w:val="center"/>
              <w:rPr>
                <w:strike/>
                <w:color w:val="000000" w:themeColor="text1"/>
                <w:sz w:val="16"/>
                <w:szCs w:val="16"/>
              </w:rPr>
            </w:pPr>
            <w:r w:rsidRPr="00F602AA">
              <w:rPr>
                <w:strike/>
                <w:color w:val="000000" w:themeColor="text1"/>
                <w:sz w:val="16"/>
                <w:szCs w:val="16"/>
              </w:rPr>
              <w:t>R022EEF087</w:t>
            </w:r>
          </w:p>
        </w:tc>
        <w:tc>
          <w:tcPr>
            <w:tcW w:w="6030" w:type="dxa"/>
          </w:tcPr>
          <w:p w:rsidR="00736D01" w:rsidRPr="00F602AA" w:rsidRDefault="00736D01" w:rsidP="008900E2">
            <w:pPr>
              <w:widowControl/>
              <w:tabs>
                <w:tab w:val="left" w:pos="360"/>
                <w:tab w:val="left" w:pos="1080"/>
                <w:tab w:val="left" w:pos="2070"/>
              </w:tabs>
              <w:spacing w:line="264" w:lineRule="auto"/>
              <w:jc w:val="both"/>
              <w:rPr>
                <w:strike/>
                <w:color w:val="000000" w:themeColor="text1"/>
                <w:sz w:val="16"/>
                <w:szCs w:val="16"/>
              </w:rPr>
            </w:pPr>
            <w:r w:rsidRPr="00F602AA">
              <w:rPr>
                <w:strike/>
                <w:color w:val="000000" w:themeColor="text1"/>
                <w:sz w:val="16"/>
                <w:szCs w:val="16"/>
              </w:rPr>
              <w:t>R022S240A</w:t>
            </w:r>
          </w:p>
        </w:tc>
        <w:tc>
          <w:tcPr>
            <w:tcW w:w="990" w:type="dxa"/>
          </w:tcPr>
          <w:p w:rsidR="00736D01" w:rsidRPr="00F602AA" w:rsidRDefault="00736D01" w:rsidP="00292EFF">
            <w:pPr>
              <w:widowControl/>
              <w:tabs>
                <w:tab w:val="left" w:pos="360"/>
                <w:tab w:val="left" w:pos="1080"/>
                <w:tab w:val="left" w:pos="2070"/>
              </w:tabs>
              <w:spacing w:line="264" w:lineRule="auto"/>
              <w:jc w:val="center"/>
              <w:rPr>
                <w:strike/>
                <w:color w:val="000000" w:themeColor="text1"/>
                <w:sz w:val="16"/>
                <w:szCs w:val="16"/>
                <w:vertAlign w:val="subscript"/>
              </w:rPr>
            </w:pPr>
            <w:r w:rsidRPr="00F602AA">
              <w:rPr>
                <w:strike/>
                <w:color w:val="000000" w:themeColor="text1"/>
                <w:sz w:val="16"/>
                <w:szCs w:val="16"/>
              </w:rPr>
              <w:t>PM</w:t>
            </w:r>
            <w:r w:rsidRPr="00F602AA">
              <w:rPr>
                <w:strike/>
                <w:color w:val="000000" w:themeColor="text1"/>
                <w:sz w:val="16"/>
                <w:szCs w:val="16"/>
                <w:vertAlign w:val="subscript"/>
              </w:rPr>
              <w:t>10</w:t>
            </w:r>
          </w:p>
        </w:tc>
        <w:tc>
          <w:tcPr>
            <w:tcW w:w="1080" w:type="dxa"/>
          </w:tcPr>
          <w:p w:rsidR="00736D01" w:rsidRPr="00F602AA" w:rsidRDefault="00736D01" w:rsidP="00BF55C2">
            <w:pPr>
              <w:widowControl/>
              <w:tabs>
                <w:tab w:val="left" w:pos="360"/>
                <w:tab w:val="left" w:pos="1080"/>
                <w:tab w:val="left" w:pos="2070"/>
              </w:tabs>
              <w:spacing w:line="264" w:lineRule="auto"/>
              <w:jc w:val="both"/>
              <w:rPr>
                <w:strike/>
                <w:color w:val="000000" w:themeColor="text1"/>
                <w:sz w:val="16"/>
                <w:szCs w:val="16"/>
              </w:rPr>
            </w:pPr>
          </w:p>
        </w:tc>
        <w:tc>
          <w:tcPr>
            <w:tcW w:w="1080" w:type="dxa"/>
          </w:tcPr>
          <w:p w:rsidR="00736D01" w:rsidRPr="00F602AA" w:rsidRDefault="00736D01" w:rsidP="00BF55C2">
            <w:pPr>
              <w:widowControl/>
              <w:tabs>
                <w:tab w:val="left" w:pos="360"/>
                <w:tab w:val="left" w:pos="1080"/>
                <w:tab w:val="left" w:pos="2070"/>
              </w:tabs>
              <w:spacing w:line="264" w:lineRule="auto"/>
              <w:jc w:val="both"/>
              <w:rPr>
                <w:strike/>
                <w:color w:val="000000" w:themeColor="text1"/>
                <w:sz w:val="16"/>
                <w:szCs w:val="16"/>
              </w:rPr>
            </w:pPr>
          </w:p>
        </w:tc>
      </w:tr>
      <w:tr w:rsidR="00292EFF" w:rsidRPr="00F602AA" w:rsidTr="00292EFF">
        <w:tc>
          <w:tcPr>
            <w:tcW w:w="1098" w:type="dxa"/>
          </w:tcPr>
          <w:p w:rsidR="00736D01" w:rsidRPr="00F602AA" w:rsidRDefault="00736D01" w:rsidP="00292EFF">
            <w:pPr>
              <w:widowControl/>
              <w:tabs>
                <w:tab w:val="left" w:pos="360"/>
                <w:tab w:val="left" w:pos="1080"/>
                <w:tab w:val="left" w:pos="2070"/>
              </w:tabs>
              <w:spacing w:line="264" w:lineRule="auto"/>
              <w:jc w:val="center"/>
              <w:rPr>
                <w:strike/>
                <w:color w:val="000000" w:themeColor="text1"/>
                <w:sz w:val="16"/>
                <w:szCs w:val="16"/>
              </w:rPr>
            </w:pPr>
            <w:r w:rsidRPr="00F602AA">
              <w:rPr>
                <w:strike/>
                <w:color w:val="000000" w:themeColor="text1"/>
                <w:sz w:val="16"/>
                <w:szCs w:val="16"/>
              </w:rPr>
              <w:t>R022EEF087</w:t>
            </w:r>
          </w:p>
        </w:tc>
        <w:tc>
          <w:tcPr>
            <w:tcW w:w="6030" w:type="dxa"/>
          </w:tcPr>
          <w:p w:rsidR="00736D01" w:rsidRPr="00F602AA" w:rsidRDefault="00736D01" w:rsidP="008900E2">
            <w:pPr>
              <w:widowControl/>
              <w:tabs>
                <w:tab w:val="left" w:pos="360"/>
                <w:tab w:val="left" w:pos="1080"/>
                <w:tab w:val="left" w:pos="2070"/>
              </w:tabs>
              <w:spacing w:line="264" w:lineRule="auto"/>
              <w:jc w:val="both"/>
              <w:rPr>
                <w:strike/>
                <w:color w:val="000000" w:themeColor="text1"/>
                <w:sz w:val="16"/>
                <w:szCs w:val="16"/>
              </w:rPr>
            </w:pPr>
            <w:r w:rsidRPr="00F602AA">
              <w:rPr>
                <w:strike/>
                <w:color w:val="000000" w:themeColor="text1"/>
                <w:sz w:val="16"/>
                <w:szCs w:val="16"/>
              </w:rPr>
              <w:t>R022S240A</w:t>
            </w:r>
          </w:p>
        </w:tc>
        <w:tc>
          <w:tcPr>
            <w:tcW w:w="990" w:type="dxa"/>
          </w:tcPr>
          <w:p w:rsidR="00736D01" w:rsidRPr="00F602AA" w:rsidRDefault="00736D01" w:rsidP="00292EFF">
            <w:pPr>
              <w:widowControl/>
              <w:tabs>
                <w:tab w:val="left" w:pos="360"/>
                <w:tab w:val="left" w:pos="1080"/>
                <w:tab w:val="left" w:pos="2070"/>
              </w:tabs>
              <w:spacing w:line="264" w:lineRule="auto"/>
              <w:jc w:val="center"/>
              <w:rPr>
                <w:strike/>
                <w:color w:val="000000" w:themeColor="text1"/>
                <w:sz w:val="16"/>
                <w:szCs w:val="16"/>
              </w:rPr>
            </w:pPr>
            <w:r w:rsidRPr="00F602AA">
              <w:rPr>
                <w:strike/>
                <w:color w:val="000000" w:themeColor="text1"/>
                <w:sz w:val="16"/>
                <w:szCs w:val="16"/>
              </w:rPr>
              <w:t>Total HAP</w:t>
            </w:r>
          </w:p>
        </w:tc>
        <w:tc>
          <w:tcPr>
            <w:tcW w:w="1080" w:type="dxa"/>
          </w:tcPr>
          <w:p w:rsidR="00736D01" w:rsidRPr="00F602AA" w:rsidRDefault="00736D01" w:rsidP="00BF55C2">
            <w:pPr>
              <w:widowControl/>
              <w:tabs>
                <w:tab w:val="left" w:pos="360"/>
                <w:tab w:val="left" w:pos="1080"/>
                <w:tab w:val="left" w:pos="2070"/>
              </w:tabs>
              <w:spacing w:line="264" w:lineRule="auto"/>
              <w:jc w:val="both"/>
              <w:rPr>
                <w:strike/>
                <w:color w:val="000000" w:themeColor="text1"/>
                <w:sz w:val="16"/>
                <w:szCs w:val="16"/>
              </w:rPr>
            </w:pPr>
          </w:p>
        </w:tc>
        <w:tc>
          <w:tcPr>
            <w:tcW w:w="1080" w:type="dxa"/>
          </w:tcPr>
          <w:p w:rsidR="00736D01" w:rsidRPr="00F602AA" w:rsidRDefault="00736D01" w:rsidP="00BF55C2">
            <w:pPr>
              <w:widowControl/>
              <w:tabs>
                <w:tab w:val="left" w:pos="360"/>
                <w:tab w:val="left" w:pos="1080"/>
                <w:tab w:val="left" w:pos="2070"/>
              </w:tabs>
              <w:spacing w:line="264" w:lineRule="auto"/>
              <w:jc w:val="both"/>
              <w:rPr>
                <w:strike/>
                <w:color w:val="000000" w:themeColor="text1"/>
                <w:sz w:val="16"/>
                <w:szCs w:val="16"/>
              </w:rPr>
            </w:pPr>
          </w:p>
        </w:tc>
      </w:tr>
      <w:tr w:rsidR="00292EFF" w:rsidRPr="00F602AA" w:rsidTr="00292EFF">
        <w:tc>
          <w:tcPr>
            <w:tcW w:w="1098" w:type="dxa"/>
          </w:tcPr>
          <w:p w:rsidR="00736D01" w:rsidRPr="00F602AA" w:rsidRDefault="00736D01" w:rsidP="00292EFF">
            <w:pPr>
              <w:widowControl/>
              <w:tabs>
                <w:tab w:val="left" w:pos="360"/>
                <w:tab w:val="left" w:pos="1080"/>
                <w:tab w:val="left" w:pos="2070"/>
              </w:tabs>
              <w:spacing w:line="264" w:lineRule="auto"/>
              <w:jc w:val="center"/>
              <w:rPr>
                <w:strike/>
                <w:color w:val="000000" w:themeColor="text1"/>
                <w:sz w:val="16"/>
                <w:szCs w:val="16"/>
              </w:rPr>
            </w:pPr>
            <w:r w:rsidRPr="00F602AA">
              <w:rPr>
                <w:strike/>
                <w:color w:val="000000" w:themeColor="text1"/>
                <w:sz w:val="16"/>
                <w:szCs w:val="16"/>
              </w:rPr>
              <w:t>R022EEF087</w:t>
            </w:r>
          </w:p>
        </w:tc>
        <w:tc>
          <w:tcPr>
            <w:tcW w:w="6030" w:type="dxa"/>
          </w:tcPr>
          <w:p w:rsidR="00736D01" w:rsidRPr="00F602AA" w:rsidRDefault="00736D01" w:rsidP="008900E2">
            <w:pPr>
              <w:widowControl/>
              <w:tabs>
                <w:tab w:val="left" w:pos="360"/>
                <w:tab w:val="left" w:pos="1080"/>
                <w:tab w:val="left" w:pos="2070"/>
              </w:tabs>
              <w:spacing w:line="264" w:lineRule="auto"/>
              <w:jc w:val="both"/>
              <w:rPr>
                <w:strike/>
                <w:color w:val="000000" w:themeColor="text1"/>
                <w:sz w:val="16"/>
                <w:szCs w:val="16"/>
              </w:rPr>
            </w:pPr>
            <w:r w:rsidRPr="00F602AA">
              <w:rPr>
                <w:strike/>
                <w:color w:val="000000" w:themeColor="text1"/>
                <w:sz w:val="16"/>
                <w:szCs w:val="16"/>
              </w:rPr>
              <w:t>R022S240A</w:t>
            </w:r>
          </w:p>
        </w:tc>
        <w:tc>
          <w:tcPr>
            <w:tcW w:w="990" w:type="dxa"/>
          </w:tcPr>
          <w:p w:rsidR="00736D01" w:rsidRPr="00F602AA" w:rsidRDefault="00736D01" w:rsidP="00292EFF">
            <w:pPr>
              <w:widowControl/>
              <w:tabs>
                <w:tab w:val="left" w:pos="360"/>
                <w:tab w:val="left" w:pos="1080"/>
                <w:tab w:val="left" w:pos="2070"/>
              </w:tabs>
              <w:spacing w:line="264" w:lineRule="auto"/>
              <w:jc w:val="center"/>
              <w:rPr>
                <w:strike/>
                <w:color w:val="000000" w:themeColor="text1"/>
                <w:sz w:val="16"/>
                <w:szCs w:val="16"/>
              </w:rPr>
            </w:pPr>
            <w:r w:rsidRPr="00F602AA">
              <w:rPr>
                <w:strike/>
                <w:color w:val="000000" w:themeColor="text1"/>
                <w:sz w:val="16"/>
                <w:szCs w:val="16"/>
              </w:rPr>
              <w:t>VOC</w:t>
            </w:r>
          </w:p>
        </w:tc>
        <w:tc>
          <w:tcPr>
            <w:tcW w:w="1080" w:type="dxa"/>
          </w:tcPr>
          <w:p w:rsidR="00736D01" w:rsidRPr="00F602AA" w:rsidRDefault="00736D01" w:rsidP="00BF55C2">
            <w:pPr>
              <w:widowControl/>
              <w:tabs>
                <w:tab w:val="left" w:pos="360"/>
                <w:tab w:val="left" w:pos="1080"/>
                <w:tab w:val="left" w:pos="2070"/>
              </w:tabs>
              <w:spacing w:line="264" w:lineRule="auto"/>
              <w:jc w:val="both"/>
              <w:rPr>
                <w:strike/>
                <w:color w:val="000000" w:themeColor="text1"/>
                <w:sz w:val="16"/>
                <w:szCs w:val="16"/>
              </w:rPr>
            </w:pPr>
          </w:p>
        </w:tc>
        <w:tc>
          <w:tcPr>
            <w:tcW w:w="1080" w:type="dxa"/>
          </w:tcPr>
          <w:p w:rsidR="00736D01" w:rsidRPr="00F602AA" w:rsidRDefault="00736D01" w:rsidP="00BF55C2">
            <w:pPr>
              <w:widowControl/>
              <w:tabs>
                <w:tab w:val="left" w:pos="360"/>
                <w:tab w:val="left" w:pos="1080"/>
                <w:tab w:val="left" w:pos="2070"/>
              </w:tabs>
              <w:spacing w:line="264" w:lineRule="auto"/>
              <w:jc w:val="both"/>
              <w:rPr>
                <w:strike/>
                <w:color w:val="000000" w:themeColor="text1"/>
                <w:sz w:val="16"/>
                <w:szCs w:val="16"/>
              </w:rPr>
            </w:pPr>
          </w:p>
        </w:tc>
      </w:tr>
      <w:tr w:rsidR="00292EFF" w:rsidRPr="00F602AA" w:rsidTr="00292EFF">
        <w:tc>
          <w:tcPr>
            <w:tcW w:w="1098" w:type="dxa"/>
          </w:tcPr>
          <w:p w:rsidR="00736D01" w:rsidRPr="00F602AA" w:rsidRDefault="00736D01" w:rsidP="00292EFF">
            <w:pPr>
              <w:widowControl/>
              <w:tabs>
                <w:tab w:val="left" w:pos="360"/>
                <w:tab w:val="left" w:pos="1080"/>
                <w:tab w:val="left" w:pos="2070"/>
              </w:tabs>
              <w:spacing w:line="264" w:lineRule="auto"/>
              <w:jc w:val="center"/>
              <w:rPr>
                <w:strike/>
                <w:color w:val="000000" w:themeColor="text1"/>
                <w:sz w:val="16"/>
                <w:szCs w:val="16"/>
              </w:rPr>
            </w:pPr>
            <w:r w:rsidRPr="00F602AA">
              <w:rPr>
                <w:strike/>
                <w:color w:val="000000" w:themeColor="text1"/>
                <w:sz w:val="16"/>
                <w:szCs w:val="16"/>
              </w:rPr>
              <w:t>R022EEF089</w:t>
            </w:r>
          </w:p>
        </w:tc>
        <w:tc>
          <w:tcPr>
            <w:tcW w:w="6030" w:type="dxa"/>
          </w:tcPr>
          <w:p w:rsidR="00736D01" w:rsidRPr="00F602AA" w:rsidRDefault="00736D01" w:rsidP="008900E2">
            <w:pPr>
              <w:widowControl/>
              <w:tabs>
                <w:tab w:val="left" w:pos="360"/>
                <w:tab w:val="left" w:pos="1080"/>
                <w:tab w:val="left" w:pos="2070"/>
              </w:tabs>
              <w:spacing w:line="264" w:lineRule="auto"/>
              <w:jc w:val="both"/>
              <w:rPr>
                <w:strike/>
                <w:color w:val="000000" w:themeColor="text1"/>
                <w:sz w:val="16"/>
                <w:szCs w:val="16"/>
              </w:rPr>
            </w:pPr>
            <w:r w:rsidRPr="00F602AA">
              <w:rPr>
                <w:strike/>
                <w:color w:val="000000" w:themeColor="text1"/>
                <w:sz w:val="16"/>
                <w:szCs w:val="16"/>
              </w:rPr>
              <w:t>R022S215, R022S232A, R022S233B, R022S240B</w:t>
            </w:r>
          </w:p>
        </w:tc>
        <w:tc>
          <w:tcPr>
            <w:tcW w:w="990" w:type="dxa"/>
          </w:tcPr>
          <w:p w:rsidR="00736D01" w:rsidRPr="00F602AA" w:rsidRDefault="00736D01" w:rsidP="00292EFF">
            <w:pPr>
              <w:widowControl/>
              <w:tabs>
                <w:tab w:val="left" w:pos="360"/>
                <w:tab w:val="left" w:pos="1080"/>
                <w:tab w:val="left" w:pos="2070"/>
              </w:tabs>
              <w:spacing w:line="264" w:lineRule="auto"/>
              <w:jc w:val="center"/>
              <w:rPr>
                <w:strike/>
                <w:color w:val="000000" w:themeColor="text1"/>
                <w:sz w:val="16"/>
                <w:szCs w:val="16"/>
              </w:rPr>
            </w:pPr>
            <w:r w:rsidRPr="00F602AA">
              <w:rPr>
                <w:strike/>
                <w:color w:val="000000" w:themeColor="text1"/>
                <w:sz w:val="16"/>
                <w:szCs w:val="16"/>
              </w:rPr>
              <w:t>APFO</w:t>
            </w:r>
          </w:p>
        </w:tc>
        <w:tc>
          <w:tcPr>
            <w:tcW w:w="1080" w:type="dxa"/>
          </w:tcPr>
          <w:p w:rsidR="00736D01" w:rsidRPr="00F602AA" w:rsidRDefault="00736D01" w:rsidP="00BF55C2">
            <w:pPr>
              <w:widowControl/>
              <w:tabs>
                <w:tab w:val="left" w:pos="360"/>
                <w:tab w:val="left" w:pos="1080"/>
                <w:tab w:val="left" w:pos="2070"/>
              </w:tabs>
              <w:spacing w:line="264" w:lineRule="auto"/>
              <w:jc w:val="both"/>
              <w:rPr>
                <w:strike/>
                <w:color w:val="000000" w:themeColor="text1"/>
                <w:sz w:val="16"/>
                <w:szCs w:val="16"/>
              </w:rPr>
            </w:pPr>
          </w:p>
        </w:tc>
        <w:tc>
          <w:tcPr>
            <w:tcW w:w="1080" w:type="dxa"/>
          </w:tcPr>
          <w:p w:rsidR="00736D01" w:rsidRPr="00F602AA" w:rsidRDefault="00736D01" w:rsidP="00BF55C2">
            <w:pPr>
              <w:widowControl/>
              <w:tabs>
                <w:tab w:val="left" w:pos="360"/>
                <w:tab w:val="left" w:pos="1080"/>
                <w:tab w:val="left" w:pos="2070"/>
              </w:tabs>
              <w:spacing w:line="264" w:lineRule="auto"/>
              <w:jc w:val="both"/>
              <w:rPr>
                <w:strike/>
                <w:color w:val="000000" w:themeColor="text1"/>
                <w:sz w:val="16"/>
                <w:szCs w:val="16"/>
              </w:rPr>
            </w:pPr>
          </w:p>
        </w:tc>
      </w:tr>
      <w:tr w:rsidR="00292EFF" w:rsidRPr="00F602AA" w:rsidTr="00292EFF">
        <w:tc>
          <w:tcPr>
            <w:tcW w:w="1098" w:type="dxa"/>
          </w:tcPr>
          <w:p w:rsidR="00736D01" w:rsidRPr="00F602AA" w:rsidRDefault="00736D01" w:rsidP="00292EFF">
            <w:pPr>
              <w:widowControl/>
              <w:tabs>
                <w:tab w:val="left" w:pos="360"/>
                <w:tab w:val="left" w:pos="1080"/>
                <w:tab w:val="left" w:pos="2070"/>
              </w:tabs>
              <w:spacing w:line="264" w:lineRule="auto"/>
              <w:jc w:val="center"/>
              <w:rPr>
                <w:strike/>
                <w:color w:val="000000" w:themeColor="text1"/>
                <w:sz w:val="16"/>
                <w:szCs w:val="16"/>
              </w:rPr>
            </w:pPr>
            <w:r w:rsidRPr="00F602AA">
              <w:rPr>
                <w:strike/>
                <w:color w:val="000000" w:themeColor="text1"/>
                <w:sz w:val="16"/>
                <w:szCs w:val="16"/>
              </w:rPr>
              <w:t>R022EEF089</w:t>
            </w:r>
          </w:p>
        </w:tc>
        <w:tc>
          <w:tcPr>
            <w:tcW w:w="6030" w:type="dxa"/>
          </w:tcPr>
          <w:p w:rsidR="00736D01" w:rsidRPr="00F602AA" w:rsidRDefault="00736D01" w:rsidP="008900E2">
            <w:pPr>
              <w:widowControl/>
              <w:tabs>
                <w:tab w:val="left" w:pos="360"/>
                <w:tab w:val="left" w:pos="1080"/>
                <w:tab w:val="left" w:pos="2070"/>
              </w:tabs>
              <w:spacing w:line="264" w:lineRule="auto"/>
              <w:jc w:val="both"/>
              <w:rPr>
                <w:strike/>
                <w:color w:val="000000" w:themeColor="text1"/>
                <w:sz w:val="16"/>
                <w:szCs w:val="16"/>
              </w:rPr>
            </w:pPr>
            <w:r w:rsidRPr="00F602AA">
              <w:rPr>
                <w:strike/>
                <w:color w:val="000000" w:themeColor="text1"/>
                <w:sz w:val="16"/>
                <w:szCs w:val="16"/>
              </w:rPr>
              <w:t>R022S215, R022S232A, R022S233B, R022S240B</w:t>
            </w:r>
          </w:p>
        </w:tc>
        <w:tc>
          <w:tcPr>
            <w:tcW w:w="990" w:type="dxa"/>
          </w:tcPr>
          <w:p w:rsidR="00736D01" w:rsidRPr="00F602AA" w:rsidRDefault="00736D01" w:rsidP="00292EFF">
            <w:pPr>
              <w:widowControl/>
              <w:tabs>
                <w:tab w:val="left" w:pos="360"/>
                <w:tab w:val="left" w:pos="1080"/>
                <w:tab w:val="left" w:pos="2070"/>
              </w:tabs>
              <w:spacing w:line="264" w:lineRule="auto"/>
              <w:jc w:val="center"/>
              <w:rPr>
                <w:strike/>
                <w:color w:val="000000" w:themeColor="text1"/>
                <w:sz w:val="16"/>
                <w:szCs w:val="16"/>
              </w:rPr>
            </w:pPr>
            <w:r w:rsidRPr="00F602AA">
              <w:rPr>
                <w:strike/>
                <w:color w:val="000000" w:themeColor="text1"/>
                <w:sz w:val="16"/>
                <w:szCs w:val="16"/>
              </w:rPr>
              <w:t>CO</w:t>
            </w:r>
          </w:p>
        </w:tc>
        <w:tc>
          <w:tcPr>
            <w:tcW w:w="1080" w:type="dxa"/>
          </w:tcPr>
          <w:p w:rsidR="00736D01" w:rsidRPr="00F602AA" w:rsidRDefault="00736D01" w:rsidP="00BF55C2">
            <w:pPr>
              <w:widowControl/>
              <w:tabs>
                <w:tab w:val="left" w:pos="360"/>
                <w:tab w:val="left" w:pos="1080"/>
                <w:tab w:val="left" w:pos="2070"/>
              </w:tabs>
              <w:spacing w:line="264" w:lineRule="auto"/>
              <w:jc w:val="both"/>
              <w:rPr>
                <w:strike/>
                <w:color w:val="000000" w:themeColor="text1"/>
                <w:sz w:val="16"/>
                <w:szCs w:val="16"/>
              </w:rPr>
            </w:pPr>
          </w:p>
        </w:tc>
        <w:tc>
          <w:tcPr>
            <w:tcW w:w="1080" w:type="dxa"/>
          </w:tcPr>
          <w:p w:rsidR="00736D01" w:rsidRPr="00F602AA" w:rsidRDefault="00736D01" w:rsidP="00BF55C2">
            <w:pPr>
              <w:widowControl/>
              <w:tabs>
                <w:tab w:val="left" w:pos="360"/>
                <w:tab w:val="left" w:pos="1080"/>
                <w:tab w:val="left" w:pos="2070"/>
              </w:tabs>
              <w:spacing w:line="264" w:lineRule="auto"/>
              <w:jc w:val="both"/>
              <w:rPr>
                <w:strike/>
                <w:color w:val="000000" w:themeColor="text1"/>
                <w:sz w:val="16"/>
                <w:szCs w:val="16"/>
              </w:rPr>
            </w:pPr>
          </w:p>
        </w:tc>
      </w:tr>
      <w:tr w:rsidR="00292EFF" w:rsidRPr="00F602AA" w:rsidTr="00292EFF">
        <w:tc>
          <w:tcPr>
            <w:tcW w:w="1098" w:type="dxa"/>
          </w:tcPr>
          <w:p w:rsidR="00736D01" w:rsidRPr="00F602AA" w:rsidRDefault="00736D01" w:rsidP="00292EFF">
            <w:pPr>
              <w:widowControl/>
              <w:tabs>
                <w:tab w:val="left" w:pos="360"/>
                <w:tab w:val="left" w:pos="1080"/>
                <w:tab w:val="left" w:pos="2070"/>
              </w:tabs>
              <w:spacing w:line="264" w:lineRule="auto"/>
              <w:jc w:val="center"/>
              <w:rPr>
                <w:strike/>
                <w:color w:val="000000" w:themeColor="text1"/>
                <w:sz w:val="16"/>
                <w:szCs w:val="16"/>
              </w:rPr>
            </w:pPr>
            <w:r w:rsidRPr="00F602AA">
              <w:rPr>
                <w:strike/>
                <w:color w:val="000000" w:themeColor="text1"/>
                <w:sz w:val="16"/>
                <w:szCs w:val="16"/>
              </w:rPr>
              <w:t>R022EEF089</w:t>
            </w:r>
          </w:p>
        </w:tc>
        <w:tc>
          <w:tcPr>
            <w:tcW w:w="6030" w:type="dxa"/>
          </w:tcPr>
          <w:p w:rsidR="00736D01" w:rsidRPr="00F602AA" w:rsidRDefault="00736D01" w:rsidP="008900E2">
            <w:pPr>
              <w:widowControl/>
              <w:tabs>
                <w:tab w:val="left" w:pos="360"/>
                <w:tab w:val="left" w:pos="1080"/>
                <w:tab w:val="left" w:pos="2070"/>
              </w:tabs>
              <w:spacing w:line="264" w:lineRule="auto"/>
              <w:jc w:val="both"/>
              <w:rPr>
                <w:strike/>
                <w:color w:val="000000" w:themeColor="text1"/>
                <w:sz w:val="16"/>
                <w:szCs w:val="16"/>
              </w:rPr>
            </w:pPr>
            <w:r w:rsidRPr="00F602AA">
              <w:rPr>
                <w:strike/>
                <w:color w:val="000000" w:themeColor="text1"/>
                <w:sz w:val="16"/>
                <w:szCs w:val="16"/>
              </w:rPr>
              <w:t>R022S215, R022S232A, R022S233B, R022S240B</w:t>
            </w:r>
          </w:p>
        </w:tc>
        <w:tc>
          <w:tcPr>
            <w:tcW w:w="990" w:type="dxa"/>
          </w:tcPr>
          <w:p w:rsidR="00736D01" w:rsidRPr="00F602AA" w:rsidRDefault="00736D01" w:rsidP="00292EFF">
            <w:pPr>
              <w:widowControl/>
              <w:tabs>
                <w:tab w:val="left" w:pos="360"/>
                <w:tab w:val="left" w:pos="1080"/>
                <w:tab w:val="left" w:pos="2070"/>
              </w:tabs>
              <w:spacing w:line="264" w:lineRule="auto"/>
              <w:jc w:val="center"/>
              <w:rPr>
                <w:strike/>
                <w:color w:val="000000" w:themeColor="text1"/>
                <w:sz w:val="16"/>
                <w:szCs w:val="16"/>
                <w:vertAlign w:val="subscript"/>
              </w:rPr>
            </w:pPr>
            <w:r w:rsidRPr="00F602AA">
              <w:rPr>
                <w:strike/>
                <w:color w:val="000000" w:themeColor="text1"/>
                <w:sz w:val="16"/>
                <w:szCs w:val="16"/>
              </w:rPr>
              <w:t>PM</w:t>
            </w:r>
            <w:r w:rsidRPr="00F602AA">
              <w:rPr>
                <w:strike/>
                <w:color w:val="000000" w:themeColor="text1"/>
                <w:sz w:val="16"/>
                <w:szCs w:val="16"/>
                <w:vertAlign w:val="subscript"/>
              </w:rPr>
              <w:t>10</w:t>
            </w:r>
          </w:p>
        </w:tc>
        <w:tc>
          <w:tcPr>
            <w:tcW w:w="1080" w:type="dxa"/>
          </w:tcPr>
          <w:p w:rsidR="00736D01" w:rsidRPr="00F602AA" w:rsidRDefault="00736D01" w:rsidP="00BF55C2">
            <w:pPr>
              <w:widowControl/>
              <w:tabs>
                <w:tab w:val="left" w:pos="360"/>
                <w:tab w:val="left" w:pos="1080"/>
                <w:tab w:val="left" w:pos="2070"/>
              </w:tabs>
              <w:spacing w:line="264" w:lineRule="auto"/>
              <w:jc w:val="both"/>
              <w:rPr>
                <w:strike/>
                <w:color w:val="000000" w:themeColor="text1"/>
                <w:sz w:val="16"/>
                <w:szCs w:val="16"/>
              </w:rPr>
            </w:pPr>
          </w:p>
        </w:tc>
        <w:tc>
          <w:tcPr>
            <w:tcW w:w="1080" w:type="dxa"/>
          </w:tcPr>
          <w:p w:rsidR="00736D01" w:rsidRPr="00F602AA" w:rsidRDefault="00736D01" w:rsidP="00BF55C2">
            <w:pPr>
              <w:widowControl/>
              <w:tabs>
                <w:tab w:val="left" w:pos="360"/>
                <w:tab w:val="left" w:pos="1080"/>
                <w:tab w:val="left" w:pos="2070"/>
              </w:tabs>
              <w:spacing w:line="264" w:lineRule="auto"/>
              <w:jc w:val="both"/>
              <w:rPr>
                <w:strike/>
                <w:color w:val="000000" w:themeColor="text1"/>
                <w:sz w:val="16"/>
                <w:szCs w:val="16"/>
              </w:rPr>
            </w:pPr>
          </w:p>
        </w:tc>
      </w:tr>
      <w:tr w:rsidR="00292EFF" w:rsidRPr="00F602AA" w:rsidTr="00292EFF">
        <w:tc>
          <w:tcPr>
            <w:tcW w:w="1098" w:type="dxa"/>
          </w:tcPr>
          <w:p w:rsidR="00736D01" w:rsidRPr="00F602AA" w:rsidRDefault="00736D01" w:rsidP="00292EFF">
            <w:pPr>
              <w:widowControl/>
              <w:tabs>
                <w:tab w:val="left" w:pos="360"/>
                <w:tab w:val="left" w:pos="1080"/>
                <w:tab w:val="left" w:pos="2070"/>
              </w:tabs>
              <w:spacing w:line="264" w:lineRule="auto"/>
              <w:jc w:val="center"/>
              <w:rPr>
                <w:strike/>
                <w:color w:val="000000" w:themeColor="text1"/>
                <w:sz w:val="16"/>
                <w:szCs w:val="16"/>
              </w:rPr>
            </w:pPr>
            <w:r w:rsidRPr="00F602AA">
              <w:rPr>
                <w:strike/>
                <w:color w:val="000000" w:themeColor="text1"/>
                <w:sz w:val="16"/>
                <w:szCs w:val="16"/>
              </w:rPr>
              <w:t>R022EEF089</w:t>
            </w:r>
          </w:p>
        </w:tc>
        <w:tc>
          <w:tcPr>
            <w:tcW w:w="6030" w:type="dxa"/>
          </w:tcPr>
          <w:p w:rsidR="00736D01" w:rsidRPr="00F602AA" w:rsidRDefault="00736D01" w:rsidP="008900E2">
            <w:pPr>
              <w:widowControl/>
              <w:tabs>
                <w:tab w:val="left" w:pos="360"/>
                <w:tab w:val="left" w:pos="1080"/>
                <w:tab w:val="left" w:pos="2070"/>
              </w:tabs>
              <w:spacing w:line="264" w:lineRule="auto"/>
              <w:jc w:val="both"/>
              <w:rPr>
                <w:strike/>
                <w:color w:val="000000" w:themeColor="text1"/>
                <w:sz w:val="16"/>
                <w:szCs w:val="16"/>
              </w:rPr>
            </w:pPr>
            <w:r w:rsidRPr="00F602AA">
              <w:rPr>
                <w:strike/>
                <w:color w:val="000000" w:themeColor="text1"/>
                <w:sz w:val="16"/>
                <w:szCs w:val="16"/>
              </w:rPr>
              <w:t>R022S215, R022S232A, R022S233B, R022S240B</w:t>
            </w:r>
          </w:p>
        </w:tc>
        <w:tc>
          <w:tcPr>
            <w:tcW w:w="990" w:type="dxa"/>
          </w:tcPr>
          <w:p w:rsidR="00736D01" w:rsidRPr="00F602AA" w:rsidRDefault="00736D01" w:rsidP="00292EFF">
            <w:pPr>
              <w:widowControl/>
              <w:tabs>
                <w:tab w:val="left" w:pos="360"/>
                <w:tab w:val="left" w:pos="1080"/>
                <w:tab w:val="left" w:pos="2070"/>
              </w:tabs>
              <w:spacing w:line="264" w:lineRule="auto"/>
              <w:jc w:val="center"/>
              <w:rPr>
                <w:strike/>
                <w:color w:val="000000" w:themeColor="text1"/>
                <w:sz w:val="16"/>
                <w:szCs w:val="16"/>
              </w:rPr>
            </w:pPr>
            <w:r w:rsidRPr="00F602AA">
              <w:rPr>
                <w:strike/>
                <w:color w:val="000000" w:themeColor="text1"/>
                <w:sz w:val="16"/>
                <w:szCs w:val="16"/>
              </w:rPr>
              <w:t>Total HAP</w:t>
            </w:r>
          </w:p>
        </w:tc>
        <w:tc>
          <w:tcPr>
            <w:tcW w:w="1080" w:type="dxa"/>
          </w:tcPr>
          <w:p w:rsidR="00736D01" w:rsidRPr="00F602AA" w:rsidRDefault="00736D01" w:rsidP="00BF55C2">
            <w:pPr>
              <w:widowControl/>
              <w:tabs>
                <w:tab w:val="left" w:pos="360"/>
                <w:tab w:val="left" w:pos="1080"/>
                <w:tab w:val="left" w:pos="2070"/>
              </w:tabs>
              <w:spacing w:line="264" w:lineRule="auto"/>
              <w:jc w:val="both"/>
              <w:rPr>
                <w:strike/>
                <w:color w:val="000000" w:themeColor="text1"/>
                <w:sz w:val="16"/>
                <w:szCs w:val="16"/>
              </w:rPr>
            </w:pPr>
          </w:p>
        </w:tc>
        <w:tc>
          <w:tcPr>
            <w:tcW w:w="1080" w:type="dxa"/>
          </w:tcPr>
          <w:p w:rsidR="00736D01" w:rsidRPr="00F602AA" w:rsidRDefault="00736D01" w:rsidP="00BF55C2">
            <w:pPr>
              <w:widowControl/>
              <w:tabs>
                <w:tab w:val="left" w:pos="360"/>
                <w:tab w:val="left" w:pos="1080"/>
                <w:tab w:val="left" w:pos="2070"/>
              </w:tabs>
              <w:spacing w:line="264" w:lineRule="auto"/>
              <w:jc w:val="both"/>
              <w:rPr>
                <w:strike/>
                <w:color w:val="000000" w:themeColor="text1"/>
                <w:sz w:val="16"/>
                <w:szCs w:val="16"/>
              </w:rPr>
            </w:pPr>
          </w:p>
        </w:tc>
      </w:tr>
      <w:tr w:rsidR="00292EFF" w:rsidRPr="00F602AA" w:rsidTr="00292EFF">
        <w:tc>
          <w:tcPr>
            <w:tcW w:w="1098" w:type="dxa"/>
          </w:tcPr>
          <w:p w:rsidR="00736D01" w:rsidRPr="00F602AA" w:rsidRDefault="00736D01" w:rsidP="00292EFF">
            <w:pPr>
              <w:widowControl/>
              <w:tabs>
                <w:tab w:val="left" w:pos="360"/>
                <w:tab w:val="left" w:pos="1080"/>
                <w:tab w:val="left" w:pos="2070"/>
              </w:tabs>
              <w:spacing w:line="264" w:lineRule="auto"/>
              <w:jc w:val="center"/>
              <w:rPr>
                <w:strike/>
                <w:color w:val="000000" w:themeColor="text1"/>
                <w:sz w:val="16"/>
                <w:szCs w:val="16"/>
              </w:rPr>
            </w:pPr>
            <w:r w:rsidRPr="00F602AA">
              <w:rPr>
                <w:strike/>
                <w:color w:val="000000" w:themeColor="text1"/>
                <w:sz w:val="16"/>
                <w:szCs w:val="16"/>
              </w:rPr>
              <w:t>R022EEF089</w:t>
            </w:r>
          </w:p>
        </w:tc>
        <w:tc>
          <w:tcPr>
            <w:tcW w:w="6030" w:type="dxa"/>
          </w:tcPr>
          <w:p w:rsidR="00736D01" w:rsidRPr="00F602AA" w:rsidRDefault="00736D01" w:rsidP="008900E2">
            <w:pPr>
              <w:widowControl/>
              <w:tabs>
                <w:tab w:val="left" w:pos="360"/>
                <w:tab w:val="left" w:pos="1080"/>
                <w:tab w:val="left" w:pos="2070"/>
              </w:tabs>
              <w:spacing w:line="264" w:lineRule="auto"/>
              <w:jc w:val="both"/>
              <w:rPr>
                <w:strike/>
                <w:color w:val="000000" w:themeColor="text1"/>
                <w:sz w:val="16"/>
                <w:szCs w:val="16"/>
              </w:rPr>
            </w:pPr>
            <w:r w:rsidRPr="00F602AA">
              <w:rPr>
                <w:strike/>
                <w:color w:val="000000" w:themeColor="text1"/>
                <w:sz w:val="16"/>
                <w:szCs w:val="16"/>
              </w:rPr>
              <w:t>R022S215, R022S232A, R022S233B, R022S240B</w:t>
            </w:r>
          </w:p>
        </w:tc>
        <w:tc>
          <w:tcPr>
            <w:tcW w:w="990" w:type="dxa"/>
          </w:tcPr>
          <w:p w:rsidR="00736D01" w:rsidRPr="00F602AA" w:rsidRDefault="00736D01" w:rsidP="00292EFF">
            <w:pPr>
              <w:widowControl/>
              <w:tabs>
                <w:tab w:val="left" w:pos="360"/>
                <w:tab w:val="left" w:pos="1080"/>
                <w:tab w:val="left" w:pos="2070"/>
              </w:tabs>
              <w:spacing w:line="264" w:lineRule="auto"/>
              <w:jc w:val="center"/>
              <w:rPr>
                <w:strike/>
                <w:color w:val="000000" w:themeColor="text1"/>
                <w:sz w:val="16"/>
                <w:szCs w:val="16"/>
              </w:rPr>
            </w:pPr>
            <w:r w:rsidRPr="00F602AA">
              <w:rPr>
                <w:strike/>
                <w:color w:val="000000" w:themeColor="text1"/>
                <w:sz w:val="16"/>
                <w:szCs w:val="16"/>
              </w:rPr>
              <w:t>VOC</w:t>
            </w:r>
          </w:p>
        </w:tc>
        <w:tc>
          <w:tcPr>
            <w:tcW w:w="1080" w:type="dxa"/>
          </w:tcPr>
          <w:p w:rsidR="00736D01" w:rsidRPr="00F602AA" w:rsidRDefault="00736D01" w:rsidP="00BF55C2">
            <w:pPr>
              <w:widowControl/>
              <w:tabs>
                <w:tab w:val="left" w:pos="360"/>
                <w:tab w:val="left" w:pos="1080"/>
                <w:tab w:val="left" w:pos="2070"/>
              </w:tabs>
              <w:spacing w:line="264" w:lineRule="auto"/>
              <w:jc w:val="both"/>
              <w:rPr>
                <w:strike/>
                <w:color w:val="000000" w:themeColor="text1"/>
                <w:sz w:val="16"/>
                <w:szCs w:val="16"/>
              </w:rPr>
            </w:pPr>
          </w:p>
        </w:tc>
        <w:tc>
          <w:tcPr>
            <w:tcW w:w="1080" w:type="dxa"/>
          </w:tcPr>
          <w:p w:rsidR="00736D01" w:rsidRPr="00F602AA" w:rsidRDefault="00736D01" w:rsidP="00BF55C2">
            <w:pPr>
              <w:widowControl/>
              <w:tabs>
                <w:tab w:val="left" w:pos="360"/>
                <w:tab w:val="left" w:pos="1080"/>
                <w:tab w:val="left" w:pos="2070"/>
              </w:tabs>
              <w:spacing w:line="264" w:lineRule="auto"/>
              <w:jc w:val="both"/>
              <w:rPr>
                <w:strike/>
                <w:color w:val="000000" w:themeColor="text1"/>
                <w:sz w:val="16"/>
                <w:szCs w:val="16"/>
              </w:rPr>
            </w:pPr>
          </w:p>
        </w:tc>
      </w:tr>
      <w:tr w:rsidR="00292EFF" w:rsidRPr="00F602AA" w:rsidTr="00292EFF">
        <w:tc>
          <w:tcPr>
            <w:tcW w:w="1098" w:type="dxa"/>
          </w:tcPr>
          <w:p w:rsidR="00736D01" w:rsidRPr="00F602AA" w:rsidRDefault="00736D01" w:rsidP="00292EFF">
            <w:pPr>
              <w:widowControl/>
              <w:tabs>
                <w:tab w:val="left" w:pos="360"/>
                <w:tab w:val="left" w:pos="1080"/>
                <w:tab w:val="left" w:pos="2070"/>
              </w:tabs>
              <w:spacing w:line="264" w:lineRule="auto"/>
              <w:jc w:val="center"/>
              <w:rPr>
                <w:strike/>
                <w:color w:val="000000" w:themeColor="text1"/>
                <w:sz w:val="16"/>
                <w:szCs w:val="16"/>
              </w:rPr>
            </w:pPr>
            <w:r w:rsidRPr="00F602AA">
              <w:rPr>
                <w:strike/>
                <w:color w:val="000000" w:themeColor="text1"/>
                <w:sz w:val="16"/>
                <w:szCs w:val="16"/>
              </w:rPr>
              <w:t>R022EEF176</w:t>
            </w:r>
          </w:p>
        </w:tc>
        <w:tc>
          <w:tcPr>
            <w:tcW w:w="6030" w:type="dxa"/>
          </w:tcPr>
          <w:p w:rsidR="00736D01" w:rsidRPr="00F602AA" w:rsidRDefault="00736D01" w:rsidP="008900E2">
            <w:pPr>
              <w:widowControl/>
              <w:tabs>
                <w:tab w:val="left" w:pos="360"/>
                <w:tab w:val="left" w:pos="1080"/>
                <w:tab w:val="left" w:pos="2070"/>
              </w:tabs>
              <w:spacing w:line="264" w:lineRule="auto"/>
              <w:jc w:val="both"/>
              <w:rPr>
                <w:strike/>
                <w:color w:val="000000" w:themeColor="text1"/>
                <w:sz w:val="16"/>
                <w:szCs w:val="16"/>
              </w:rPr>
            </w:pPr>
            <w:r w:rsidRPr="00F602AA">
              <w:rPr>
                <w:strike/>
                <w:color w:val="000000" w:themeColor="text1"/>
                <w:sz w:val="16"/>
                <w:szCs w:val="16"/>
              </w:rPr>
              <w:t>R022S245, R022S246</w:t>
            </w:r>
          </w:p>
        </w:tc>
        <w:tc>
          <w:tcPr>
            <w:tcW w:w="990" w:type="dxa"/>
          </w:tcPr>
          <w:p w:rsidR="00736D01" w:rsidRPr="00F602AA" w:rsidRDefault="00736D01" w:rsidP="00292EFF">
            <w:pPr>
              <w:widowControl/>
              <w:tabs>
                <w:tab w:val="left" w:pos="360"/>
                <w:tab w:val="left" w:pos="1080"/>
                <w:tab w:val="left" w:pos="2070"/>
              </w:tabs>
              <w:spacing w:line="264" w:lineRule="auto"/>
              <w:jc w:val="center"/>
              <w:rPr>
                <w:strike/>
                <w:color w:val="000000" w:themeColor="text1"/>
                <w:sz w:val="16"/>
                <w:szCs w:val="16"/>
              </w:rPr>
            </w:pPr>
            <w:r w:rsidRPr="00F602AA">
              <w:rPr>
                <w:strike/>
                <w:color w:val="000000" w:themeColor="text1"/>
                <w:sz w:val="16"/>
                <w:szCs w:val="16"/>
              </w:rPr>
              <w:t>ODC</w:t>
            </w:r>
          </w:p>
        </w:tc>
        <w:tc>
          <w:tcPr>
            <w:tcW w:w="1080" w:type="dxa"/>
          </w:tcPr>
          <w:p w:rsidR="00736D01" w:rsidRPr="00F602AA" w:rsidRDefault="00736D01" w:rsidP="00BF55C2">
            <w:pPr>
              <w:widowControl/>
              <w:tabs>
                <w:tab w:val="left" w:pos="360"/>
                <w:tab w:val="left" w:pos="1080"/>
                <w:tab w:val="left" w:pos="2070"/>
              </w:tabs>
              <w:spacing w:line="264" w:lineRule="auto"/>
              <w:jc w:val="both"/>
              <w:rPr>
                <w:strike/>
                <w:color w:val="000000" w:themeColor="text1"/>
                <w:sz w:val="16"/>
                <w:szCs w:val="16"/>
              </w:rPr>
            </w:pPr>
          </w:p>
        </w:tc>
        <w:tc>
          <w:tcPr>
            <w:tcW w:w="1080" w:type="dxa"/>
          </w:tcPr>
          <w:p w:rsidR="00736D01" w:rsidRPr="00F602AA" w:rsidRDefault="00736D01" w:rsidP="00BF55C2">
            <w:pPr>
              <w:widowControl/>
              <w:tabs>
                <w:tab w:val="left" w:pos="360"/>
                <w:tab w:val="left" w:pos="1080"/>
                <w:tab w:val="left" w:pos="2070"/>
              </w:tabs>
              <w:spacing w:line="264" w:lineRule="auto"/>
              <w:jc w:val="both"/>
              <w:rPr>
                <w:strike/>
                <w:color w:val="000000" w:themeColor="text1"/>
                <w:sz w:val="16"/>
                <w:szCs w:val="16"/>
              </w:rPr>
            </w:pPr>
          </w:p>
        </w:tc>
      </w:tr>
      <w:tr w:rsidR="00292EFF" w:rsidRPr="00F602AA" w:rsidTr="00292EFF">
        <w:tc>
          <w:tcPr>
            <w:tcW w:w="1098" w:type="dxa"/>
          </w:tcPr>
          <w:p w:rsidR="00736D01" w:rsidRPr="00F602AA" w:rsidRDefault="00736D01" w:rsidP="00292EFF">
            <w:pPr>
              <w:widowControl/>
              <w:tabs>
                <w:tab w:val="left" w:pos="360"/>
                <w:tab w:val="left" w:pos="1080"/>
                <w:tab w:val="left" w:pos="2070"/>
              </w:tabs>
              <w:spacing w:line="264" w:lineRule="auto"/>
              <w:jc w:val="center"/>
              <w:rPr>
                <w:strike/>
                <w:color w:val="000000" w:themeColor="text1"/>
                <w:sz w:val="16"/>
                <w:szCs w:val="16"/>
              </w:rPr>
            </w:pPr>
            <w:r w:rsidRPr="00F602AA">
              <w:rPr>
                <w:strike/>
                <w:color w:val="000000" w:themeColor="text1"/>
                <w:sz w:val="16"/>
                <w:szCs w:val="16"/>
              </w:rPr>
              <w:t>R022EEVJ</w:t>
            </w:r>
          </w:p>
        </w:tc>
        <w:tc>
          <w:tcPr>
            <w:tcW w:w="6030" w:type="dxa"/>
          </w:tcPr>
          <w:p w:rsidR="00736D01" w:rsidRPr="00F602AA" w:rsidRDefault="00736D01" w:rsidP="008900E2">
            <w:pPr>
              <w:widowControl/>
              <w:tabs>
                <w:tab w:val="left" w:pos="360"/>
                <w:tab w:val="left" w:pos="1080"/>
                <w:tab w:val="left" w:pos="2070"/>
              </w:tabs>
              <w:spacing w:line="264" w:lineRule="auto"/>
              <w:jc w:val="both"/>
              <w:rPr>
                <w:strike/>
                <w:color w:val="000000" w:themeColor="text1"/>
                <w:sz w:val="16"/>
                <w:szCs w:val="16"/>
              </w:rPr>
            </w:pPr>
            <w:r w:rsidRPr="00F602AA">
              <w:rPr>
                <w:strike/>
                <w:color w:val="000000" w:themeColor="text1"/>
                <w:sz w:val="16"/>
                <w:szCs w:val="16"/>
              </w:rPr>
              <w:t>R022S232B</w:t>
            </w:r>
          </w:p>
        </w:tc>
        <w:tc>
          <w:tcPr>
            <w:tcW w:w="990" w:type="dxa"/>
          </w:tcPr>
          <w:p w:rsidR="00736D01" w:rsidRPr="00F602AA" w:rsidRDefault="00736D01" w:rsidP="00292EFF">
            <w:pPr>
              <w:widowControl/>
              <w:tabs>
                <w:tab w:val="left" w:pos="360"/>
                <w:tab w:val="left" w:pos="1080"/>
                <w:tab w:val="left" w:pos="2070"/>
              </w:tabs>
              <w:spacing w:line="264" w:lineRule="auto"/>
              <w:jc w:val="center"/>
              <w:rPr>
                <w:strike/>
                <w:color w:val="000000" w:themeColor="text1"/>
                <w:sz w:val="16"/>
                <w:szCs w:val="16"/>
              </w:rPr>
            </w:pPr>
            <w:r w:rsidRPr="00F602AA">
              <w:rPr>
                <w:strike/>
                <w:color w:val="000000" w:themeColor="text1"/>
                <w:sz w:val="16"/>
                <w:szCs w:val="16"/>
              </w:rPr>
              <w:t>VOC</w:t>
            </w:r>
          </w:p>
        </w:tc>
        <w:tc>
          <w:tcPr>
            <w:tcW w:w="1080" w:type="dxa"/>
          </w:tcPr>
          <w:p w:rsidR="00736D01" w:rsidRPr="00F602AA" w:rsidRDefault="00736D01" w:rsidP="00BF55C2">
            <w:pPr>
              <w:widowControl/>
              <w:tabs>
                <w:tab w:val="left" w:pos="360"/>
                <w:tab w:val="left" w:pos="1080"/>
                <w:tab w:val="left" w:pos="2070"/>
              </w:tabs>
              <w:spacing w:line="264" w:lineRule="auto"/>
              <w:jc w:val="both"/>
              <w:rPr>
                <w:strike/>
                <w:color w:val="000000" w:themeColor="text1"/>
                <w:sz w:val="16"/>
                <w:szCs w:val="16"/>
              </w:rPr>
            </w:pPr>
          </w:p>
        </w:tc>
        <w:tc>
          <w:tcPr>
            <w:tcW w:w="1080" w:type="dxa"/>
          </w:tcPr>
          <w:p w:rsidR="00736D01" w:rsidRPr="00F602AA" w:rsidRDefault="00736D01" w:rsidP="00BF55C2">
            <w:pPr>
              <w:widowControl/>
              <w:tabs>
                <w:tab w:val="left" w:pos="360"/>
                <w:tab w:val="left" w:pos="1080"/>
                <w:tab w:val="left" w:pos="2070"/>
              </w:tabs>
              <w:spacing w:line="264" w:lineRule="auto"/>
              <w:jc w:val="both"/>
              <w:rPr>
                <w:strike/>
                <w:color w:val="000000" w:themeColor="text1"/>
                <w:sz w:val="16"/>
                <w:szCs w:val="16"/>
              </w:rPr>
            </w:pPr>
          </w:p>
        </w:tc>
      </w:tr>
      <w:tr w:rsidR="00292EFF" w:rsidRPr="00F602AA" w:rsidTr="00292EFF">
        <w:tc>
          <w:tcPr>
            <w:tcW w:w="1098" w:type="dxa"/>
          </w:tcPr>
          <w:p w:rsidR="00736D01" w:rsidRPr="00F602AA" w:rsidRDefault="00736D01" w:rsidP="00292EFF">
            <w:pPr>
              <w:widowControl/>
              <w:tabs>
                <w:tab w:val="left" w:pos="360"/>
                <w:tab w:val="left" w:pos="1080"/>
                <w:tab w:val="left" w:pos="2070"/>
              </w:tabs>
              <w:spacing w:line="264" w:lineRule="auto"/>
              <w:jc w:val="center"/>
              <w:rPr>
                <w:strike/>
                <w:color w:val="000000" w:themeColor="text1"/>
                <w:sz w:val="16"/>
                <w:szCs w:val="16"/>
              </w:rPr>
            </w:pPr>
            <w:r w:rsidRPr="00F602AA">
              <w:rPr>
                <w:strike/>
                <w:color w:val="000000" w:themeColor="text1"/>
                <w:sz w:val="16"/>
                <w:szCs w:val="16"/>
              </w:rPr>
              <w:t>R022EPK1</w:t>
            </w:r>
          </w:p>
        </w:tc>
        <w:tc>
          <w:tcPr>
            <w:tcW w:w="6030" w:type="dxa"/>
          </w:tcPr>
          <w:p w:rsidR="00736D01" w:rsidRPr="00F602AA" w:rsidRDefault="00736D01" w:rsidP="008900E2">
            <w:pPr>
              <w:widowControl/>
              <w:tabs>
                <w:tab w:val="left" w:pos="360"/>
                <w:tab w:val="left" w:pos="1080"/>
                <w:tab w:val="left" w:pos="2070"/>
              </w:tabs>
              <w:spacing w:line="264" w:lineRule="auto"/>
              <w:jc w:val="both"/>
              <w:rPr>
                <w:strike/>
                <w:color w:val="000000" w:themeColor="text1"/>
                <w:sz w:val="16"/>
                <w:szCs w:val="16"/>
              </w:rPr>
            </w:pPr>
            <w:r w:rsidRPr="00F602AA">
              <w:rPr>
                <w:strike/>
                <w:color w:val="000000" w:themeColor="text1"/>
                <w:sz w:val="16"/>
                <w:szCs w:val="16"/>
              </w:rPr>
              <w:t>R022S210A</w:t>
            </w:r>
          </w:p>
        </w:tc>
        <w:tc>
          <w:tcPr>
            <w:tcW w:w="990" w:type="dxa"/>
          </w:tcPr>
          <w:p w:rsidR="00736D01" w:rsidRPr="00F602AA" w:rsidRDefault="00736D01" w:rsidP="00292EFF">
            <w:pPr>
              <w:widowControl/>
              <w:tabs>
                <w:tab w:val="left" w:pos="360"/>
                <w:tab w:val="left" w:pos="1080"/>
                <w:tab w:val="left" w:pos="2070"/>
              </w:tabs>
              <w:spacing w:line="264" w:lineRule="auto"/>
              <w:jc w:val="center"/>
              <w:rPr>
                <w:strike/>
                <w:color w:val="000000" w:themeColor="text1"/>
                <w:sz w:val="16"/>
                <w:szCs w:val="16"/>
              </w:rPr>
            </w:pPr>
            <w:r w:rsidRPr="00F602AA">
              <w:rPr>
                <w:strike/>
                <w:color w:val="000000" w:themeColor="text1"/>
                <w:sz w:val="16"/>
                <w:szCs w:val="16"/>
              </w:rPr>
              <w:t>ODC</w:t>
            </w:r>
          </w:p>
        </w:tc>
        <w:tc>
          <w:tcPr>
            <w:tcW w:w="1080" w:type="dxa"/>
          </w:tcPr>
          <w:p w:rsidR="00736D01" w:rsidRPr="00F602AA" w:rsidRDefault="00736D01" w:rsidP="00BF55C2">
            <w:pPr>
              <w:widowControl/>
              <w:tabs>
                <w:tab w:val="left" w:pos="360"/>
                <w:tab w:val="left" w:pos="1080"/>
                <w:tab w:val="left" w:pos="2070"/>
              </w:tabs>
              <w:spacing w:line="264" w:lineRule="auto"/>
              <w:jc w:val="both"/>
              <w:rPr>
                <w:strike/>
                <w:color w:val="000000" w:themeColor="text1"/>
                <w:sz w:val="16"/>
                <w:szCs w:val="16"/>
              </w:rPr>
            </w:pPr>
          </w:p>
        </w:tc>
        <w:tc>
          <w:tcPr>
            <w:tcW w:w="1080" w:type="dxa"/>
          </w:tcPr>
          <w:p w:rsidR="00736D01" w:rsidRPr="00F602AA" w:rsidRDefault="00736D01" w:rsidP="00BF55C2">
            <w:pPr>
              <w:widowControl/>
              <w:tabs>
                <w:tab w:val="left" w:pos="360"/>
                <w:tab w:val="left" w:pos="1080"/>
                <w:tab w:val="left" w:pos="2070"/>
              </w:tabs>
              <w:spacing w:line="264" w:lineRule="auto"/>
              <w:jc w:val="both"/>
              <w:rPr>
                <w:strike/>
                <w:color w:val="000000" w:themeColor="text1"/>
                <w:sz w:val="16"/>
                <w:szCs w:val="16"/>
              </w:rPr>
            </w:pPr>
          </w:p>
        </w:tc>
      </w:tr>
      <w:tr w:rsidR="00292EFF" w:rsidRPr="00F602AA" w:rsidTr="00292EFF">
        <w:tc>
          <w:tcPr>
            <w:tcW w:w="1098" w:type="dxa"/>
          </w:tcPr>
          <w:p w:rsidR="00736D01" w:rsidRPr="00F602AA" w:rsidRDefault="00292EFF" w:rsidP="00292EFF">
            <w:pPr>
              <w:widowControl/>
              <w:tabs>
                <w:tab w:val="left" w:pos="360"/>
                <w:tab w:val="left" w:pos="1080"/>
                <w:tab w:val="left" w:pos="2070"/>
              </w:tabs>
              <w:spacing w:line="264" w:lineRule="auto"/>
              <w:jc w:val="center"/>
              <w:rPr>
                <w:strike/>
                <w:color w:val="000000" w:themeColor="text1"/>
                <w:sz w:val="16"/>
                <w:szCs w:val="16"/>
              </w:rPr>
            </w:pPr>
            <w:r w:rsidRPr="00F602AA">
              <w:rPr>
                <w:strike/>
                <w:color w:val="000000" w:themeColor="text1"/>
                <w:sz w:val="16"/>
                <w:szCs w:val="16"/>
              </w:rPr>
              <w:t>R022EPK1</w:t>
            </w:r>
          </w:p>
        </w:tc>
        <w:tc>
          <w:tcPr>
            <w:tcW w:w="6030" w:type="dxa"/>
          </w:tcPr>
          <w:p w:rsidR="00736D01" w:rsidRPr="00F602AA" w:rsidRDefault="00292EFF" w:rsidP="008900E2">
            <w:pPr>
              <w:widowControl/>
              <w:tabs>
                <w:tab w:val="left" w:pos="360"/>
                <w:tab w:val="left" w:pos="1080"/>
                <w:tab w:val="left" w:pos="2070"/>
              </w:tabs>
              <w:spacing w:line="264" w:lineRule="auto"/>
              <w:jc w:val="both"/>
              <w:rPr>
                <w:strike/>
                <w:color w:val="000000" w:themeColor="text1"/>
                <w:sz w:val="16"/>
                <w:szCs w:val="16"/>
              </w:rPr>
            </w:pPr>
            <w:r w:rsidRPr="00F602AA">
              <w:rPr>
                <w:strike/>
                <w:color w:val="000000" w:themeColor="text1"/>
                <w:sz w:val="16"/>
                <w:szCs w:val="16"/>
              </w:rPr>
              <w:t>R022S210A</w:t>
            </w:r>
          </w:p>
        </w:tc>
        <w:tc>
          <w:tcPr>
            <w:tcW w:w="990" w:type="dxa"/>
          </w:tcPr>
          <w:p w:rsidR="00736D01" w:rsidRPr="00F602AA" w:rsidRDefault="00292EFF" w:rsidP="00292EFF">
            <w:pPr>
              <w:widowControl/>
              <w:tabs>
                <w:tab w:val="left" w:pos="360"/>
                <w:tab w:val="left" w:pos="1080"/>
                <w:tab w:val="left" w:pos="2070"/>
              </w:tabs>
              <w:spacing w:line="264" w:lineRule="auto"/>
              <w:jc w:val="center"/>
              <w:rPr>
                <w:strike/>
                <w:color w:val="000000" w:themeColor="text1"/>
                <w:sz w:val="16"/>
                <w:szCs w:val="16"/>
              </w:rPr>
            </w:pPr>
            <w:r w:rsidRPr="00F602AA">
              <w:rPr>
                <w:strike/>
                <w:color w:val="000000" w:themeColor="text1"/>
                <w:sz w:val="16"/>
                <w:szCs w:val="16"/>
              </w:rPr>
              <w:t>Total HAP</w:t>
            </w:r>
          </w:p>
        </w:tc>
        <w:tc>
          <w:tcPr>
            <w:tcW w:w="1080" w:type="dxa"/>
          </w:tcPr>
          <w:p w:rsidR="00736D01" w:rsidRPr="00F602AA" w:rsidRDefault="00736D01" w:rsidP="00BF55C2">
            <w:pPr>
              <w:widowControl/>
              <w:tabs>
                <w:tab w:val="left" w:pos="360"/>
                <w:tab w:val="left" w:pos="1080"/>
                <w:tab w:val="left" w:pos="2070"/>
              </w:tabs>
              <w:spacing w:line="264" w:lineRule="auto"/>
              <w:jc w:val="both"/>
              <w:rPr>
                <w:strike/>
                <w:color w:val="000000" w:themeColor="text1"/>
                <w:sz w:val="16"/>
                <w:szCs w:val="16"/>
              </w:rPr>
            </w:pPr>
          </w:p>
        </w:tc>
        <w:tc>
          <w:tcPr>
            <w:tcW w:w="1080" w:type="dxa"/>
          </w:tcPr>
          <w:p w:rsidR="00736D01" w:rsidRPr="00F602AA" w:rsidRDefault="00736D01" w:rsidP="00BF55C2">
            <w:pPr>
              <w:widowControl/>
              <w:tabs>
                <w:tab w:val="left" w:pos="360"/>
                <w:tab w:val="left" w:pos="1080"/>
                <w:tab w:val="left" w:pos="2070"/>
              </w:tabs>
              <w:spacing w:line="264" w:lineRule="auto"/>
              <w:jc w:val="both"/>
              <w:rPr>
                <w:strike/>
                <w:color w:val="000000" w:themeColor="text1"/>
                <w:sz w:val="16"/>
                <w:szCs w:val="16"/>
              </w:rPr>
            </w:pPr>
          </w:p>
        </w:tc>
      </w:tr>
      <w:tr w:rsidR="00292EFF" w:rsidRPr="00F602AA" w:rsidTr="00292EFF">
        <w:tc>
          <w:tcPr>
            <w:tcW w:w="1098" w:type="dxa"/>
          </w:tcPr>
          <w:p w:rsidR="00292EFF" w:rsidRPr="00F602AA" w:rsidRDefault="00292EFF" w:rsidP="00292EFF">
            <w:pPr>
              <w:widowControl/>
              <w:tabs>
                <w:tab w:val="left" w:pos="360"/>
                <w:tab w:val="left" w:pos="1080"/>
                <w:tab w:val="left" w:pos="2070"/>
              </w:tabs>
              <w:spacing w:line="264" w:lineRule="auto"/>
              <w:jc w:val="center"/>
              <w:rPr>
                <w:strike/>
                <w:color w:val="000000" w:themeColor="text1"/>
                <w:sz w:val="16"/>
                <w:szCs w:val="16"/>
              </w:rPr>
            </w:pPr>
            <w:r w:rsidRPr="00F602AA">
              <w:rPr>
                <w:strike/>
                <w:color w:val="000000" w:themeColor="text1"/>
                <w:sz w:val="16"/>
                <w:szCs w:val="16"/>
              </w:rPr>
              <w:t>R022EPK1</w:t>
            </w:r>
          </w:p>
        </w:tc>
        <w:tc>
          <w:tcPr>
            <w:tcW w:w="6030" w:type="dxa"/>
          </w:tcPr>
          <w:p w:rsidR="00292EFF" w:rsidRPr="00F602AA" w:rsidRDefault="00292EFF" w:rsidP="008900E2">
            <w:pPr>
              <w:widowControl/>
              <w:tabs>
                <w:tab w:val="left" w:pos="360"/>
                <w:tab w:val="left" w:pos="1080"/>
                <w:tab w:val="left" w:pos="2070"/>
              </w:tabs>
              <w:spacing w:line="264" w:lineRule="auto"/>
              <w:jc w:val="both"/>
              <w:rPr>
                <w:strike/>
                <w:color w:val="000000" w:themeColor="text1"/>
                <w:sz w:val="16"/>
                <w:szCs w:val="16"/>
              </w:rPr>
            </w:pPr>
            <w:r w:rsidRPr="00F602AA">
              <w:rPr>
                <w:strike/>
                <w:color w:val="000000" w:themeColor="text1"/>
                <w:sz w:val="16"/>
                <w:szCs w:val="16"/>
              </w:rPr>
              <w:t>R022S210A</w:t>
            </w:r>
          </w:p>
        </w:tc>
        <w:tc>
          <w:tcPr>
            <w:tcW w:w="990" w:type="dxa"/>
          </w:tcPr>
          <w:p w:rsidR="00292EFF" w:rsidRPr="00F602AA" w:rsidRDefault="00292EFF" w:rsidP="00292EFF">
            <w:pPr>
              <w:widowControl/>
              <w:tabs>
                <w:tab w:val="left" w:pos="360"/>
                <w:tab w:val="left" w:pos="1080"/>
                <w:tab w:val="left" w:pos="2070"/>
              </w:tabs>
              <w:spacing w:line="264" w:lineRule="auto"/>
              <w:jc w:val="center"/>
              <w:rPr>
                <w:strike/>
                <w:color w:val="000000" w:themeColor="text1"/>
                <w:sz w:val="16"/>
                <w:szCs w:val="16"/>
              </w:rPr>
            </w:pPr>
            <w:r w:rsidRPr="00F602AA">
              <w:rPr>
                <w:strike/>
                <w:color w:val="000000" w:themeColor="text1"/>
                <w:sz w:val="16"/>
                <w:szCs w:val="16"/>
              </w:rPr>
              <w:t>VOC</w:t>
            </w:r>
          </w:p>
        </w:tc>
        <w:tc>
          <w:tcPr>
            <w:tcW w:w="1080" w:type="dxa"/>
          </w:tcPr>
          <w:p w:rsidR="00292EFF" w:rsidRPr="00F602AA" w:rsidRDefault="00292EFF" w:rsidP="00BF55C2">
            <w:pPr>
              <w:widowControl/>
              <w:tabs>
                <w:tab w:val="left" w:pos="360"/>
                <w:tab w:val="left" w:pos="1080"/>
                <w:tab w:val="left" w:pos="2070"/>
              </w:tabs>
              <w:spacing w:line="264" w:lineRule="auto"/>
              <w:jc w:val="both"/>
              <w:rPr>
                <w:strike/>
                <w:color w:val="000000" w:themeColor="text1"/>
                <w:sz w:val="16"/>
                <w:szCs w:val="16"/>
              </w:rPr>
            </w:pPr>
          </w:p>
        </w:tc>
        <w:tc>
          <w:tcPr>
            <w:tcW w:w="1080" w:type="dxa"/>
          </w:tcPr>
          <w:p w:rsidR="00292EFF" w:rsidRPr="00F602AA" w:rsidRDefault="00292EFF" w:rsidP="00BF55C2">
            <w:pPr>
              <w:widowControl/>
              <w:tabs>
                <w:tab w:val="left" w:pos="360"/>
                <w:tab w:val="left" w:pos="1080"/>
                <w:tab w:val="left" w:pos="2070"/>
              </w:tabs>
              <w:spacing w:line="264" w:lineRule="auto"/>
              <w:jc w:val="both"/>
              <w:rPr>
                <w:strike/>
                <w:color w:val="000000" w:themeColor="text1"/>
                <w:sz w:val="16"/>
                <w:szCs w:val="16"/>
              </w:rPr>
            </w:pPr>
          </w:p>
        </w:tc>
      </w:tr>
      <w:tr w:rsidR="00292EFF" w:rsidRPr="00F602AA" w:rsidTr="00292EFF">
        <w:tc>
          <w:tcPr>
            <w:tcW w:w="1098" w:type="dxa"/>
          </w:tcPr>
          <w:p w:rsidR="00292EFF" w:rsidRPr="00F602AA" w:rsidRDefault="00292EFF" w:rsidP="00292EFF">
            <w:pPr>
              <w:widowControl/>
              <w:tabs>
                <w:tab w:val="left" w:pos="360"/>
                <w:tab w:val="left" w:pos="1080"/>
                <w:tab w:val="left" w:pos="2070"/>
              </w:tabs>
              <w:spacing w:line="264" w:lineRule="auto"/>
              <w:jc w:val="center"/>
              <w:rPr>
                <w:strike/>
                <w:color w:val="000000" w:themeColor="text1"/>
                <w:sz w:val="16"/>
                <w:szCs w:val="16"/>
              </w:rPr>
            </w:pPr>
            <w:r w:rsidRPr="00F602AA">
              <w:rPr>
                <w:strike/>
                <w:color w:val="000000" w:themeColor="text1"/>
                <w:sz w:val="16"/>
                <w:szCs w:val="16"/>
              </w:rPr>
              <w:t>R022EPK2</w:t>
            </w:r>
          </w:p>
        </w:tc>
        <w:tc>
          <w:tcPr>
            <w:tcW w:w="6030" w:type="dxa"/>
          </w:tcPr>
          <w:p w:rsidR="00292EFF" w:rsidRPr="00F602AA" w:rsidRDefault="00292EFF" w:rsidP="008900E2">
            <w:pPr>
              <w:widowControl/>
              <w:tabs>
                <w:tab w:val="left" w:pos="360"/>
                <w:tab w:val="left" w:pos="1080"/>
                <w:tab w:val="left" w:pos="2070"/>
              </w:tabs>
              <w:spacing w:line="264" w:lineRule="auto"/>
              <w:jc w:val="both"/>
              <w:rPr>
                <w:strike/>
                <w:color w:val="000000" w:themeColor="text1"/>
                <w:sz w:val="16"/>
                <w:szCs w:val="16"/>
              </w:rPr>
            </w:pPr>
            <w:r w:rsidRPr="00F602AA">
              <w:rPr>
                <w:strike/>
                <w:color w:val="000000" w:themeColor="text1"/>
                <w:sz w:val="16"/>
                <w:szCs w:val="16"/>
              </w:rPr>
              <w:t>R022S211A</w:t>
            </w:r>
          </w:p>
        </w:tc>
        <w:tc>
          <w:tcPr>
            <w:tcW w:w="990" w:type="dxa"/>
          </w:tcPr>
          <w:p w:rsidR="00292EFF" w:rsidRPr="00F602AA" w:rsidRDefault="00292EFF" w:rsidP="00292EFF">
            <w:pPr>
              <w:widowControl/>
              <w:tabs>
                <w:tab w:val="left" w:pos="360"/>
                <w:tab w:val="left" w:pos="1080"/>
                <w:tab w:val="left" w:pos="2070"/>
              </w:tabs>
              <w:spacing w:line="264" w:lineRule="auto"/>
              <w:jc w:val="center"/>
              <w:rPr>
                <w:strike/>
                <w:color w:val="000000" w:themeColor="text1"/>
                <w:sz w:val="16"/>
                <w:szCs w:val="16"/>
              </w:rPr>
            </w:pPr>
            <w:r w:rsidRPr="00F602AA">
              <w:rPr>
                <w:strike/>
                <w:color w:val="000000" w:themeColor="text1"/>
                <w:sz w:val="16"/>
                <w:szCs w:val="16"/>
              </w:rPr>
              <w:t>ODC</w:t>
            </w:r>
          </w:p>
        </w:tc>
        <w:tc>
          <w:tcPr>
            <w:tcW w:w="1080" w:type="dxa"/>
          </w:tcPr>
          <w:p w:rsidR="00292EFF" w:rsidRPr="00F602AA" w:rsidRDefault="00292EFF" w:rsidP="00BF55C2">
            <w:pPr>
              <w:widowControl/>
              <w:tabs>
                <w:tab w:val="left" w:pos="360"/>
                <w:tab w:val="left" w:pos="1080"/>
                <w:tab w:val="left" w:pos="2070"/>
              </w:tabs>
              <w:spacing w:line="264" w:lineRule="auto"/>
              <w:jc w:val="both"/>
              <w:rPr>
                <w:strike/>
                <w:color w:val="000000" w:themeColor="text1"/>
                <w:sz w:val="16"/>
                <w:szCs w:val="16"/>
              </w:rPr>
            </w:pPr>
          </w:p>
        </w:tc>
        <w:tc>
          <w:tcPr>
            <w:tcW w:w="1080" w:type="dxa"/>
          </w:tcPr>
          <w:p w:rsidR="00292EFF" w:rsidRPr="00F602AA" w:rsidRDefault="00292EFF" w:rsidP="00BF55C2">
            <w:pPr>
              <w:widowControl/>
              <w:tabs>
                <w:tab w:val="left" w:pos="360"/>
                <w:tab w:val="left" w:pos="1080"/>
                <w:tab w:val="left" w:pos="2070"/>
              </w:tabs>
              <w:spacing w:line="264" w:lineRule="auto"/>
              <w:jc w:val="both"/>
              <w:rPr>
                <w:strike/>
                <w:color w:val="000000" w:themeColor="text1"/>
                <w:sz w:val="16"/>
                <w:szCs w:val="16"/>
              </w:rPr>
            </w:pPr>
          </w:p>
        </w:tc>
      </w:tr>
      <w:tr w:rsidR="00292EFF" w:rsidRPr="00F602AA" w:rsidTr="00292EFF">
        <w:tc>
          <w:tcPr>
            <w:tcW w:w="1098" w:type="dxa"/>
          </w:tcPr>
          <w:p w:rsidR="00292EFF" w:rsidRPr="00F602AA" w:rsidRDefault="00292EFF" w:rsidP="00292EFF">
            <w:pPr>
              <w:widowControl/>
              <w:tabs>
                <w:tab w:val="left" w:pos="360"/>
                <w:tab w:val="left" w:pos="1080"/>
                <w:tab w:val="left" w:pos="2070"/>
              </w:tabs>
              <w:spacing w:line="264" w:lineRule="auto"/>
              <w:jc w:val="center"/>
              <w:rPr>
                <w:strike/>
                <w:color w:val="000000" w:themeColor="text1"/>
                <w:sz w:val="16"/>
                <w:szCs w:val="16"/>
              </w:rPr>
            </w:pPr>
            <w:r w:rsidRPr="00F602AA">
              <w:rPr>
                <w:strike/>
                <w:color w:val="000000" w:themeColor="text1"/>
                <w:sz w:val="16"/>
                <w:szCs w:val="16"/>
              </w:rPr>
              <w:t>R022EPK2</w:t>
            </w:r>
          </w:p>
        </w:tc>
        <w:tc>
          <w:tcPr>
            <w:tcW w:w="6030" w:type="dxa"/>
          </w:tcPr>
          <w:p w:rsidR="00292EFF" w:rsidRPr="00F602AA" w:rsidRDefault="00292EFF" w:rsidP="008900E2">
            <w:pPr>
              <w:widowControl/>
              <w:tabs>
                <w:tab w:val="left" w:pos="360"/>
                <w:tab w:val="left" w:pos="1080"/>
                <w:tab w:val="left" w:pos="2070"/>
              </w:tabs>
              <w:spacing w:line="264" w:lineRule="auto"/>
              <w:jc w:val="both"/>
              <w:rPr>
                <w:strike/>
                <w:color w:val="000000" w:themeColor="text1"/>
                <w:sz w:val="16"/>
                <w:szCs w:val="16"/>
              </w:rPr>
            </w:pPr>
            <w:r w:rsidRPr="00F602AA">
              <w:rPr>
                <w:strike/>
                <w:color w:val="000000" w:themeColor="text1"/>
                <w:sz w:val="16"/>
                <w:szCs w:val="16"/>
              </w:rPr>
              <w:t>R022S211A</w:t>
            </w:r>
          </w:p>
        </w:tc>
        <w:tc>
          <w:tcPr>
            <w:tcW w:w="990" w:type="dxa"/>
          </w:tcPr>
          <w:p w:rsidR="00292EFF" w:rsidRPr="00F602AA" w:rsidRDefault="00292EFF" w:rsidP="00292EFF">
            <w:pPr>
              <w:widowControl/>
              <w:tabs>
                <w:tab w:val="left" w:pos="360"/>
                <w:tab w:val="left" w:pos="1080"/>
                <w:tab w:val="left" w:pos="2070"/>
              </w:tabs>
              <w:spacing w:line="264" w:lineRule="auto"/>
              <w:jc w:val="center"/>
              <w:rPr>
                <w:strike/>
                <w:color w:val="000000" w:themeColor="text1"/>
                <w:sz w:val="16"/>
                <w:szCs w:val="16"/>
              </w:rPr>
            </w:pPr>
            <w:r w:rsidRPr="00F602AA">
              <w:rPr>
                <w:strike/>
                <w:color w:val="000000" w:themeColor="text1"/>
                <w:sz w:val="16"/>
                <w:szCs w:val="16"/>
              </w:rPr>
              <w:t>Total HAP</w:t>
            </w:r>
          </w:p>
        </w:tc>
        <w:tc>
          <w:tcPr>
            <w:tcW w:w="1080" w:type="dxa"/>
          </w:tcPr>
          <w:p w:rsidR="00292EFF" w:rsidRPr="00F602AA" w:rsidRDefault="00292EFF" w:rsidP="00BF55C2">
            <w:pPr>
              <w:widowControl/>
              <w:tabs>
                <w:tab w:val="left" w:pos="360"/>
                <w:tab w:val="left" w:pos="1080"/>
                <w:tab w:val="left" w:pos="2070"/>
              </w:tabs>
              <w:spacing w:line="264" w:lineRule="auto"/>
              <w:jc w:val="both"/>
              <w:rPr>
                <w:strike/>
                <w:color w:val="000000" w:themeColor="text1"/>
                <w:sz w:val="16"/>
                <w:szCs w:val="16"/>
              </w:rPr>
            </w:pPr>
          </w:p>
        </w:tc>
        <w:tc>
          <w:tcPr>
            <w:tcW w:w="1080" w:type="dxa"/>
          </w:tcPr>
          <w:p w:rsidR="00292EFF" w:rsidRPr="00F602AA" w:rsidRDefault="00292EFF" w:rsidP="00BF55C2">
            <w:pPr>
              <w:widowControl/>
              <w:tabs>
                <w:tab w:val="left" w:pos="360"/>
                <w:tab w:val="left" w:pos="1080"/>
                <w:tab w:val="left" w:pos="2070"/>
              </w:tabs>
              <w:spacing w:line="264" w:lineRule="auto"/>
              <w:jc w:val="both"/>
              <w:rPr>
                <w:strike/>
                <w:color w:val="000000" w:themeColor="text1"/>
                <w:sz w:val="16"/>
                <w:szCs w:val="16"/>
              </w:rPr>
            </w:pPr>
          </w:p>
        </w:tc>
      </w:tr>
      <w:tr w:rsidR="00292EFF" w:rsidRPr="00F602AA" w:rsidTr="00292EFF">
        <w:tc>
          <w:tcPr>
            <w:tcW w:w="1098" w:type="dxa"/>
          </w:tcPr>
          <w:p w:rsidR="00292EFF" w:rsidRPr="00F602AA" w:rsidRDefault="00292EFF" w:rsidP="00292EFF">
            <w:pPr>
              <w:widowControl/>
              <w:tabs>
                <w:tab w:val="left" w:pos="360"/>
                <w:tab w:val="left" w:pos="1080"/>
                <w:tab w:val="left" w:pos="2070"/>
              </w:tabs>
              <w:spacing w:line="264" w:lineRule="auto"/>
              <w:jc w:val="center"/>
              <w:rPr>
                <w:strike/>
                <w:color w:val="000000" w:themeColor="text1"/>
                <w:sz w:val="16"/>
                <w:szCs w:val="16"/>
              </w:rPr>
            </w:pPr>
            <w:r w:rsidRPr="00F602AA">
              <w:rPr>
                <w:strike/>
                <w:color w:val="000000" w:themeColor="text1"/>
                <w:sz w:val="16"/>
                <w:szCs w:val="16"/>
              </w:rPr>
              <w:t>R022EPK2</w:t>
            </w:r>
          </w:p>
        </w:tc>
        <w:tc>
          <w:tcPr>
            <w:tcW w:w="6030" w:type="dxa"/>
          </w:tcPr>
          <w:p w:rsidR="00292EFF" w:rsidRPr="00F602AA" w:rsidRDefault="00292EFF" w:rsidP="008900E2">
            <w:pPr>
              <w:widowControl/>
              <w:tabs>
                <w:tab w:val="left" w:pos="360"/>
                <w:tab w:val="left" w:pos="1080"/>
                <w:tab w:val="left" w:pos="2070"/>
              </w:tabs>
              <w:spacing w:line="264" w:lineRule="auto"/>
              <w:jc w:val="both"/>
              <w:rPr>
                <w:strike/>
                <w:color w:val="000000" w:themeColor="text1"/>
                <w:sz w:val="16"/>
                <w:szCs w:val="16"/>
              </w:rPr>
            </w:pPr>
            <w:r w:rsidRPr="00F602AA">
              <w:rPr>
                <w:strike/>
                <w:color w:val="000000" w:themeColor="text1"/>
                <w:sz w:val="16"/>
                <w:szCs w:val="16"/>
              </w:rPr>
              <w:t>R022S211A</w:t>
            </w:r>
          </w:p>
        </w:tc>
        <w:tc>
          <w:tcPr>
            <w:tcW w:w="990" w:type="dxa"/>
          </w:tcPr>
          <w:p w:rsidR="00292EFF" w:rsidRPr="00F602AA" w:rsidRDefault="00292EFF" w:rsidP="00292EFF">
            <w:pPr>
              <w:widowControl/>
              <w:tabs>
                <w:tab w:val="left" w:pos="360"/>
                <w:tab w:val="left" w:pos="1080"/>
                <w:tab w:val="left" w:pos="2070"/>
              </w:tabs>
              <w:spacing w:line="264" w:lineRule="auto"/>
              <w:jc w:val="center"/>
              <w:rPr>
                <w:strike/>
                <w:color w:val="000000" w:themeColor="text1"/>
                <w:sz w:val="16"/>
                <w:szCs w:val="16"/>
              </w:rPr>
            </w:pPr>
            <w:r w:rsidRPr="00F602AA">
              <w:rPr>
                <w:strike/>
                <w:color w:val="000000" w:themeColor="text1"/>
                <w:sz w:val="16"/>
                <w:szCs w:val="16"/>
              </w:rPr>
              <w:t>VOC</w:t>
            </w:r>
          </w:p>
        </w:tc>
        <w:tc>
          <w:tcPr>
            <w:tcW w:w="1080" w:type="dxa"/>
          </w:tcPr>
          <w:p w:rsidR="00292EFF" w:rsidRPr="00F602AA" w:rsidRDefault="00292EFF" w:rsidP="00BF55C2">
            <w:pPr>
              <w:widowControl/>
              <w:tabs>
                <w:tab w:val="left" w:pos="360"/>
                <w:tab w:val="left" w:pos="1080"/>
                <w:tab w:val="left" w:pos="2070"/>
              </w:tabs>
              <w:spacing w:line="264" w:lineRule="auto"/>
              <w:jc w:val="both"/>
              <w:rPr>
                <w:strike/>
                <w:color w:val="000000" w:themeColor="text1"/>
                <w:sz w:val="16"/>
                <w:szCs w:val="16"/>
              </w:rPr>
            </w:pPr>
          </w:p>
        </w:tc>
        <w:tc>
          <w:tcPr>
            <w:tcW w:w="1080" w:type="dxa"/>
          </w:tcPr>
          <w:p w:rsidR="00292EFF" w:rsidRPr="00F602AA" w:rsidRDefault="00292EFF" w:rsidP="00BF55C2">
            <w:pPr>
              <w:widowControl/>
              <w:tabs>
                <w:tab w:val="left" w:pos="360"/>
                <w:tab w:val="left" w:pos="1080"/>
                <w:tab w:val="left" w:pos="2070"/>
              </w:tabs>
              <w:spacing w:line="264" w:lineRule="auto"/>
              <w:jc w:val="both"/>
              <w:rPr>
                <w:strike/>
                <w:color w:val="000000" w:themeColor="text1"/>
                <w:sz w:val="16"/>
                <w:szCs w:val="16"/>
              </w:rPr>
            </w:pPr>
          </w:p>
        </w:tc>
      </w:tr>
      <w:tr w:rsidR="00292EFF" w:rsidRPr="00F602AA" w:rsidTr="00292EFF">
        <w:tc>
          <w:tcPr>
            <w:tcW w:w="1098" w:type="dxa"/>
          </w:tcPr>
          <w:p w:rsidR="00292EFF" w:rsidRPr="00F602AA" w:rsidRDefault="00292EFF" w:rsidP="00292EFF">
            <w:pPr>
              <w:widowControl/>
              <w:tabs>
                <w:tab w:val="left" w:pos="360"/>
                <w:tab w:val="left" w:pos="1080"/>
                <w:tab w:val="left" w:pos="2070"/>
              </w:tabs>
              <w:spacing w:line="264" w:lineRule="auto"/>
              <w:jc w:val="center"/>
              <w:rPr>
                <w:strike/>
                <w:color w:val="000000" w:themeColor="text1"/>
                <w:sz w:val="16"/>
                <w:szCs w:val="16"/>
              </w:rPr>
            </w:pPr>
            <w:r w:rsidRPr="00F602AA">
              <w:rPr>
                <w:strike/>
                <w:color w:val="000000" w:themeColor="text1"/>
                <w:sz w:val="16"/>
                <w:szCs w:val="16"/>
              </w:rPr>
              <w:t>R022EPK3</w:t>
            </w:r>
          </w:p>
        </w:tc>
        <w:tc>
          <w:tcPr>
            <w:tcW w:w="6030" w:type="dxa"/>
          </w:tcPr>
          <w:p w:rsidR="00292EFF" w:rsidRPr="00F602AA" w:rsidRDefault="00292EFF" w:rsidP="008900E2">
            <w:pPr>
              <w:widowControl/>
              <w:tabs>
                <w:tab w:val="left" w:pos="360"/>
                <w:tab w:val="left" w:pos="1080"/>
                <w:tab w:val="left" w:pos="2070"/>
              </w:tabs>
              <w:spacing w:line="264" w:lineRule="auto"/>
              <w:jc w:val="both"/>
              <w:rPr>
                <w:strike/>
                <w:color w:val="000000" w:themeColor="text1"/>
                <w:sz w:val="16"/>
                <w:szCs w:val="16"/>
              </w:rPr>
            </w:pPr>
            <w:r w:rsidRPr="00F602AA">
              <w:rPr>
                <w:strike/>
                <w:color w:val="000000" w:themeColor="text1"/>
                <w:sz w:val="16"/>
                <w:szCs w:val="16"/>
              </w:rPr>
              <w:t>R022S212A</w:t>
            </w:r>
          </w:p>
        </w:tc>
        <w:tc>
          <w:tcPr>
            <w:tcW w:w="990" w:type="dxa"/>
          </w:tcPr>
          <w:p w:rsidR="00292EFF" w:rsidRPr="00F602AA" w:rsidRDefault="00292EFF" w:rsidP="00292EFF">
            <w:pPr>
              <w:widowControl/>
              <w:tabs>
                <w:tab w:val="left" w:pos="360"/>
                <w:tab w:val="left" w:pos="1080"/>
                <w:tab w:val="left" w:pos="2070"/>
              </w:tabs>
              <w:spacing w:line="264" w:lineRule="auto"/>
              <w:jc w:val="center"/>
              <w:rPr>
                <w:strike/>
                <w:color w:val="000000" w:themeColor="text1"/>
                <w:sz w:val="16"/>
                <w:szCs w:val="16"/>
              </w:rPr>
            </w:pPr>
            <w:r w:rsidRPr="00F602AA">
              <w:rPr>
                <w:strike/>
                <w:color w:val="000000" w:themeColor="text1"/>
                <w:sz w:val="16"/>
                <w:szCs w:val="16"/>
              </w:rPr>
              <w:t>ODC</w:t>
            </w:r>
          </w:p>
        </w:tc>
        <w:tc>
          <w:tcPr>
            <w:tcW w:w="1080" w:type="dxa"/>
          </w:tcPr>
          <w:p w:rsidR="00292EFF" w:rsidRPr="00F602AA" w:rsidRDefault="00292EFF" w:rsidP="00BF55C2">
            <w:pPr>
              <w:widowControl/>
              <w:tabs>
                <w:tab w:val="left" w:pos="360"/>
                <w:tab w:val="left" w:pos="1080"/>
                <w:tab w:val="left" w:pos="2070"/>
              </w:tabs>
              <w:spacing w:line="264" w:lineRule="auto"/>
              <w:jc w:val="both"/>
              <w:rPr>
                <w:strike/>
                <w:color w:val="000000" w:themeColor="text1"/>
                <w:sz w:val="16"/>
                <w:szCs w:val="16"/>
              </w:rPr>
            </w:pPr>
          </w:p>
        </w:tc>
        <w:tc>
          <w:tcPr>
            <w:tcW w:w="1080" w:type="dxa"/>
          </w:tcPr>
          <w:p w:rsidR="00292EFF" w:rsidRPr="00F602AA" w:rsidRDefault="00292EFF" w:rsidP="00BF55C2">
            <w:pPr>
              <w:widowControl/>
              <w:tabs>
                <w:tab w:val="left" w:pos="360"/>
                <w:tab w:val="left" w:pos="1080"/>
                <w:tab w:val="left" w:pos="2070"/>
              </w:tabs>
              <w:spacing w:line="264" w:lineRule="auto"/>
              <w:jc w:val="both"/>
              <w:rPr>
                <w:strike/>
                <w:color w:val="000000" w:themeColor="text1"/>
                <w:sz w:val="16"/>
                <w:szCs w:val="16"/>
              </w:rPr>
            </w:pPr>
          </w:p>
        </w:tc>
      </w:tr>
      <w:tr w:rsidR="00292EFF" w:rsidRPr="00F602AA" w:rsidTr="00292EFF">
        <w:tc>
          <w:tcPr>
            <w:tcW w:w="1098" w:type="dxa"/>
          </w:tcPr>
          <w:p w:rsidR="00292EFF" w:rsidRPr="00F602AA" w:rsidRDefault="00292EFF" w:rsidP="00292EFF">
            <w:pPr>
              <w:widowControl/>
              <w:tabs>
                <w:tab w:val="left" w:pos="360"/>
                <w:tab w:val="left" w:pos="1080"/>
                <w:tab w:val="left" w:pos="2070"/>
              </w:tabs>
              <w:spacing w:line="264" w:lineRule="auto"/>
              <w:jc w:val="center"/>
              <w:rPr>
                <w:strike/>
                <w:color w:val="000000" w:themeColor="text1"/>
                <w:sz w:val="16"/>
                <w:szCs w:val="16"/>
              </w:rPr>
            </w:pPr>
            <w:r w:rsidRPr="00F602AA">
              <w:rPr>
                <w:strike/>
                <w:color w:val="000000" w:themeColor="text1"/>
                <w:sz w:val="16"/>
                <w:szCs w:val="16"/>
              </w:rPr>
              <w:t>R022EPK3</w:t>
            </w:r>
          </w:p>
        </w:tc>
        <w:tc>
          <w:tcPr>
            <w:tcW w:w="6030" w:type="dxa"/>
          </w:tcPr>
          <w:p w:rsidR="00292EFF" w:rsidRPr="00F602AA" w:rsidRDefault="00292EFF" w:rsidP="008900E2">
            <w:pPr>
              <w:widowControl/>
              <w:tabs>
                <w:tab w:val="left" w:pos="360"/>
                <w:tab w:val="left" w:pos="1080"/>
                <w:tab w:val="left" w:pos="2070"/>
              </w:tabs>
              <w:spacing w:line="264" w:lineRule="auto"/>
              <w:jc w:val="both"/>
              <w:rPr>
                <w:strike/>
                <w:color w:val="000000" w:themeColor="text1"/>
                <w:sz w:val="16"/>
                <w:szCs w:val="16"/>
              </w:rPr>
            </w:pPr>
            <w:r w:rsidRPr="00F602AA">
              <w:rPr>
                <w:strike/>
                <w:color w:val="000000" w:themeColor="text1"/>
                <w:sz w:val="16"/>
                <w:szCs w:val="16"/>
              </w:rPr>
              <w:t>R022S212A</w:t>
            </w:r>
          </w:p>
        </w:tc>
        <w:tc>
          <w:tcPr>
            <w:tcW w:w="990" w:type="dxa"/>
          </w:tcPr>
          <w:p w:rsidR="00292EFF" w:rsidRPr="00F602AA" w:rsidRDefault="00292EFF" w:rsidP="00292EFF">
            <w:pPr>
              <w:widowControl/>
              <w:tabs>
                <w:tab w:val="left" w:pos="360"/>
                <w:tab w:val="left" w:pos="1080"/>
                <w:tab w:val="left" w:pos="2070"/>
              </w:tabs>
              <w:spacing w:line="264" w:lineRule="auto"/>
              <w:jc w:val="center"/>
              <w:rPr>
                <w:strike/>
                <w:color w:val="000000" w:themeColor="text1"/>
                <w:sz w:val="16"/>
                <w:szCs w:val="16"/>
              </w:rPr>
            </w:pPr>
            <w:r w:rsidRPr="00F602AA">
              <w:rPr>
                <w:strike/>
                <w:color w:val="000000" w:themeColor="text1"/>
                <w:sz w:val="16"/>
                <w:szCs w:val="16"/>
              </w:rPr>
              <w:t>Total HAP</w:t>
            </w:r>
          </w:p>
        </w:tc>
        <w:tc>
          <w:tcPr>
            <w:tcW w:w="1080" w:type="dxa"/>
          </w:tcPr>
          <w:p w:rsidR="00292EFF" w:rsidRPr="00F602AA" w:rsidRDefault="00292EFF" w:rsidP="00BF55C2">
            <w:pPr>
              <w:widowControl/>
              <w:tabs>
                <w:tab w:val="left" w:pos="360"/>
                <w:tab w:val="left" w:pos="1080"/>
                <w:tab w:val="left" w:pos="2070"/>
              </w:tabs>
              <w:spacing w:line="264" w:lineRule="auto"/>
              <w:jc w:val="both"/>
              <w:rPr>
                <w:strike/>
                <w:color w:val="000000" w:themeColor="text1"/>
                <w:sz w:val="16"/>
                <w:szCs w:val="16"/>
              </w:rPr>
            </w:pPr>
          </w:p>
        </w:tc>
        <w:tc>
          <w:tcPr>
            <w:tcW w:w="1080" w:type="dxa"/>
          </w:tcPr>
          <w:p w:rsidR="00292EFF" w:rsidRPr="00F602AA" w:rsidRDefault="00292EFF" w:rsidP="00BF55C2">
            <w:pPr>
              <w:widowControl/>
              <w:tabs>
                <w:tab w:val="left" w:pos="360"/>
                <w:tab w:val="left" w:pos="1080"/>
                <w:tab w:val="left" w:pos="2070"/>
              </w:tabs>
              <w:spacing w:line="264" w:lineRule="auto"/>
              <w:jc w:val="both"/>
              <w:rPr>
                <w:strike/>
                <w:color w:val="000000" w:themeColor="text1"/>
                <w:sz w:val="16"/>
                <w:szCs w:val="16"/>
              </w:rPr>
            </w:pPr>
          </w:p>
        </w:tc>
      </w:tr>
      <w:tr w:rsidR="00292EFF" w:rsidRPr="00F602AA" w:rsidTr="00292EFF">
        <w:tc>
          <w:tcPr>
            <w:tcW w:w="1098" w:type="dxa"/>
          </w:tcPr>
          <w:p w:rsidR="00292EFF" w:rsidRPr="00F602AA" w:rsidRDefault="00292EFF" w:rsidP="00292EFF">
            <w:pPr>
              <w:widowControl/>
              <w:tabs>
                <w:tab w:val="left" w:pos="360"/>
                <w:tab w:val="left" w:pos="1080"/>
                <w:tab w:val="left" w:pos="2070"/>
              </w:tabs>
              <w:spacing w:line="264" w:lineRule="auto"/>
              <w:jc w:val="center"/>
              <w:rPr>
                <w:strike/>
                <w:color w:val="000000" w:themeColor="text1"/>
                <w:sz w:val="16"/>
                <w:szCs w:val="16"/>
              </w:rPr>
            </w:pPr>
            <w:r w:rsidRPr="00F602AA">
              <w:rPr>
                <w:strike/>
                <w:color w:val="000000" w:themeColor="text1"/>
                <w:sz w:val="16"/>
                <w:szCs w:val="16"/>
              </w:rPr>
              <w:t>R022EPK3</w:t>
            </w:r>
          </w:p>
        </w:tc>
        <w:tc>
          <w:tcPr>
            <w:tcW w:w="6030" w:type="dxa"/>
          </w:tcPr>
          <w:p w:rsidR="00292EFF" w:rsidRPr="00F602AA" w:rsidRDefault="00292EFF" w:rsidP="008900E2">
            <w:pPr>
              <w:widowControl/>
              <w:tabs>
                <w:tab w:val="left" w:pos="360"/>
                <w:tab w:val="left" w:pos="1080"/>
                <w:tab w:val="left" w:pos="2070"/>
              </w:tabs>
              <w:spacing w:line="264" w:lineRule="auto"/>
              <w:jc w:val="both"/>
              <w:rPr>
                <w:strike/>
                <w:color w:val="000000" w:themeColor="text1"/>
                <w:sz w:val="16"/>
                <w:szCs w:val="16"/>
              </w:rPr>
            </w:pPr>
            <w:r w:rsidRPr="00F602AA">
              <w:rPr>
                <w:strike/>
                <w:color w:val="000000" w:themeColor="text1"/>
                <w:sz w:val="16"/>
                <w:szCs w:val="16"/>
              </w:rPr>
              <w:t>R022S212A</w:t>
            </w:r>
          </w:p>
        </w:tc>
        <w:tc>
          <w:tcPr>
            <w:tcW w:w="990" w:type="dxa"/>
          </w:tcPr>
          <w:p w:rsidR="00292EFF" w:rsidRPr="00F602AA" w:rsidRDefault="00292EFF" w:rsidP="00292EFF">
            <w:pPr>
              <w:widowControl/>
              <w:tabs>
                <w:tab w:val="left" w:pos="360"/>
                <w:tab w:val="left" w:pos="1080"/>
                <w:tab w:val="left" w:pos="2070"/>
              </w:tabs>
              <w:spacing w:line="264" w:lineRule="auto"/>
              <w:jc w:val="center"/>
              <w:rPr>
                <w:strike/>
                <w:color w:val="000000" w:themeColor="text1"/>
                <w:sz w:val="16"/>
                <w:szCs w:val="16"/>
              </w:rPr>
            </w:pPr>
            <w:r w:rsidRPr="00F602AA">
              <w:rPr>
                <w:strike/>
                <w:color w:val="000000" w:themeColor="text1"/>
                <w:sz w:val="16"/>
                <w:szCs w:val="16"/>
              </w:rPr>
              <w:t>VOC</w:t>
            </w:r>
          </w:p>
        </w:tc>
        <w:tc>
          <w:tcPr>
            <w:tcW w:w="1080" w:type="dxa"/>
          </w:tcPr>
          <w:p w:rsidR="00292EFF" w:rsidRPr="00F602AA" w:rsidRDefault="00292EFF" w:rsidP="00BF55C2">
            <w:pPr>
              <w:widowControl/>
              <w:tabs>
                <w:tab w:val="left" w:pos="360"/>
                <w:tab w:val="left" w:pos="1080"/>
                <w:tab w:val="left" w:pos="2070"/>
              </w:tabs>
              <w:spacing w:line="264" w:lineRule="auto"/>
              <w:jc w:val="both"/>
              <w:rPr>
                <w:strike/>
                <w:color w:val="000000" w:themeColor="text1"/>
                <w:sz w:val="16"/>
                <w:szCs w:val="16"/>
              </w:rPr>
            </w:pPr>
          </w:p>
        </w:tc>
        <w:tc>
          <w:tcPr>
            <w:tcW w:w="1080" w:type="dxa"/>
          </w:tcPr>
          <w:p w:rsidR="00292EFF" w:rsidRPr="00F602AA" w:rsidRDefault="00292EFF" w:rsidP="00BF55C2">
            <w:pPr>
              <w:widowControl/>
              <w:tabs>
                <w:tab w:val="left" w:pos="360"/>
                <w:tab w:val="left" w:pos="1080"/>
                <w:tab w:val="left" w:pos="2070"/>
              </w:tabs>
              <w:spacing w:line="264" w:lineRule="auto"/>
              <w:jc w:val="both"/>
              <w:rPr>
                <w:strike/>
                <w:color w:val="000000" w:themeColor="text1"/>
                <w:sz w:val="16"/>
                <w:szCs w:val="16"/>
              </w:rPr>
            </w:pPr>
          </w:p>
        </w:tc>
      </w:tr>
      <w:tr w:rsidR="00292EFF" w:rsidRPr="00F602AA" w:rsidTr="00292EFF">
        <w:tc>
          <w:tcPr>
            <w:tcW w:w="1098" w:type="dxa"/>
          </w:tcPr>
          <w:p w:rsidR="00292EFF" w:rsidRPr="00F602AA" w:rsidRDefault="00292EFF" w:rsidP="00292EFF">
            <w:pPr>
              <w:widowControl/>
              <w:tabs>
                <w:tab w:val="left" w:pos="360"/>
                <w:tab w:val="left" w:pos="1080"/>
                <w:tab w:val="left" w:pos="2070"/>
              </w:tabs>
              <w:spacing w:line="264" w:lineRule="auto"/>
              <w:jc w:val="center"/>
              <w:rPr>
                <w:strike/>
                <w:color w:val="000000" w:themeColor="text1"/>
                <w:sz w:val="16"/>
                <w:szCs w:val="16"/>
              </w:rPr>
            </w:pPr>
            <w:r w:rsidRPr="00F602AA">
              <w:rPr>
                <w:strike/>
                <w:color w:val="000000" w:themeColor="text1"/>
                <w:sz w:val="16"/>
                <w:szCs w:val="16"/>
              </w:rPr>
              <w:t>R022EPK5</w:t>
            </w:r>
          </w:p>
        </w:tc>
        <w:tc>
          <w:tcPr>
            <w:tcW w:w="6030" w:type="dxa"/>
          </w:tcPr>
          <w:p w:rsidR="00292EFF" w:rsidRPr="00F602AA" w:rsidRDefault="00292EFF" w:rsidP="008900E2">
            <w:pPr>
              <w:widowControl/>
              <w:tabs>
                <w:tab w:val="left" w:pos="360"/>
                <w:tab w:val="left" w:pos="1080"/>
                <w:tab w:val="left" w:pos="2070"/>
              </w:tabs>
              <w:spacing w:line="264" w:lineRule="auto"/>
              <w:jc w:val="both"/>
              <w:rPr>
                <w:strike/>
                <w:color w:val="000000" w:themeColor="text1"/>
                <w:sz w:val="16"/>
                <w:szCs w:val="16"/>
              </w:rPr>
            </w:pPr>
            <w:r w:rsidRPr="00F602AA">
              <w:rPr>
                <w:strike/>
                <w:color w:val="000000" w:themeColor="text1"/>
                <w:sz w:val="16"/>
                <w:szCs w:val="16"/>
              </w:rPr>
              <w:t>R022S214A</w:t>
            </w:r>
          </w:p>
        </w:tc>
        <w:tc>
          <w:tcPr>
            <w:tcW w:w="990" w:type="dxa"/>
          </w:tcPr>
          <w:p w:rsidR="00292EFF" w:rsidRPr="00F602AA" w:rsidRDefault="00292EFF" w:rsidP="00292EFF">
            <w:pPr>
              <w:widowControl/>
              <w:tabs>
                <w:tab w:val="left" w:pos="360"/>
                <w:tab w:val="left" w:pos="1080"/>
                <w:tab w:val="left" w:pos="2070"/>
              </w:tabs>
              <w:spacing w:line="264" w:lineRule="auto"/>
              <w:jc w:val="center"/>
              <w:rPr>
                <w:strike/>
                <w:color w:val="000000" w:themeColor="text1"/>
                <w:sz w:val="16"/>
                <w:szCs w:val="16"/>
              </w:rPr>
            </w:pPr>
            <w:r w:rsidRPr="00F602AA">
              <w:rPr>
                <w:strike/>
                <w:color w:val="000000" w:themeColor="text1"/>
                <w:sz w:val="16"/>
                <w:szCs w:val="16"/>
              </w:rPr>
              <w:t>ODC</w:t>
            </w:r>
          </w:p>
        </w:tc>
        <w:tc>
          <w:tcPr>
            <w:tcW w:w="1080" w:type="dxa"/>
          </w:tcPr>
          <w:p w:rsidR="00292EFF" w:rsidRPr="00F602AA" w:rsidRDefault="00292EFF" w:rsidP="00BF55C2">
            <w:pPr>
              <w:widowControl/>
              <w:tabs>
                <w:tab w:val="left" w:pos="360"/>
                <w:tab w:val="left" w:pos="1080"/>
                <w:tab w:val="left" w:pos="2070"/>
              </w:tabs>
              <w:spacing w:line="264" w:lineRule="auto"/>
              <w:jc w:val="both"/>
              <w:rPr>
                <w:strike/>
                <w:color w:val="000000" w:themeColor="text1"/>
                <w:sz w:val="16"/>
                <w:szCs w:val="16"/>
              </w:rPr>
            </w:pPr>
          </w:p>
        </w:tc>
        <w:tc>
          <w:tcPr>
            <w:tcW w:w="1080" w:type="dxa"/>
          </w:tcPr>
          <w:p w:rsidR="00292EFF" w:rsidRPr="00F602AA" w:rsidRDefault="00292EFF" w:rsidP="00BF55C2">
            <w:pPr>
              <w:widowControl/>
              <w:tabs>
                <w:tab w:val="left" w:pos="360"/>
                <w:tab w:val="left" w:pos="1080"/>
                <w:tab w:val="left" w:pos="2070"/>
              </w:tabs>
              <w:spacing w:line="264" w:lineRule="auto"/>
              <w:jc w:val="both"/>
              <w:rPr>
                <w:strike/>
                <w:color w:val="000000" w:themeColor="text1"/>
                <w:sz w:val="16"/>
                <w:szCs w:val="16"/>
              </w:rPr>
            </w:pPr>
          </w:p>
        </w:tc>
      </w:tr>
    </w:tbl>
    <w:p w:rsidR="009B672F" w:rsidRPr="00F602AA" w:rsidRDefault="009B672F" w:rsidP="00BF55C2">
      <w:pPr>
        <w:widowControl/>
        <w:tabs>
          <w:tab w:val="left" w:pos="360"/>
          <w:tab w:val="left" w:pos="1080"/>
          <w:tab w:val="left" w:pos="2070"/>
        </w:tabs>
        <w:spacing w:line="264" w:lineRule="auto"/>
        <w:jc w:val="both"/>
        <w:rPr>
          <w:strike/>
          <w:color w:val="000000" w:themeColor="text1"/>
          <w:sz w:val="16"/>
          <w:szCs w:val="16"/>
        </w:rPr>
      </w:pPr>
    </w:p>
    <w:p w:rsidR="00070843" w:rsidRPr="00F602AA" w:rsidRDefault="00070843" w:rsidP="00BF55C2">
      <w:pPr>
        <w:widowControl/>
        <w:tabs>
          <w:tab w:val="left" w:pos="360"/>
          <w:tab w:val="left" w:pos="1080"/>
          <w:tab w:val="left" w:pos="2070"/>
        </w:tabs>
        <w:spacing w:line="264" w:lineRule="auto"/>
        <w:jc w:val="both"/>
        <w:rPr>
          <w:strike/>
          <w:color w:val="000000" w:themeColor="text1"/>
          <w:sz w:val="16"/>
          <w:szCs w:val="16"/>
        </w:rPr>
      </w:pPr>
    </w:p>
    <w:p w:rsidR="00070843" w:rsidRPr="00F602AA" w:rsidRDefault="00070843" w:rsidP="00BF55C2">
      <w:pPr>
        <w:widowControl/>
        <w:tabs>
          <w:tab w:val="left" w:pos="360"/>
          <w:tab w:val="left" w:pos="1080"/>
          <w:tab w:val="left" w:pos="2070"/>
        </w:tabs>
        <w:spacing w:line="264" w:lineRule="auto"/>
        <w:jc w:val="both"/>
        <w:rPr>
          <w:strike/>
          <w:color w:val="000000" w:themeColor="text1"/>
          <w:sz w:val="16"/>
          <w:szCs w:val="16"/>
        </w:rPr>
      </w:pPr>
    </w:p>
    <w:p w:rsidR="00070843" w:rsidRPr="00F602AA" w:rsidRDefault="00070843" w:rsidP="00BF55C2">
      <w:pPr>
        <w:widowControl/>
        <w:tabs>
          <w:tab w:val="left" w:pos="360"/>
          <w:tab w:val="left" w:pos="1080"/>
          <w:tab w:val="left" w:pos="2070"/>
        </w:tabs>
        <w:spacing w:line="264" w:lineRule="auto"/>
        <w:jc w:val="both"/>
        <w:rPr>
          <w:strike/>
          <w:color w:val="000000" w:themeColor="text1"/>
          <w:sz w:val="16"/>
          <w:szCs w:val="16"/>
        </w:rPr>
      </w:pPr>
    </w:p>
    <w:p w:rsidR="00070843" w:rsidRPr="00F602AA" w:rsidRDefault="00070843" w:rsidP="00070843">
      <w:pPr>
        <w:widowControl/>
        <w:tabs>
          <w:tab w:val="left" w:pos="180"/>
          <w:tab w:val="left" w:pos="1080"/>
          <w:tab w:val="left" w:pos="2070"/>
        </w:tabs>
        <w:spacing w:line="264" w:lineRule="auto"/>
        <w:jc w:val="center"/>
        <w:rPr>
          <w:b/>
          <w:strike/>
          <w:color w:val="000000"/>
          <w:sz w:val="16"/>
          <w:szCs w:val="16"/>
        </w:rPr>
      </w:pPr>
      <w:r w:rsidRPr="00F602AA">
        <w:rPr>
          <w:b/>
          <w:strike/>
          <w:color w:val="000000"/>
          <w:sz w:val="16"/>
          <w:szCs w:val="16"/>
        </w:rPr>
        <w:t>Attachment B</w:t>
      </w:r>
    </w:p>
    <w:p w:rsidR="00070843" w:rsidRPr="00F602AA" w:rsidRDefault="00070843" w:rsidP="00070843">
      <w:pPr>
        <w:widowControl/>
        <w:tabs>
          <w:tab w:val="left" w:pos="180"/>
          <w:tab w:val="left" w:pos="1080"/>
          <w:tab w:val="left" w:pos="2070"/>
        </w:tabs>
        <w:spacing w:line="264" w:lineRule="auto"/>
        <w:jc w:val="center"/>
        <w:rPr>
          <w:b/>
          <w:strike/>
          <w:color w:val="000000"/>
          <w:sz w:val="16"/>
          <w:szCs w:val="16"/>
        </w:rPr>
      </w:pPr>
      <w:r w:rsidRPr="00F602AA">
        <w:rPr>
          <w:b/>
          <w:strike/>
          <w:color w:val="000000"/>
          <w:sz w:val="16"/>
          <w:szCs w:val="16"/>
        </w:rPr>
        <w:t>Page 2 of 2</w:t>
      </w:r>
    </w:p>
    <w:p w:rsidR="00070843" w:rsidRPr="00F602AA" w:rsidRDefault="00070843" w:rsidP="00070843">
      <w:pPr>
        <w:widowControl/>
        <w:tabs>
          <w:tab w:val="left" w:pos="180"/>
          <w:tab w:val="left" w:pos="1080"/>
          <w:tab w:val="left" w:pos="2070"/>
        </w:tabs>
        <w:spacing w:line="264" w:lineRule="auto"/>
        <w:jc w:val="both"/>
        <w:rPr>
          <w:b/>
          <w:strike/>
          <w:color w:val="000000"/>
          <w:sz w:val="16"/>
          <w:szCs w:val="16"/>
        </w:rPr>
      </w:pPr>
    </w:p>
    <w:p w:rsidR="00070843" w:rsidRPr="00F602AA" w:rsidRDefault="00070843" w:rsidP="00070843">
      <w:pPr>
        <w:widowControl/>
        <w:tabs>
          <w:tab w:val="left" w:pos="180"/>
          <w:tab w:val="left" w:pos="1080"/>
          <w:tab w:val="left" w:pos="2070"/>
        </w:tabs>
        <w:spacing w:line="264" w:lineRule="auto"/>
        <w:jc w:val="both"/>
        <w:rPr>
          <w:b/>
          <w:strike/>
          <w:color w:val="000000"/>
          <w:sz w:val="16"/>
          <w:szCs w:val="16"/>
        </w:rPr>
      </w:pPr>
      <w:r w:rsidRPr="00F602AA">
        <w:rPr>
          <w:b/>
          <w:strike/>
          <w:color w:val="000000"/>
          <w:sz w:val="16"/>
          <w:szCs w:val="16"/>
        </w:rPr>
        <w:t>DuPont Washington Works</w:t>
      </w:r>
    </w:p>
    <w:p w:rsidR="00070843" w:rsidRPr="00F602AA" w:rsidRDefault="00070843" w:rsidP="00070843">
      <w:pPr>
        <w:widowControl/>
        <w:tabs>
          <w:tab w:val="left" w:pos="180"/>
          <w:tab w:val="left" w:pos="1080"/>
          <w:tab w:val="left" w:pos="2070"/>
        </w:tabs>
        <w:spacing w:line="264" w:lineRule="auto"/>
        <w:jc w:val="both"/>
        <w:rPr>
          <w:b/>
          <w:strike/>
          <w:color w:val="000000"/>
          <w:sz w:val="16"/>
          <w:szCs w:val="16"/>
        </w:rPr>
      </w:pPr>
      <w:r w:rsidRPr="00F602AA">
        <w:rPr>
          <w:b/>
          <w:strike/>
          <w:color w:val="000000"/>
          <w:sz w:val="16"/>
          <w:szCs w:val="16"/>
        </w:rPr>
        <w:t>Fluoroproducts Semiworks – Commercial Production</w:t>
      </w:r>
    </w:p>
    <w:p w:rsidR="00070843" w:rsidRPr="00F602AA" w:rsidRDefault="00070843" w:rsidP="00070843">
      <w:pPr>
        <w:widowControl/>
        <w:tabs>
          <w:tab w:val="left" w:pos="180"/>
          <w:tab w:val="left" w:pos="1080"/>
          <w:tab w:val="left" w:pos="2070"/>
        </w:tabs>
        <w:spacing w:line="264" w:lineRule="auto"/>
        <w:jc w:val="both"/>
        <w:rPr>
          <w:b/>
          <w:strike/>
          <w:color w:val="000000"/>
          <w:sz w:val="16"/>
          <w:szCs w:val="16"/>
        </w:rPr>
      </w:pPr>
      <w:r w:rsidRPr="00F602AA">
        <w:rPr>
          <w:b/>
          <w:strike/>
          <w:color w:val="000000"/>
          <w:sz w:val="16"/>
          <w:szCs w:val="16"/>
        </w:rPr>
        <w:t>Emissions by Individual Equipment ID</w:t>
      </w:r>
    </w:p>
    <w:p w:rsidR="00070843" w:rsidRPr="00F602AA" w:rsidRDefault="00070843" w:rsidP="00070843">
      <w:pPr>
        <w:widowControl/>
        <w:tabs>
          <w:tab w:val="left" w:pos="180"/>
          <w:tab w:val="left" w:pos="1080"/>
          <w:tab w:val="left" w:pos="2070"/>
        </w:tabs>
        <w:spacing w:line="264" w:lineRule="auto"/>
        <w:jc w:val="both"/>
        <w:rPr>
          <w:b/>
          <w:strike/>
          <w:color w:val="000000"/>
          <w:sz w:val="16"/>
          <w:szCs w:val="16"/>
        </w:rPr>
      </w:pPr>
    </w:p>
    <w:p w:rsidR="00070843" w:rsidRPr="00F602AA" w:rsidRDefault="00070843" w:rsidP="00070843">
      <w:pPr>
        <w:widowControl/>
        <w:tabs>
          <w:tab w:val="left" w:pos="360"/>
          <w:tab w:val="left" w:pos="1080"/>
          <w:tab w:val="left" w:pos="2070"/>
        </w:tabs>
        <w:spacing w:line="264" w:lineRule="auto"/>
        <w:jc w:val="both"/>
        <w:rPr>
          <w:b/>
          <w:strike/>
          <w:color w:val="000000"/>
          <w:sz w:val="16"/>
          <w:szCs w:val="16"/>
        </w:rPr>
      </w:pPr>
      <w:r w:rsidRPr="00F602AA">
        <w:rPr>
          <w:b/>
          <w:strike/>
          <w:color w:val="000000"/>
          <w:sz w:val="16"/>
          <w:szCs w:val="16"/>
        </w:rPr>
        <w:tab/>
        <w:t>Month:</w:t>
      </w:r>
    </w:p>
    <w:p w:rsidR="00070843" w:rsidRPr="00F602AA" w:rsidRDefault="00070843" w:rsidP="00070843">
      <w:pPr>
        <w:widowControl/>
        <w:tabs>
          <w:tab w:val="left" w:pos="360"/>
          <w:tab w:val="left" w:pos="1080"/>
          <w:tab w:val="left" w:pos="2070"/>
        </w:tabs>
        <w:spacing w:line="264" w:lineRule="auto"/>
        <w:jc w:val="both"/>
        <w:rPr>
          <w:strike/>
          <w:color w:val="000000"/>
          <w:sz w:val="16"/>
          <w:szCs w:val="16"/>
        </w:rPr>
      </w:pPr>
    </w:p>
    <w:p w:rsidR="00070843" w:rsidRPr="00F602AA" w:rsidRDefault="00070843" w:rsidP="00070843">
      <w:pPr>
        <w:widowControl/>
        <w:tabs>
          <w:tab w:val="left" w:pos="360"/>
          <w:tab w:val="left" w:pos="1080"/>
          <w:tab w:val="left" w:pos="2070"/>
        </w:tabs>
        <w:spacing w:line="264" w:lineRule="auto"/>
        <w:jc w:val="both"/>
        <w:rPr>
          <w:strike/>
          <w:color w:val="000000" w:themeColor="text1"/>
          <w:sz w:val="16"/>
          <w:szCs w:val="16"/>
        </w:rPr>
      </w:pPr>
      <w:r w:rsidRPr="00F602AA">
        <w:rPr>
          <w:b/>
          <w:i/>
          <w:strike/>
          <w:color w:val="000000" w:themeColor="text1"/>
          <w:sz w:val="16"/>
          <w:szCs w:val="16"/>
          <w:u w:val="single"/>
        </w:rPr>
        <w:t>Process Equipment &amp; Maintenance</w:t>
      </w:r>
    </w:p>
    <w:p w:rsidR="00070843" w:rsidRPr="00F602AA" w:rsidRDefault="00070843" w:rsidP="00070843">
      <w:pPr>
        <w:widowControl/>
        <w:tabs>
          <w:tab w:val="left" w:pos="360"/>
          <w:tab w:val="left" w:pos="1080"/>
          <w:tab w:val="left" w:pos="2070"/>
        </w:tabs>
        <w:spacing w:line="264" w:lineRule="auto"/>
        <w:jc w:val="both"/>
        <w:rPr>
          <w:strike/>
          <w:color w:val="000000" w:themeColor="text1"/>
          <w:sz w:val="16"/>
          <w:szCs w:val="16"/>
        </w:rPr>
      </w:pPr>
    </w:p>
    <w:tbl>
      <w:tblPr>
        <w:tblStyle w:val="TableGrid"/>
        <w:tblW w:w="1027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98"/>
        <w:gridCol w:w="6030"/>
        <w:gridCol w:w="990"/>
        <w:gridCol w:w="1080"/>
        <w:gridCol w:w="1080"/>
      </w:tblGrid>
      <w:tr w:rsidR="00070843" w:rsidRPr="00F602AA" w:rsidTr="008900E2">
        <w:tc>
          <w:tcPr>
            <w:tcW w:w="1098" w:type="dxa"/>
            <w:tcBorders>
              <w:top w:val="single" w:sz="12" w:space="0" w:color="auto"/>
              <w:bottom w:val="single" w:sz="12" w:space="0" w:color="auto"/>
            </w:tcBorders>
          </w:tcPr>
          <w:p w:rsidR="00070843" w:rsidRPr="00F602AA" w:rsidRDefault="00070843" w:rsidP="008900E2">
            <w:pPr>
              <w:widowControl/>
              <w:tabs>
                <w:tab w:val="left" w:pos="360"/>
                <w:tab w:val="left" w:pos="1080"/>
                <w:tab w:val="left" w:pos="2070"/>
              </w:tabs>
              <w:spacing w:line="264" w:lineRule="auto"/>
              <w:jc w:val="center"/>
              <w:rPr>
                <w:b/>
                <w:strike/>
                <w:color w:val="000000" w:themeColor="text1"/>
                <w:sz w:val="16"/>
                <w:szCs w:val="16"/>
              </w:rPr>
            </w:pPr>
            <w:r w:rsidRPr="00F602AA">
              <w:rPr>
                <w:b/>
                <w:strike/>
                <w:color w:val="000000" w:themeColor="text1"/>
                <w:sz w:val="16"/>
                <w:szCs w:val="16"/>
              </w:rPr>
              <w:t>Emission Point ID</w:t>
            </w:r>
          </w:p>
        </w:tc>
        <w:tc>
          <w:tcPr>
            <w:tcW w:w="6030" w:type="dxa"/>
            <w:tcBorders>
              <w:top w:val="single" w:sz="12" w:space="0" w:color="auto"/>
              <w:bottom w:val="single" w:sz="12" w:space="0" w:color="auto"/>
            </w:tcBorders>
          </w:tcPr>
          <w:p w:rsidR="00070843" w:rsidRPr="00F602AA" w:rsidRDefault="00070843" w:rsidP="008900E2">
            <w:pPr>
              <w:widowControl/>
              <w:tabs>
                <w:tab w:val="left" w:pos="360"/>
                <w:tab w:val="left" w:pos="1080"/>
                <w:tab w:val="left" w:pos="2070"/>
              </w:tabs>
              <w:spacing w:line="264" w:lineRule="auto"/>
              <w:jc w:val="center"/>
              <w:rPr>
                <w:b/>
                <w:strike/>
                <w:color w:val="000000" w:themeColor="text1"/>
                <w:sz w:val="16"/>
                <w:szCs w:val="16"/>
              </w:rPr>
            </w:pPr>
            <w:r w:rsidRPr="00F602AA">
              <w:rPr>
                <w:b/>
                <w:strike/>
                <w:color w:val="000000" w:themeColor="text1"/>
                <w:sz w:val="16"/>
                <w:szCs w:val="16"/>
              </w:rPr>
              <w:t>Emission Sources</w:t>
            </w:r>
          </w:p>
        </w:tc>
        <w:tc>
          <w:tcPr>
            <w:tcW w:w="990" w:type="dxa"/>
            <w:tcBorders>
              <w:top w:val="single" w:sz="12" w:space="0" w:color="auto"/>
              <w:bottom w:val="single" w:sz="12" w:space="0" w:color="auto"/>
            </w:tcBorders>
          </w:tcPr>
          <w:p w:rsidR="00070843" w:rsidRPr="00F602AA" w:rsidRDefault="00070843" w:rsidP="008900E2">
            <w:pPr>
              <w:widowControl/>
              <w:tabs>
                <w:tab w:val="left" w:pos="360"/>
                <w:tab w:val="left" w:pos="1080"/>
                <w:tab w:val="left" w:pos="2070"/>
              </w:tabs>
              <w:spacing w:line="264" w:lineRule="auto"/>
              <w:jc w:val="center"/>
              <w:rPr>
                <w:b/>
                <w:strike/>
                <w:color w:val="000000" w:themeColor="text1"/>
                <w:sz w:val="16"/>
                <w:szCs w:val="16"/>
              </w:rPr>
            </w:pPr>
            <w:r w:rsidRPr="00F602AA">
              <w:rPr>
                <w:b/>
                <w:strike/>
                <w:color w:val="000000" w:themeColor="text1"/>
                <w:sz w:val="16"/>
                <w:szCs w:val="16"/>
              </w:rPr>
              <w:t>Pollutant</w:t>
            </w:r>
          </w:p>
        </w:tc>
        <w:tc>
          <w:tcPr>
            <w:tcW w:w="1080" w:type="dxa"/>
            <w:tcBorders>
              <w:top w:val="single" w:sz="12" w:space="0" w:color="auto"/>
              <w:bottom w:val="single" w:sz="12" w:space="0" w:color="auto"/>
            </w:tcBorders>
          </w:tcPr>
          <w:p w:rsidR="00070843" w:rsidRPr="00F602AA" w:rsidRDefault="00070843" w:rsidP="008900E2">
            <w:pPr>
              <w:widowControl/>
              <w:tabs>
                <w:tab w:val="left" w:pos="360"/>
                <w:tab w:val="left" w:pos="1080"/>
                <w:tab w:val="left" w:pos="2070"/>
              </w:tabs>
              <w:spacing w:line="264" w:lineRule="auto"/>
              <w:jc w:val="center"/>
              <w:rPr>
                <w:b/>
                <w:strike/>
                <w:color w:val="000000" w:themeColor="text1"/>
                <w:sz w:val="16"/>
                <w:szCs w:val="16"/>
              </w:rPr>
            </w:pPr>
            <w:r w:rsidRPr="00F602AA">
              <w:rPr>
                <w:b/>
                <w:strike/>
                <w:color w:val="000000" w:themeColor="text1"/>
                <w:sz w:val="16"/>
                <w:szCs w:val="16"/>
              </w:rPr>
              <w:t>Max</w:t>
            </w:r>
          </w:p>
          <w:p w:rsidR="00070843" w:rsidRPr="00F602AA" w:rsidRDefault="00070843" w:rsidP="008900E2">
            <w:pPr>
              <w:widowControl/>
              <w:tabs>
                <w:tab w:val="left" w:pos="360"/>
                <w:tab w:val="left" w:pos="1080"/>
                <w:tab w:val="left" w:pos="2070"/>
              </w:tabs>
              <w:spacing w:line="264" w:lineRule="auto"/>
              <w:jc w:val="center"/>
              <w:rPr>
                <w:b/>
                <w:strike/>
                <w:color w:val="000000" w:themeColor="text1"/>
                <w:sz w:val="16"/>
                <w:szCs w:val="16"/>
              </w:rPr>
            </w:pPr>
            <w:r w:rsidRPr="00F602AA">
              <w:rPr>
                <w:b/>
                <w:strike/>
                <w:color w:val="000000" w:themeColor="text1"/>
                <w:sz w:val="16"/>
                <w:szCs w:val="16"/>
              </w:rPr>
              <w:t>lb/hr</w:t>
            </w:r>
          </w:p>
        </w:tc>
        <w:tc>
          <w:tcPr>
            <w:tcW w:w="1080" w:type="dxa"/>
            <w:tcBorders>
              <w:top w:val="single" w:sz="12" w:space="0" w:color="auto"/>
              <w:bottom w:val="single" w:sz="12" w:space="0" w:color="auto"/>
            </w:tcBorders>
          </w:tcPr>
          <w:p w:rsidR="00070843" w:rsidRPr="00F602AA" w:rsidRDefault="00070843" w:rsidP="008900E2">
            <w:pPr>
              <w:widowControl/>
              <w:tabs>
                <w:tab w:val="left" w:pos="360"/>
                <w:tab w:val="left" w:pos="1080"/>
                <w:tab w:val="left" w:pos="2070"/>
              </w:tabs>
              <w:spacing w:line="264" w:lineRule="auto"/>
              <w:jc w:val="center"/>
              <w:rPr>
                <w:b/>
                <w:strike/>
                <w:color w:val="000000" w:themeColor="text1"/>
                <w:sz w:val="16"/>
                <w:szCs w:val="16"/>
              </w:rPr>
            </w:pPr>
            <w:r w:rsidRPr="00F602AA">
              <w:rPr>
                <w:b/>
                <w:strike/>
                <w:color w:val="000000" w:themeColor="text1"/>
                <w:sz w:val="16"/>
                <w:szCs w:val="16"/>
              </w:rPr>
              <w:t>Actual</w:t>
            </w:r>
          </w:p>
          <w:p w:rsidR="00070843" w:rsidRPr="00F602AA" w:rsidRDefault="00070843" w:rsidP="008900E2">
            <w:pPr>
              <w:widowControl/>
              <w:tabs>
                <w:tab w:val="left" w:pos="360"/>
                <w:tab w:val="left" w:pos="1080"/>
                <w:tab w:val="left" w:pos="2070"/>
              </w:tabs>
              <w:spacing w:line="264" w:lineRule="auto"/>
              <w:jc w:val="center"/>
              <w:rPr>
                <w:b/>
                <w:strike/>
                <w:color w:val="000000" w:themeColor="text1"/>
                <w:sz w:val="16"/>
                <w:szCs w:val="16"/>
              </w:rPr>
            </w:pPr>
            <w:r w:rsidRPr="00F602AA">
              <w:rPr>
                <w:b/>
                <w:strike/>
                <w:color w:val="000000" w:themeColor="text1"/>
                <w:sz w:val="16"/>
                <w:szCs w:val="16"/>
              </w:rPr>
              <w:t>lb/month</w:t>
            </w:r>
          </w:p>
        </w:tc>
      </w:tr>
      <w:tr w:rsidR="00070843" w:rsidRPr="00F602AA" w:rsidTr="008900E2">
        <w:tc>
          <w:tcPr>
            <w:tcW w:w="1098" w:type="dxa"/>
            <w:tcBorders>
              <w:top w:val="single" w:sz="12" w:space="0" w:color="auto"/>
            </w:tcBorders>
          </w:tcPr>
          <w:p w:rsidR="00070843" w:rsidRPr="00F602AA" w:rsidRDefault="00070843" w:rsidP="008900E2">
            <w:pPr>
              <w:widowControl/>
              <w:tabs>
                <w:tab w:val="left" w:pos="360"/>
                <w:tab w:val="left" w:pos="1080"/>
                <w:tab w:val="left" w:pos="2070"/>
              </w:tabs>
              <w:spacing w:line="264" w:lineRule="auto"/>
              <w:jc w:val="center"/>
              <w:rPr>
                <w:strike/>
                <w:color w:val="000000" w:themeColor="text1"/>
                <w:sz w:val="16"/>
                <w:szCs w:val="16"/>
              </w:rPr>
            </w:pPr>
            <w:r w:rsidRPr="00F602AA">
              <w:rPr>
                <w:strike/>
                <w:color w:val="000000" w:themeColor="text1"/>
                <w:sz w:val="16"/>
                <w:szCs w:val="16"/>
              </w:rPr>
              <w:t>R022EPK5</w:t>
            </w:r>
          </w:p>
        </w:tc>
        <w:tc>
          <w:tcPr>
            <w:tcW w:w="6030" w:type="dxa"/>
            <w:tcBorders>
              <w:top w:val="single" w:sz="12" w:space="0" w:color="auto"/>
            </w:tcBorders>
          </w:tcPr>
          <w:p w:rsidR="00070843" w:rsidRPr="00F602AA" w:rsidRDefault="00070843" w:rsidP="008900E2">
            <w:pPr>
              <w:widowControl/>
              <w:tabs>
                <w:tab w:val="left" w:pos="360"/>
                <w:tab w:val="left" w:pos="1080"/>
                <w:tab w:val="left" w:pos="2070"/>
              </w:tabs>
              <w:spacing w:line="264" w:lineRule="auto"/>
              <w:jc w:val="both"/>
              <w:rPr>
                <w:strike/>
                <w:color w:val="000000" w:themeColor="text1"/>
                <w:sz w:val="16"/>
                <w:szCs w:val="16"/>
              </w:rPr>
            </w:pPr>
            <w:r w:rsidRPr="00F602AA">
              <w:rPr>
                <w:strike/>
                <w:color w:val="000000" w:themeColor="text1"/>
                <w:sz w:val="16"/>
                <w:szCs w:val="16"/>
              </w:rPr>
              <w:t>R022S214A</w:t>
            </w:r>
          </w:p>
        </w:tc>
        <w:tc>
          <w:tcPr>
            <w:tcW w:w="990" w:type="dxa"/>
            <w:tcBorders>
              <w:top w:val="single" w:sz="12" w:space="0" w:color="auto"/>
            </w:tcBorders>
          </w:tcPr>
          <w:p w:rsidR="00070843" w:rsidRPr="00F602AA" w:rsidRDefault="00070843" w:rsidP="008900E2">
            <w:pPr>
              <w:widowControl/>
              <w:tabs>
                <w:tab w:val="left" w:pos="360"/>
                <w:tab w:val="left" w:pos="1080"/>
                <w:tab w:val="left" w:pos="2070"/>
              </w:tabs>
              <w:spacing w:line="264" w:lineRule="auto"/>
              <w:jc w:val="center"/>
              <w:rPr>
                <w:strike/>
                <w:color w:val="000000" w:themeColor="text1"/>
                <w:sz w:val="16"/>
                <w:szCs w:val="16"/>
              </w:rPr>
            </w:pPr>
            <w:r w:rsidRPr="00F602AA">
              <w:rPr>
                <w:strike/>
                <w:color w:val="000000" w:themeColor="text1"/>
                <w:sz w:val="16"/>
                <w:szCs w:val="16"/>
              </w:rPr>
              <w:t>Total HAP</w:t>
            </w:r>
          </w:p>
        </w:tc>
        <w:tc>
          <w:tcPr>
            <w:tcW w:w="1080" w:type="dxa"/>
            <w:tcBorders>
              <w:top w:val="single" w:sz="12" w:space="0" w:color="auto"/>
            </w:tcBorders>
          </w:tcPr>
          <w:p w:rsidR="00070843" w:rsidRPr="00F602AA" w:rsidRDefault="00070843" w:rsidP="008900E2">
            <w:pPr>
              <w:widowControl/>
              <w:tabs>
                <w:tab w:val="left" w:pos="360"/>
                <w:tab w:val="left" w:pos="1080"/>
                <w:tab w:val="left" w:pos="2070"/>
              </w:tabs>
              <w:spacing w:line="264" w:lineRule="auto"/>
              <w:jc w:val="both"/>
              <w:rPr>
                <w:strike/>
                <w:color w:val="000000" w:themeColor="text1"/>
                <w:sz w:val="16"/>
                <w:szCs w:val="16"/>
              </w:rPr>
            </w:pPr>
          </w:p>
        </w:tc>
        <w:tc>
          <w:tcPr>
            <w:tcW w:w="1080" w:type="dxa"/>
            <w:tcBorders>
              <w:top w:val="single" w:sz="12" w:space="0" w:color="auto"/>
            </w:tcBorders>
          </w:tcPr>
          <w:p w:rsidR="00070843" w:rsidRPr="00F602AA" w:rsidRDefault="00070843" w:rsidP="008900E2">
            <w:pPr>
              <w:widowControl/>
              <w:tabs>
                <w:tab w:val="left" w:pos="360"/>
                <w:tab w:val="left" w:pos="1080"/>
                <w:tab w:val="left" w:pos="2070"/>
              </w:tabs>
              <w:spacing w:line="264" w:lineRule="auto"/>
              <w:jc w:val="both"/>
              <w:rPr>
                <w:strike/>
                <w:color w:val="000000" w:themeColor="text1"/>
                <w:sz w:val="16"/>
                <w:szCs w:val="16"/>
              </w:rPr>
            </w:pPr>
          </w:p>
        </w:tc>
      </w:tr>
      <w:tr w:rsidR="00070843" w:rsidRPr="00F602AA" w:rsidTr="008900E2">
        <w:tc>
          <w:tcPr>
            <w:tcW w:w="1098" w:type="dxa"/>
          </w:tcPr>
          <w:p w:rsidR="00070843" w:rsidRPr="00F602AA" w:rsidRDefault="00070843" w:rsidP="008900E2">
            <w:pPr>
              <w:widowControl/>
              <w:tabs>
                <w:tab w:val="left" w:pos="360"/>
                <w:tab w:val="left" w:pos="1080"/>
                <w:tab w:val="left" w:pos="2070"/>
              </w:tabs>
              <w:spacing w:line="264" w:lineRule="auto"/>
              <w:jc w:val="center"/>
              <w:rPr>
                <w:strike/>
                <w:color w:val="000000" w:themeColor="text1"/>
                <w:sz w:val="16"/>
                <w:szCs w:val="16"/>
              </w:rPr>
            </w:pPr>
            <w:r w:rsidRPr="00F602AA">
              <w:rPr>
                <w:strike/>
                <w:color w:val="000000" w:themeColor="text1"/>
                <w:sz w:val="16"/>
                <w:szCs w:val="16"/>
              </w:rPr>
              <w:t>R022EPK5</w:t>
            </w:r>
          </w:p>
        </w:tc>
        <w:tc>
          <w:tcPr>
            <w:tcW w:w="6030" w:type="dxa"/>
          </w:tcPr>
          <w:p w:rsidR="00070843" w:rsidRPr="00F602AA" w:rsidRDefault="00070843" w:rsidP="008900E2">
            <w:pPr>
              <w:widowControl/>
              <w:tabs>
                <w:tab w:val="left" w:pos="360"/>
                <w:tab w:val="left" w:pos="1080"/>
                <w:tab w:val="left" w:pos="2070"/>
              </w:tabs>
              <w:spacing w:line="264" w:lineRule="auto"/>
              <w:jc w:val="both"/>
              <w:rPr>
                <w:strike/>
                <w:color w:val="000000" w:themeColor="text1"/>
                <w:sz w:val="16"/>
                <w:szCs w:val="16"/>
              </w:rPr>
            </w:pPr>
            <w:r w:rsidRPr="00F602AA">
              <w:rPr>
                <w:strike/>
                <w:color w:val="000000" w:themeColor="text1"/>
                <w:sz w:val="16"/>
                <w:szCs w:val="16"/>
              </w:rPr>
              <w:t>S022S214A</w:t>
            </w:r>
          </w:p>
        </w:tc>
        <w:tc>
          <w:tcPr>
            <w:tcW w:w="990" w:type="dxa"/>
          </w:tcPr>
          <w:p w:rsidR="00070843" w:rsidRPr="00F602AA" w:rsidRDefault="00070843" w:rsidP="008900E2">
            <w:pPr>
              <w:widowControl/>
              <w:tabs>
                <w:tab w:val="left" w:pos="360"/>
                <w:tab w:val="left" w:pos="1080"/>
                <w:tab w:val="left" w:pos="2070"/>
              </w:tabs>
              <w:spacing w:line="264" w:lineRule="auto"/>
              <w:jc w:val="center"/>
              <w:rPr>
                <w:strike/>
                <w:color w:val="000000" w:themeColor="text1"/>
                <w:sz w:val="16"/>
                <w:szCs w:val="16"/>
              </w:rPr>
            </w:pPr>
            <w:r w:rsidRPr="00F602AA">
              <w:rPr>
                <w:strike/>
                <w:color w:val="000000" w:themeColor="text1"/>
                <w:sz w:val="16"/>
                <w:szCs w:val="16"/>
              </w:rPr>
              <w:t>VOC</w:t>
            </w:r>
          </w:p>
        </w:tc>
        <w:tc>
          <w:tcPr>
            <w:tcW w:w="1080" w:type="dxa"/>
          </w:tcPr>
          <w:p w:rsidR="00070843" w:rsidRPr="00F602AA" w:rsidRDefault="00070843" w:rsidP="008900E2">
            <w:pPr>
              <w:widowControl/>
              <w:tabs>
                <w:tab w:val="left" w:pos="360"/>
                <w:tab w:val="left" w:pos="1080"/>
                <w:tab w:val="left" w:pos="2070"/>
              </w:tabs>
              <w:spacing w:line="264" w:lineRule="auto"/>
              <w:jc w:val="both"/>
              <w:rPr>
                <w:strike/>
                <w:color w:val="000000" w:themeColor="text1"/>
                <w:sz w:val="16"/>
                <w:szCs w:val="16"/>
              </w:rPr>
            </w:pPr>
          </w:p>
        </w:tc>
        <w:tc>
          <w:tcPr>
            <w:tcW w:w="1080" w:type="dxa"/>
          </w:tcPr>
          <w:p w:rsidR="00070843" w:rsidRPr="00F602AA" w:rsidRDefault="00070843" w:rsidP="008900E2">
            <w:pPr>
              <w:widowControl/>
              <w:tabs>
                <w:tab w:val="left" w:pos="360"/>
                <w:tab w:val="left" w:pos="1080"/>
                <w:tab w:val="left" w:pos="2070"/>
              </w:tabs>
              <w:spacing w:line="264" w:lineRule="auto"/>
              <w:jc w:val="both"/>
              <w:rPr>
                <w:strike/>
                <w:color w:val="000000" w:themeColor="text1"/>
                <w:sz w:val="16"/>
                <w:szCs w:val="16"/>
              </w:rPr>
            </w:pPr>
          </w:p>
        </w:tc>
      </w:tr>
      <w:tr w:rsidR="00070843" w:rsidRPr="00F602AA" w:rsidTr="008900E2">
        <w:tc>
          <w:tcPr>
            <w:tcW w:w="1098" w:type="dxa"/>
          </w:tcPr>
          <w:p w:rsidR="00070843" w:rsidRPr="00F602AA" w:rsidRDefault="00070843" w:rsidP="008900E2">
            <w:pPr>
              <w:widowControl/>
              <w:tabs>
                <w:tab w:val="left" w:pos="360"/>
                <w:tab w:val="left" w:pos="1080"/>
                <w:tab w:val="left" w:pos="2070"/>
              </w:tabs>
              <w:spacing w:line="264" w:lineRule="auto"/>
              <w:jc w:val="center"/>
              <w:rPr>
                <w:strike/>
                <w:color w:val="000000" w:themeColor="text1"/>
                <w:sz w:val="16"/>
                <w:szCs w:val="16"/>
              </w:rPr>
            </w:pPr>
            <w:r w:rsidRPr="00F602AA">
              <w:rPr>
                <w:strike/>
                <w:color w:val="000000" w:themeColor="text1"/>
                <w:sz w:val="16"/>
                <w:szCs w:val="16"/>
              </w:rPr>
              <w:t>R022EPVJ</w:t>
            </w:r>
          </w:p>
        </w:tc>
        <w:tc>
          <w:tcPr>
            <w:tcW w:w="6030" w:type="dxa"/>
          </w:tcPr>
          <w:p w:rsidR="00070843" w:rsidRPr="00F602AA" w:rsidRDefault="00070843" w:rsidP="008900E2">
            <w:pPr>
              <w:widowControl/>
              <w:tabs>
                <w:tab w:val="left" w:pos="360"/>
                <w:tab w:val="left" w:pos="1080"/>
                <w:tab w:val="left" w:pos="2070"/>
              </w:tabs>
              <w:spacing w:line="264" w:lineRule="auto"/>
              <w:jc w:val="both"/>
              <w:rPr>
                <w:strike/>
                <w:color w:val="000000" w:themeColor="text1"/>
                <w:sz w:val="16"/>
                <w:szCs w:val="16"/>
              </w:rPr>
            </w:pPr>
            <w:r w:rsidRPr="00F602AA">
              <w:rPr>
                <w:strike/>
                <w:color w:val="000000" w:themeColor="text1"/>
                <w:sz w:val="16"/>
                <w:szCs w:val="16"/>
              </w:rPr>
              <w:t>R022S200, R022S205B, R022S206B, R022S207B, R022S208B, R022S209B, R022S210B, R022S211B, R022S212B, R022S214B</w:t>
            </w:r>
          </w:p>
        </w:tc>
        <w:tc>
          <w:tcPr>
            <w:tcW w:w="990" w:type="dxa"/>
          </w:tcPr>
          <w:p w:rsidR="00070843" w:rsidRPr="00F602AA" w:rsidRDefault="00070843" w:rsidP="008900E2">
            <w:pPr>
              <w:widowControl/>
              <w:tabs>
                <w:tab w:val="left" w:pos="360"/>
                <w:tab w:val="left" w:pos="1080"/>
                <w:tab w:val="left" w:pos="2070"/>
              </w:tabs>
              <w:spacing w:line="264" w:lineRule="auto"/>
              <w:jc w:val="center"/>
              <w:rPr>
                <w:strike/>
                <w:color w:val="000000" w:themeColor="text1"/>
                <w:sz w:val="16"/>
                <w:szCs w:val="16"/>
              </w:rPr>
            </w:pPr>
            <w:r w:rsidRPr="00F602AA">
              <w:rPr>
                <w:strike/>
                <w:color w:val="000000" w:themeColor="text1"/>
                <w:sz w:val="16"/>
                <w:szCs w:val="16"/>
              </w:rPr>
              <w:t>ODC</w:t>
            </w:r>
          </w:p>
        </w:tc>
        <w:tc>
          <w:tcPr>
            <w:tcW w:w="1080" w:type="dxa"/>
          </w:tcPr>
          <w:p w:rsidR="00070843" w:rsidRPr="00F602AA" w:rsidRDefault="00070843" w:rsidP="008900E2">
            <w:pPr>
              <w:widowControl/>
              <w:tabs>
                <w:tab w:val="left" w:pos="360"/>
                <w:tab w:val="left" w:pos="1080"/>
                <w:tab w:val="left" w:pos="2070"/>
              </w:tabs>
              <w:spacing w:line="264" w:lineRule="auto"/>
              <w:jc w:val="both"/>
              <w:rPr>
                <w:strike/>
                <w:color w:val="000000" w:themeColor="text1"/>
                <w:sz w:val="16"/>
                <w:szCs w:val="16"/>
              </w:rPr>
            </w:pPr>
          </w:p>
        </w:tc>
        <w:tc>
          <w:tcPr>
            <w:tcW w:w="1080" w:type="dxa"/>
          </w:tcPr>
          <w:p w:rsidR="00070843" w:rsidRPr="00F602AA" w:rsidRDefault="00070843" w:rsidP="008900E2">
            <w:pPr>
              <w:widowControl/>
              <w:tabs>
                <w:tab w:val="left" w:pos="360"/>
                <w:tab w:val="left" w:pos="1080"/>
                <w:tab w:val="left" w:pos="2070"/>
              </w:tabs>
              <w:spacing w:line="264" w:lineRule="auto"/>
              <w:jc w:val="both"/>
              <w:rPr>
                <w:strike/>
                <w:color w:val="000000" w:themeColor="text1"/>
                <w:sz w:val="16"/>
                <w:szCs w:val="16"/>
              </w:rPr>
            </w:pPr>
          </w:p>
        </w:tc>
      </w:tr>
      <w:tr w:rsidR="00070843" w:rsidRPr="00F602AA" w:rsidTr="008900E2">
        <w:tc>
          <w:tcPr>
            <w:tcW w:w="1098" w:type="dxa"/>
          </w:tcPr>
          <w:p w:rsidR="00070843" w:rsidRPr="00F602AA" w:rsidRDefault="00070843" w:rsidP="008900E2">
            <w:pPr>
              <w:widowControl/>
              <w:tabs>
                <w:tab w:val="left" w:pos="360"/>
                <w:tab w:val="left" w:pos="1080"/>
                <w:tab w:val="left" w:pos="2070"/>
              </w:tabs>
              <w:spacing w:line="264" w:lineRule="auto"/>
              <w:jc w:val="center"/>
              <w:rPr>
                <w:strike/>
                <w:color w:val="000000" w:themeColor="text1"/>
                <w:sz w:val="16"/>
                <w:szCs w:val="16"/>
              </w:rPr>
            </w:pPr>
            <w:r w:rsidRPr="00F602AA">
              <w:rPr>
                <w:strike/>
                <w:color w:val="000000" w:themeColor="text1"/>
                <w:sz w:val="16"/>
                <w:szCs w:val="16"/>
              </w:rPr>
              <w:t>R022EPVJ</w:t>
            </w:r>
          </w:p>
        </w:tc>
        <w:tc>
          <w:tcPr>
            <w:tcW w:w="6030" w:type="dxa"/>
          </w:tcPr>
          <w:p w:rsidR="00070843" w:rsidRPr="00F602AA" w:rsidRDefault="00070843" w:rsidP="008900E2">
            <w:pPr>
              <w:widowControl/>
              <w:tabs>
                <w:tab w:val="left" w:pos="360"/>
                <w:tab w:val="left" w:pos="1080"/>
                <w:tab w:val="left" w:pos="2070"/>
              </w:tabs>
              <w:spacing w:line="264" w:lineRule="auto"/>
              <w:jc w:val="both"/>
              <w:rPr>
                <w:strike/>
                <w:color w:val="000000" w:themeColor="text1"/>
                <w:sz w:val="16"/>
                <w:szCs w:val="16"/>
              </w:rPr>
            </w:pPr>
            <w:r w:rsidRPr="00F602AA">
              <w:rPr>
                <w:strike/>
                <w:color w:val="000000" w:themeColor="text1"/>
                <w:sz w:val="16"/>
                <w:szCs w:val="16"/>
              </w:rPr>
              <w:t>R022S200, R022S205B, R022S206B, R022S207B, R022S208B, R022S209B, R022S210B, R022S211B, R022S212B, R022S214B</w:t>
            </w:r>
          </w:p>
        </w:tc>
        <w:tc>
          <w:tcPr>
            <w:tcW w:w="990" w:type="dxa"/>
          </w:tcPr>
          <w:p w:rsidR="00070843" w:rsidRPr="00F602AA" w:rsidRDefault="00070843" w:rsidP="008900E2">
            <w:pPr>
              <w:widowControl/>
              <w:tabs>
                <w:tab w:val="left" w:pos="360"/>
                <w:tab w:val="left" w:pos="1080"/>
                <w:tab w:val="left" w:pos="2070"/>
              </w:tabs>
              <w:spacing w:line="264" w:lineRule="auto"/>
              <w:jc w:val="center"/>
              <w:rPr>
                <w:strike/>
                <w:color w:val="000000" w:themeColor="text1"/>
                <w:sz w:val="16"/>
                <w:szCs w:val="16"/>
              </w:rPr>
            </w:pPr>
            <w:r w:rsidRPr="00F602AA">
              <w:rPr>
                <w:strike/>
                <w:color w:val="000000" w:themeColor="text1"/>
                <w:sz w:val="16"/>
                <w:szCs w:val="16"/>
              </w:rPr>
              <w:t>Total HAP</w:t>
            </w:r>
          </w:p>
        </w:tc>
        <w:tc>
          <w:tcPr>
            <w:tcW w:w="1080" w:type="dxa"/>
          </w:tcPr>
          <w:p w:rsidR="00070843" w:rsidRPr="00F602AA" w:rsidRDefault="00070843" w:rsidP="008900E2">
            <w:pPr>
              <w:widowControl/>
              <w:tabs>
                <w:tab w:val="left" w:pos="360"/>
                <w:tab w:val="left" w:pos="1080"/>
                <w:tab w:val="left" w:pos="2070"/>
              </w:tabs>
              <w:spacing w:line="264" w:lineRule="auto"/>
              <w:jc w:val="both"/>
              <w:rPr>
                <w:strike/>
                <w:color w:val="000000" w:themeColor="text1"/>
                <w:sz w:val="16"/>
                <w:szCs w:val="16"/>
              </w:rPr>
            </w:pPr>
          </w:p>
        </w:tc>
        <w:tc>
          <w:tcPr>
            <w:tcW w:w="1080" w:type="dxa"/>
          </w:tcPr>
          <w:p w:rsidR="00070843" w:rsidRPr="00F602AA" w:rsidRDefault="00070843" w:rsidP="008900E2">
            <w:pPr>
              <w:widowControl/>
              <w:tabs>
                <w:tab w:val="left" w:pos="360"/>
                <w:tab w:val="left" w:pos="1080"/>
                <w:tab w:val="left" w:pos="2070"/>
              </w:tabs>
              <w:spacing w:line="264" w:lineRule="auto"/>
              <w:jc w:val="both"/>
              <w:rPr>
                <w:strike/>
                <w:color w:val="000000" w:themeColor="text1"/>
                <w:sz w:val="16"/>
                <w:szCs w:val="16"/>
              </w:rPr>
            </w:pPr>
          </w:p>
        </w:tc>
      </w:tr>
      <w:tr w:rsidR="00070843" w:rsidRPr="00F602AA" w:rsidTr="008900E2">
        <w:tc>
          <w:tcPr>
            <w:tcW w:w="1098" w:type="dxa"/>
          </w:tcPr>
          <w:p w:rsidR="00070843" w:rsidRPr="00F602AA" w:rsidRDefault="00070843" w:rsidP="008900E2">
            <w:pPr>
              <w:widowControl/>
              <w:tabs>
                <w:tab w:val="left" w:pos="360"/>
                <w:tab w:val="left" w:pos="1080"/>
                <w:tab w:val="left" w:pos="2070"/>
              </w:tabs>
              <w:spacing w:line="264" w:lineRule="auto"/>
              <w:jc w:val="center"/>
              <w:rPr>
                <w:strike/>
                <w:color w:val="000000" w:themeColor="text1"/>
                <w:sz w:val="16"/>
                <w:szCs w:val="16"/>
              </w:rPr>
            </w:pPr>
            <w:r w:rsidRPr="00F602AA">
              <w:rPr>
                <w:strike/>
                <w:color w:val="000000" w:themeColor="text1"/>
                <w:sz w:val="16"/>
                <w:szCs w:val="16"/>
              </w:rPr>
              <w:t>R022EPVJ</w:t>
            </w:r>
          </w:p>
        </w:tc>
        <w:tc>
          <w:tcPr>
            <w:tcW w:w="6030" w:type="dxa"/>
          </w:tcPr>
          <w:p w:rsidR="00070843" w:rsidRPr="00F602AA" w:rsidRDefault="00070843" w:rsidP="008900E2">
            <w:pPr>
              <w:widowControl/>
              <w:tabs>
                <w:tab w:val="left" w:pos="360"/>
                <w:tab w:val="left" w:pos="1080"/>
                <w:tab w:val="left" w:pos="2070"/>
              </w:tabs>
              <w:spacing w:line="264" w:lineRule="auto"/>
              <w:jc w:val="both"/>
              <w:rPr>
                <w:strike/>
                <w:color w:val="000000" w:themeColor="text1"/>
                <w:sz w:val="16"/>
                <w:szCs w:val="16"/>
              </w:rPr>
            </w:pPr>
            <w:r w:rsidRPr="00F602AA">
              <w:rPr>
                <w:strike/>
                <w:color w:val="000000" w:themeColor="text1"/>
                <w:sz w:val="16"/>
                <w:szCs w:val="16"/>
              </w:rPr>
              <w:t>R022S200, R022S205B, R022S206B, R022S207B, R022S208B, R022S209B, R022S210B, R022S211B, R022S212B, R022S214B</w:t>
            </w:r>
          </w:p>
        </w:tc>
        <w:tc>
          <w:tcPr>
            <w:tcW w:w="990" w:type="dxa"/>
          </w:tcPr>
          <w:p w:rsidR="00070843" w:rsidRPr="00F602AA" w:rsidRDefault="00070843" w:rsidP="008900E2">
            <w:pPr>
              <w:widowControl/>
              <w:tabs>
                <w:tab w:val="left" w:pos="360"/>
                <w:tab w:val="left" w:pos="1080"/>
                <w:tab w:val="left" w:pos="2070"/>
              </w:tabs>
              <w:spacing w:line="264" w:lineRule="auto"/>
              <w:jc w:val="center"/>
              <w:rPr>
                <w:strike/>
                <w:color w:val="000000" w:themeColor="text1"/>
                <w:sz w:val="16"/>
                <w:szCs w:val="16"/>
              </w:rPr>
            </w:pPr>
            <w:r w:rsidRPr="00F602AA">
              <w:rPr>
                <w:strike/>
                <w:color w:val="000000" w:themeColor="text1"/>
                <w:sz w:val="16"/>
                <w:szCs w:val="16"/>
              </w:rPr>
              <w:t>VOC</w:t>
            </w:r>
          </w:p>
        </w:tc>
        <w:tc>
          <w:tcPr>
            <w:tcW w:w="1080" w:type="dxa"/>
          </w:tcPr>
          <w:p w:rsidR="00070843" w:rsidRPr="00F602AA" w:rsidRDefault="00070843" w:rsidP="008900E2">
            <w:pPr>
              <w:widowControl/>
              <w:tabs>
                <w:tab w:val="left" w:pos="360"/>
                <w:tab w:val="left" w:pos="1080"/>
                <w:tab w:val="left" w:pos="2070"/>
              </w:tabs>
              <w:spacing w:line="264" w:lineRule="auto"/>
              <w:jc w:val="both"/>
              <w:rPr>
                <w:strike/>
                <w:color w:val="000000" w:themeColor="text1"/>
                <w:sz w:val="16"/>
                <w:szCs w:val="16"/>
              </w:rPr>
            </w:pPr>
          </w:p>
        </w:tc>
        <w:tc>
          <w:tcPr>
            <w:tcW w:w="1080" w:type="dxa"/>
          </w:tcPr>
          <w:p w:rsidR="00070843" w:rsidRPr="00F602AA" w:rsidRDefault="00070843" w:rsidP="008900E2">
            <w:pPr>
              <w:widowControl/>
              <w:tabs>
                <w:tab w:val="left" w:pos="360"/>
                <w:tab w:val="left" w:pos="1080"/>
                <w:tab w:val="left" w:pos="2070"/>
              </w:tabs>
              <w:spacing w:line="264" w:lineRule="auto"/>
              <w:jc w:val="both"/>
              <w:rPr>
                <w:strike/>
                <w:color w:val="000000" w:themeColor="text1"/>
                <w:sz w:val="16"/>
                <w:szCs w:val="16"/>
              </w:rPr>
            </w:pPr>
          </w:p>
        </w:tc>
      </w:tr>
      <w:tr w:rsidR="00070843" w:rsidRPr="00F602AA" w:rsidTr="008900E2">
        <w:tc>
          <w:tcPr>
            <w:tcW w:w="1098" w:type="dxa"/>
          </w:tcPr>
          <w:p w:rsidR="00070843" w:rsidRPr="00F602AA" w:rsidRDefault="00070843" w:rsidP="008900E2">
            <w:pPr>
              <w:widowControl/>
              <w:tabs>
                <w:tab w:val="left" w:pos="360"/>
                <w:tab w:val="left" w:pos="1080"/>
                <w:tab w:val="left" w:pos="2070"/>
              </w:tabs>
              <w:spacing w:line="264" w:lineRule="auto"/>
              <w:jc w:val="center"/>
              <w:rPr>
                <w:strike/>
                <w:color w:val="000000" w:themeColor="text1"/>
                <w:sz w:val="16"/>
                <w:szCs w:val="16"/>
              </w:rPr>
            </w:pPr>
            <w:r w:rsidRPr="00F602AA">
              <w:rPr>
                <w:strike/>
                <w:color w:val="000000" w:themeColor="text1"/>
                <w:sz w:val="16"/>
                <w:szCs w:val="16"/>
              </w:rPr>
              <w:t>R029EEF130</w:t>
            </w:r>
          </w:p>
        </w:tc>
        <w:tc>
          <w:tcPr>
            <w:tcW w:w="6030" w:type="dxa"/>
          </w:tcPr>
          <w:p w:rsidR="00070843" w:rsidRPr="00F602AA" w:rsidRDefault="00070843" w:rsidP="008900E2">
            <w:pPr>
              <w:widowControl/>
              <w:tabs>
                <w:tab w:val="left" w:pos="360"/>
                <w:tab w:val="left" w:pos="1080"/>
                <w:tab w:val="left" w:pos="2070"/>
              </w:tabs>
              <w:spacing w:line="264" w:lineRule="auto"/>
              <w:jc w:val="both"/>
              <w:rPr>
                <w:strike/>
                <w:color w:val="000000" w:themeColor="text1"/>
                <w:sz w:val="16"/>
                <w:szCs w:val="16"/>
              </w:rPr>
            </w:pPr>
            <w:r w:rsidRPr="00F602AA">
              <w:rPr>
                <w:strike/>
                <w:color w:val="000000" w:themeColor="text1"/>
                <w:sz w:val="16"/>
                <w:szCs w:val="16"/>
              </w:rPr>
              <w:t>R022S230, R022S231</w:t>
            </w:r>
          </w:p>
        </w:tc>
        <w:tc>
          <w:tcPr>
            <w:tcW w:w="990" w:type="dxa"/>
          </w:tcPr>
          <w:p w:rsidR="00070843" w:rsidRPr="00F602AA" w:rsidRDefault="00070843" w:rsidP="008900E2">
            <w:pPr>
              <w:widowControl/>
              <w:tabs>
                <w:tab w:val="left" w:pos="360"/>
                <w:tab w:val="left" w:pos="1080"/>
                <w:tab w:val="left" w:pos="2070"/>
              </w:tabs>
              <w:spacing w:line="264" w:lineRule="auto"/>
              <w:jc w:val="center"/>
              <w:rPr>
                <w:strike/>
                <w:color w:val="000000" w:themeColor="text1"/>
                <w:sz w:val="16"/>
                <w:szCs w:val="16"/>
              </w:rPr>
            </w:pPr>
            <w:r w:rsidRPr="00F602AA">
              <w:rPr>
                <w:strike/>
                <w:color w:val="000000" w:themeColor="text1"/>
                <w:sz w:val="16"/>
                <w:szCs w:val="16"/>
              </w:rPr>
              <w:t>Fluorides</w:t>
            </w:r>
          </w:p>
        </w:tc>
        <w:tc>
          <w:tcPr>
            <w:tcW w:w="1080" w:type="dxa"/>
          </w:tcPr>
          <w:p w:rsidR="00070843" w:rsidRPr="00F602AA" w:rsidRDefault="00070843" w:rsidP="008900E2">
            <w:pPr>
              <w:widowControl/>
              <w:tabs>
                <w:tab w:val="left" w:pos="360"/>
                <w:tab w:val="left" w:pos="1080"/>
                <w:tab w:val="left" w:pos="2070"/>
              </w:tabs>
              <w:spacing w:line="264" w:lineRule="auto"/>
              <w:jc w:val="both"/>
              <w:rPr>
                <w:strike/>
                <w:color w:val="000000" w:themeColor="text1"/>
                <w:sz w:val="16"/>
                <w:szCs w:val="16"/>
              </w:rPr>
            </w:pPr>
          </w:p>
        </w:tc>
        <w:tc>
          <w:tcPr>
            <w:tcW w:w="1080" w:type="dxa"/>
          </w:tcPr>
          <w:p w:rsidR="00070843" w:rsidRPr="00F602AA" w:rsidRDefault="00070843" w:rsidP="008900E2">
            <w:pPr>
              <w:widowControl/>
              <w:tabs>
                <w:tab w:val="left" w:pos="360"/>
                <w:tab w:val="left" w:pos="1080"/>
                <w:tab w:val="left" w:pos="2070"/>
              </w:tabs>
              <w:spacing w:line="264" w:lineRule="auto"/>
              <w:jc w:val="both"/>
              <w:rPr>
                <w:strike/>
                <w:color w:val="000000" w:themeColor="text1"/>
                <w:sz w:val="16"/>
                <w:szCs w:val="16"/>
              </w:rPr>
            </w:pPr>
          </w:p>
        </w:tc>
      </w:tr>
      <w:tr w:rsidR="00070843" w:rsidRPr="00F602AA" w:rsidTr="008900E2">
        <w:tc>
          <w:tcPr>
            <w:tcW w:w="1098" w:type="dxa"/>
          </w:tcPr>
          <w:p w:rsidR="00070843" w:rsidRPr="00F602AA" w:rsidRDefault="00070843" w:rsidP="008900E2">
            <w:pPr>
              <w:widowControl/>
              <w:tabs>
                <w:tab w:val="left" w:pos="360"/>
                <w:tab w:val="left" w:pos="1080"/>
                <w:tab w:val="left" w:pos="2070"/>
              </w:tabs>
              <w:spacing w:line="264" w:lineRule="auto"/>
              <w:jc w:val="center"/>
              <w:rPr>
                <w:strike/>
                <w:color w:val="000000" w:themeColor="text1"/>
                <w:sz w:val="16"/>
                <w:szCs w:val="16"/>
              </w:rPr>
            </w:pPr>
            <w:r w:rsidRPr="00F602AA">
              <w:rPr>
                <w:strike/>
                <w:color w:val="000000" w:themeColor="text1"/>
                <w:sz w:val="16"/>
                <w:szCs w:val="16"/>
              </w:rPr>
              <w:t>R029EEF130</w:t>
            </w:r>
          </w:p>
        </w:tc>
        <w:tc>
          <w:tcPr>
            <w:tcW w:w="6030" w:type="dxa"/>
          </w:tcPr>
          <w:p w:rsidR="00070843" w:rsidRPr="00F602AA" w:rsidRDefault="00070843" w:rsidP="008900E2">
            <w:pPr>
              <w:widowControl/>
              <w:tabs>
                <w:tab w:val="left" w:pos="360"/>
                <w:tab w:val="left" w:pos="1080"/>
                <w:tab w:val="left" w:pos="2070"/>
              </w:tabs>
              <w:spacing w:line="264" w:lineRule="auto"/>
              <w:jc w:val="both"/>
              <w:rPr>
                <w:strike/>
                <w:color w:val="000000" w:themeColor="text1"/>
                <w:sz w:val="16"/>
                <w:szCs w:val="16"/>
              </w:rPr>
            </w:pPr>
            <w:r w:rsidRPr="00F602AA">
              <w:rPr>
                <w:strike/>
                <w:color w:val="000000" w:themeColor="text1"/>
                <w:sz w:val="16"/>
                <w:szCs w:val="16"/>
              </w:rPr>
              <w:t>R022S230, R022S231</w:t>
            </w:r>
          </w:p>
        </w:tc>
        <w:tc>
          <w:tcPr>
            <w:tcW w:w="990" w:type="dxa"/>
          </w:tcPr>
          <w:p w:rsidR="00070843" w:rsidRPr="00F602AA" w:rsidRDefault="00070843" w:rsidP="008900E2">
            <w:pPr>
              <w:widowControl/>
              <w:tabs>
                <w:tab w:val="left" w:pos="360"/>
                <w:tab w:val="left" w:pos="1080"/>
                <w:tab w:val="left" w:pos="2070"/>
              </w:tabs>
              <w:spacing w:line="264" w:lineRule="auto"/>
              <w:jc w:val="center"/>
              <w:rPr>
                <w:strike/>
                <w:color w:val="000000" w:themeColor="text1"/>
                <w:sz w:val="16"/>
                <w:szCs w:val="16"/>
              </w:rPr>
            </w:pPr>
            <w:r w:rsidRPr="00F602AA">
              <w:rPr>
                <w:strike/>
                <w:color w:val="000000" w:themeColor="text1"/>
                <w:sz w:val="16"/>
                <w:szCs w:val="16"/>
              </w:rPr>
              <w:t>Total HAP</w:t>
            </w:r>
          </w:p>
        </w:tc>
        <w:tc>
          <w:tcPr>
            <w:tcW w:w="1080" w:type="dxa"/>
          </w:tcPr>
          <w:p w:rsidR="00070843" w:rsidRPr="00F602AA" w:rsidRDefault="00070843" w:rsidP="008900E2">
            <w:pPr>
              <w:widowControl/>
              <w:tabs>
                <w:tab w:val="left" w:pos="360"/>
                <w:tab w:val="left" w:pos="1080"/>
                <w:tab w:val="left" w:pos="2070"/>
              </w:tabs>
              <w:spacing w:line="264" w:lineRule="auto"/>
              <w:jc w:val="both"/>
              <w:rPr>
                <w:strike/>
                <w:color w:val="000000" w:themeColor="text1"/>
                <w:sz w:val="16"/>
                <w:szCs w:val="16"/>
              </w:rPr>
            </w:pPr>
          </w:p>
        </w:tc>
        <w:tc>
          <w:tcPr>
            <w:tcW w:w="1080" w:type="dxa"/>
          </w:tcPr>
          <w:p w:rsidR="00070843" w:rsidRPr="00F602AA" w:rsidRDefault="00070843" w:rsidP="008900E2">
            <w:pPr>
              <w:widowControl/>
              <w:tabs>
                <w:tab w:val="left" w:pos="360"/>
                <w:tab w:val="left" w:pos="1080"/>
                <w:tab w:val="left" w:pos="2070"/>
              </w:tabs>
              <w:spacing w:line="264" w:lineRule="auto"/>
              <w:jc w:val="both"/>
              <w:rPr>
                <w:strike/>
                <w:color w:val="000000" w:themeColor="text1"/>
                <w:sz w:val="16"/>
                <w:szCs w:val="16"/>
              </w:rPr>
            </w:pPr>
          </w:p>
        </w:tc>
      </w:tr>
    </w:tbl>
    <w:p w:rsidR="006454FB" w:rsidRPr="00F602AA" w:rsidRDefault="006454FB" w:rsidP="00BF55C2">
      <w:pPr>
        <w:widowControl/>
        <w:tabs>
          <w:tab w:val="left" w:pos="360"/>
          <w:tab w:val="left" w:pos="1080"/>
          <w:tab w:val="left" w:pos="2070"/>
        </w:tabs>
        <w:spacing w:line="264" w:lineRule="auto"/>
        <w:jc w:val="both"/>
        <w:rPr>
          <w:strike/>
          <w:color w:val="000000" w:themeColor="text1"/>
          <w:sz w:val="16"/>
          <w:szCs w:val="16"/>
        </w:rPr>
        <w:sectPr w:rsidR="006454FB" w:rsidRPr="00F602AA" w:rsidSect="001B3479">
          <w:headerReference w:type="default" r:id="rId20"/>
          <w:footerReference w:type="default" r:id="rId21"/>
          <w:endnotePr>
            <w:numFmt w:val="decimal"/>
          </w:endnotePr>
          <w:pgSz w:w="12240" w:h="15840"/>
          <w:pgMar w:top="1080" w:right="1440" w:bottom="1080" w:left="1440" w:header="1080" w:footer="1080" w:gutter="0"/>
          <w:cols w:space="720"/>
          <w:noEndnote/>
          <w:docGrid w:linePitch="326"/>
        </w:sectPr>
      </w:pPr>
    </w:p>
    <w:p w:rsidR="006454FB" w:rsidRPr="00F602AA" w:rsidRDefault="006454FB" w:rsidP="006454FB">
      <w:pPr>
        <w:widowControl/>
        <w:tabs>
          <w:tab w:val="left" w:pos="360"/>
          <w:tab w:val="left" w:pos="1080"/>
          <w:tab w:val="left" w:pos="2070"/>
        </w:tabs>
        <w:spacing w:line="264" w:lineRule="auto"/>
        <w:jc w:val="center"/>
        <w:rPr>
          <w:b/>
          <w:strike/>
          <w:color w:val="000000" w:themeColor="text1"/>
          <w:sz w:val="16"/>
          <w:szCs w:val="16"/>
        </w:rPr>
      </w:pPr>
      <w:r w:rsidRPr="00F602AA">
        <w:rPr>
          <w:b/>
          <w:strike/>
          <w:color w:val="000000" w:themeColor="text1"/>
          <w:sz w:val="16"/>
          <w:szCs w:val="16"/>
        </w:rPr>
        <w:lastRenderedPageBreak/>
        <w:t>Attachment C</w:t>
      </w:r>
    </w:p>
    <w:p w:rsidR="006454FB" w:rsidRPr="00F602AA" w:rsidRDefault="006454FB" w:rsidP="006454FB">
      <w:pPr>
        <w:widowControl/>
        <w:tabs>
          <w:tab w:val="left" w:pos="360"/>
          <w:tab w:val="left" w:pos="1080"/>
          <w:tab w:val="left" w:pos="2070"/>
        </w:tabs>
        <w:spacing w:line="264" w:lineRule="auto"/>
        <w:jc w:val="center"/>
        <w:rPr>
          <w:b/>
          <w:strike/>
          <w:color w:val="000000" w:themeColor="text1"/>
          <w:sz w:val="16"/>
          <w:szCs w:val="16"/>
        </w:rPr>
      </w:pPr>
      <w:r w:rsidRPr="00F602AA">
        <w:rPr>
          <w:b/>
          <w:strike/>
          <w:color w:val="000000" w:themeColor="text1"/>
          <w:sz w:val="16"/>
          <w:szCs w:val="16"/>
        </w:rPr>
        <w:t>Page 1 of 3</w:t>
      </w:r>
    </w:p>
    <w:p w:rsidR="006454FB" w:rsidRPr="00F602AA" w:rsidRDefault="006454FB" w:rsidP="00BF55C2">
      <w:pPr>
        <w:widowControl/>
        <w:tabs>
          <w:tab w:val="left" w:pos="360"/>
          <w:tab w:val="left" w:pos="1080"/>
          <w:tab w:val="left" w:pos="2070"/>
        </w:tabs>
        <w:spacing w:line="264" w:lineRule="auto"/>
        <w:jc w:val="both"/>
        <w:rPr>
          <w:b/>
          <w:strike/>
          <w:color w:val="000000" w:themeColor="text1"/>
          <w:sz w:val="16"/>
          <w:szCs w:val="16"/>
        </w:rPr>
      </w:pPr>
      <w:r w:rsidRPr="00F602AA">
        <w:rPr>
          <w:b/>
          <w:strike/>
          <w:color w:val="000000" w:themeColor="text1"/>
          <w:sz w:val="16"/>
          <w:szCs w:val="16"/>
        </w:rPr>
        <w:t>DuPont Washington Works</w:t>
      </w:r>
    </w:p>
    <w:p w:rsidR="006454FB" w:rsidRPr="00F602AA" w:rsidRDefault="006454FB" w:rsidP="00BF55C2">
      <w:pPr>
        <w:widowControl/>
        <w:tabs>
          <w:tab w:val="left" w:pos="360"/>
          <w:tab w:val="left" w:pos="1080"/>
          <w:tab w:val="left" w:pos="2070"/>
        </w:tabs>
        <w:spacing w:line="264" w:lineRule="auto"/>
        <w:jc w:val="both"/>
        <w:rPr>
          <w:b/>
          <w:strike/>
          <w:color w:val="000000" w:themeColor="text1"/>
          <w:sz w:val="16"/>
          <w:szCs w:val="16"/>
        </w:rPr>
      </w:pPr>
      <w:r w:rsidRPr="00F602AA">
        <w:rPr>
          <w:b/>
          <w:strike/>
          <w:color w:val="000000" w:themeColor="text1"/>
          <w:sz w:val="16"/>
          <w:szCs w:val="16"/>
        </w:rPr>
        <w:t>Fluoroproducts Semiworks – Commercial Production</w:t>
      </w:r>
    </w:p>
    <w:p w:rsidR="006454FB" w:rsidRPr="00F602AA" w:rsidRDefault="006454FB" w:rsidP="00BF55C2">
      <w:pPr>
        <w:widowControl/>
        <w:tabs>
          <w:tab w:val="left" w:pos="360"/>
          <w:tab w:val="left" w:pos="1080"/>
          <w:tab w:val="left" w:pos="2070"/>
        </w:tabs>
        <w:spacing w:line="264" w:lineRule="auto"/>
        <w:jc w:val="both"/>
        <w:rPr>
          <w:b/>
          <w:strike/>
          <w:color w:val="000000" w:themeColor="text1"/>
          <w:sz w:val="16"/>
          <w:szCs w:val="16"/>
        </w:rPr>
      </w:pPr>
      <w:r w:rsidRPr="00F602AA">
        <w:rPr>
          <w:b/>
          <w:strike/>
          <w:color w:val="000000" w:themeColor="text1"/>
          <w:sz w:val="16"/>
          <w:szCs w:val="16"/>
        </w:rPr>
        <w:t xml:space="preserve">Annual Emission Summary </w:t>
      </w:r>
      <w:r w:rsidR="00DB62A4" w:rsidRPr="00F602AA">
        <w:rPr>
          <w:b/>
          <w:strike/>
          <w:color w:val="000000" w:themeColor="text1"/>
          <w:sz w:val="16"/>
          <w:szCs w:val="16"/>
        </w:rPr>
        <w:t>Report</w:t>
      </w:r>
    </w:p>
    <w:p w:rsidR="006454FB" w:rsidRPr="00F602AA" w:rsidRDefault="006454FB" w:rsidP="00BF55C2">
      <w:pPr>
        <w:widowControl/>
        <w:tabs>
          <w:tab w:val="left" w:pos="360"/>
          <w:tab w:val="left" w:pos="1080"/>
          <w:tab w:val="left" w:pos="2070"/>
        </w:tabs>
        <w:spacing w:line="264" w:lineRule="auto"/>
        <w:jc w:val="both"/>
        <w:rPr>
          <w:b/>
          <w:strike/>
          <w:color w:val="000000" w:themeColor="text1"/>
          <w:sz w:val="16"/>
          <w:szCs w:val="16"/>
        </w:rPr>
      </w:pPr>
    </w:p>
    <w:p w:rsidR="006454FB" w:rsidRPr="00F602AA" w:rsidRDefault="006454FB" w:rsidP="00BF55C2">
      <w:pPr>
        <w:widowControl/>
        <w:tabs>
          <w:tab w:val="left" w:pos="360"/>
          <w:tab w:val="left" w:pos="1080"/>
          <w:tab w:val="left" w:pos="2070"/>
        </w:tabs>
        <w:spacing w:line="264" w:lineRule="auto"/>
        <w:jc w:val="both"/>
        <w:rPr>
          <w:b/>
          <w:strike/>
          <w:color w:val="000000" w:themeColor="text1"/>
          <w:sz w:val="16"/>
          <w:szCs w:val="16"/>
        </w:rPr>
      </w:pPr>
      <w:r w:rsidRPr="00F602AA">
        <w:rPr>
          <w:b/>
          <w:strike/>
          <w:color w:val="000000" w:themeColor="text1"/>
          <w:sz w:val="16"/>
          <w:szCs w:val="16"/>
        </w:rPr>
        <w:tab/>
        <w:t>Month:</w:t>
      </w:r>
    </w:p>
    <w:p w:rsidR="006454FB" w:rsidRPr="00F602AA" w:rsidRDefault="006454FB" w:rsidP="00BF55C2">
      <w:pPr>
        <w:widowControl/>
        <w:tabs>
          <w:tab w:val="left" w:pos="360"/>
          <w:tab w:val="left" w:pos="1080"/>
          <w:tab w:val="left" w:pos="2070"/>
        </w:tabs>
        <w:spacing w:line="264" w:lineRule="auto"/>
        <w:jc w:val="both"/>
        <w:rPr>
          <w:strike/>
          <w:color w:val="000000" w:themeColor="text1"/>
          <w:sz w:val="16"/>
          <w:szCs w:val="16"/>
        </w:rPr>
      </w:pPr>
    </w:p>
    <w:tbl>
      <w:tblPr>
        <w:tblStyle w:val="TableGrid"/>
        <w:tblW w:w="1396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88"/>
        <w:gridCol w:w="984"/>
        <w:gridCol w:w="984"/>
        <w:gridCol w:w="985"/>
        <w:gridCol w:w="985"/>
        <w:gridCol w:w="985"/>
        <w:gridCol w:w="985"/>
        <w:gridCol w:w="986"/>
        <w:gridCol w:w="985"/>
        <w:gridCol w:w="985"/>
        <w:gridCol w:w="985"/>
        <w:gridCol w:w="985"/>
        <w:gridCol w:w="985"/>
        <w:gridCol w:w="1061"/>
      </w:tblGrid>
      <w:tr w:rsidR="00423428" w:rsidRPr="00F602AA" w:rsidTr="008900E2">
        <w:tc>
          <w:tcPr>
            <w:tcW w:w="1088" w:type="dxa"/>
            <w:vMerge w:val="restart"/>
            <w:tcBorders>
              <w:top w:val="single" w:sz="12" w:space="0" w:color="auto"/>
            </w:tcBorders>
          </w:tcPr>
          <w:p w:rsidR="00423428" w:rsidRPr="00F602AA" w:rsidRDefault="00423428" w:rsidP="00042652">
            <w:pPr>
              <w:tabs>
                <w:tab w:val="left" w:pos="360"/>
                <w:tab w:val="left" w:pos="1080"/>
                <w:tab w:val="left" w:pos="2070"/>
              </w:tabs>
              <w:spacing w:line="264" w:lineRule="auto"/>
              <w:jc w:val="center"/>
              <w:rPr>
                <w:b/>
                <w:strike/>
                <w:color w:val="000000" w:themeColor="text1"/>
                <w:sz w:val="16"/>
                <w:szCs w:val="16"/>
              </w:rPr>
            </w:pPr>
            <w:r w:rsidRPr="00F602AA">
              <w:rPr>
                <w:b/>
                <w:strike/>
                <w:color w:val="000000" w:themeColor="text1"/>
                <w:sz w:val="16"/>
                <w:szCs w:val="16"/>
              </w:rPr>
              <w:t>Emission Pt. ID</w:t>
            </w:r>
          </w:p>
        </w:tc>
        <w:tc>
          <w:tcPr>
            <w:tcW w:w="11819" w:type="dxa"/>
            <w:gridSpan w:val="12"/>
            <w:tcBorders>
              <w:top w:val="single" w:sz="12" w:space="0" w:color="auto"/>
            </w:tcBorders>
          </w:tcPr>
          <w:p w:rsidR="00423428" w:rsidRPr="00F602AA" w:rsidRDefault="00423428" w:rsidP="00502AA0">
            <w:pPr>
              <w:widowControl/>
              <w:tabs>
                <w:tab w:val="left" w:pos="360"/>
                <w:tab w:val="left" w:pos="1080"/>
                <w:tab w:val="left" w:pos="2070"/>
              </w:tabs>
              <w:spacing w:line="264" w:lineRule="auto"/>
              <w:jc w:val="center"/>
              <w:rPr>
                <w:b/>
                <w:strike/>
                <w:color w:val="000000" w:themeColor="text1"/>
                <w:sz w:val="16"/>
                <w:szCs w:val="16"/>
              </w:rPr>
            </w:pPr>
            <w:r w:rsidRPr="00F602AA">
              <w:rPr>
                <w:b/>
                <w:strike/>
                <w:color w:val="000000" w:themeColor="text1"/>
                <w:sz w:val="16"/>
                <w:szCs w:val="16"/>
              </w:rPr>
              <w:t>VOC Emissions (lb)</w:t>
            </w:r>
          </w:p>
        </w:tc>
        <w:tc>
          <w:tcPr>
            <w:tcW w:w="1061" w:type="dxa"/>
            <w:vMerge w:val="restart"/>
            <w:tcBorders>
              <w:top w:val="single" w:sz="12" w:space="0" w:color="auto"/>
            </w:tcBorders>
          </w:tcPr>
          <w:p w:rsidR="00423428" w:rsidRPr="00F602AA" w:rsidRDefault="00423428" w:rsidP="003E0390">
            <w:pPr>
              <w:tabs>
                <w:tab w:val="left" w:pos="360"/>
                <w:tab w:val="left" w:pos="1080"/>
                <w:tab w:val="left" w:pos="2070"/>
              </w:tabs>
              <w:spacing w:line="264" w:lineRule="auto"/>
              <w:jc w:val="center"/>
              <w:rPr>
                <w:b/>
                <w:strike/>
                <w:color w:val="000000" w:themeColor="text1"/>
                <w:sz w:val="16"/>
                <w:szCs w:val="16"/>
              </w:rPr>
            </w:pPr>
            <w:r w:rsidRPr="00F602AA">
              <w:rPr>
                <w:b/>
                <w:strike/>
                <w:color w:val="000000" w:themeColor="text1"/>
                <w:sz w:val="16"/>
                <w:szCs w:val="16"/>
              </w:rPr>
              <w:t>12 Month Total (TPY)</w:t>
            </w:r>
          </w:p>
        </w:tc>
      </w:tr>
      <w:tr w:rsidR="00423428" w:rsidRPr="00F602AA" w:rsidTr="008900E2">
        <w:tc>
          <w:tcPr>
            <w:tcW w:w="1088" w:type="dxa"/>
            <w:vMerge/>
          </w:tcPr>
          <w:p w:rsidR="00423428" w:rsidRPr="00F602AA" w:rsidRDefault="00423428" w:rsidP="00042652">
            <w:pPr>
              <w:widowControl/>
              <w:tabs>
                <w:tab w:val="left" w:pos="360"/>
                <w:tab w:val="left" w:pos="1080"/>
                <w:tab w:val="left" w:pos="2070"/>
              </w:tabs>
              <w:spacing w:line="264" w:lineRule="auto"/>
              <w:jc w:val="center"/>
              <w:rPr>
                <w:strike/>
                <w:color w:val="000000" w:themeColor="text1"/>
                <w:sz w:val="16"/>
                <w:szCs w:val="16"/>
              </w:rPr>
            </w:pPr>
          </w:p>
        </w:tc>
        <w:tc>
          <w:tcPr>
            <w:tcW w:w="984" w:type="dxa"/>
            <w:tcBorders>
              <w:top w:val="single" w:sz="12" w:space="0" w:color="auto"/>
            </w:tcBorders>
          </w:tcPr>
          <w:p w:rsidR="00423428" w:rsidRPr="00F602AA" w:rsidRDefault="00423428" w:rsidP="00BF55C2">
            <w:pPr>
              <w:widowControl/>
              <w:tabs>
                <w:tab w:val="left" w:pos="360"/>
                <w:tab w:val="left" w:pos="1080"/>
                <w:tab w:val="left" w:pos="2070"/>
              </w:tabs>
              <w:spacing w:line="264" w:lineRule="auto"/>
              <w:jc w:val="both"/>
              <w:rPr>
                <w:strike/>
                <w:color w:val="000000" w:themeColor="text1"/>
                <w:sz w:val="16"/>
                <w:szCs w:val="16"/>
              </w:rPr>
            </w:pPr>
          </w:p>
        </w:tc>
        <w:tc>
          <w:tcPr>
            <w:tcW w:w="984" w:type="dxa"/>
            <w:tcBorders>
              <w:top w:val="single" w:sz="12" w:space="0" w:color="auto"/>
            </w:tcBorders>
          </w:tcPr>
          <w:p w:rsidR="00423428" w:rsidRPr="00F602AA" w:rsidRDefault="00423428" w:rsidP="00BF55C2">
            <w:pPr>
              <w:widowControl/>
              <w:tabs>
                <w:tab w:val="left" w:pos="360"/>
                <w:tab w:val="left" w:pos="1080"/>
                <w:tab w:val="left" w:pos="2070"/>
              </w:tabs>
              <w:spacing w:line="264" w:lineRule="auto"/>
              <w:jc w:val="both"/>
              <w:rPr>
                <w:strike/>
                <w:color w:val="000000" w:themeColor="text1"/>
                <w:sz w:val="16"/>
                <w:szCs w:val="16"/>
              </w:rPr>
            </w:pPr>
          </w:p>
        </w:tc>
        <w:tc>
          <w:tcPr>
            <w:tcW w:w="985" w:type="dxa"/>
            <w:tcBorders>
              <w:top w:val="single" w:sz="12" w:space="0" w:color="auto"/>
            </w:tcBorders>
          </w:tcPr>
          <w:p w:rsidR="00423428" w:rsidRPr="00F602AA" w:rsidRDefault="00423428" w:rsidP="00BF55C2">
            <w:pPr>
              <w:widowControl/>
              <w:tabs>
                <w:tab w:val="left" w:pos="360"/>
                <w:tab w:val="left" w:pos="1080"/>
                <w:tab w:val="left" w:pos="2070"/>
              </w:tabs>
              <w:spacing w:line="264" w:lineRule="auto"/>
              <w:jc w:val="both"/>
              <w:rPr>
                <w:strike/>
                <w:color w:val="000000" w:themeColor="text1"/>
                <w:sz w:val="16"/>
                <w:szCs w:val="16"/>
              </w:rPr>
            </w:pPr>
          </w:p>
        </w:tc>
        <w:tc>
          <w:tcPr>
            <w:tcW w:w="985" w:type="dxa"/>
            <w:tcBorders>
              <w:top w:val="single" w:sz="12" w:space="0" w:color="auto"/>
            </w:tcBorders>
          </w:tcPr>
          <w:p w:rsidR="00423428" w:rsidRPr="00F602AA" w:rsidRDefault="00423428" w:rsidP="00BF55C2">
            <w:pPr>
              <w:widowControl/>
              <w:tabs>
                <w:tab w:val="left" w:pos="360"/>
                <w:tab w:val="left" w:pos="1080"/>
                <w:tab w:val="left" w:pos="2070"/>
              </w:tabs>
              <w:spacing w:line="264" w:lineRule="auto"/>
              <w:jc w:val="both"/>
              <w:rPr>
                <w:strike/>
                <w:color w:val="000000" w:themeColor="text1"/>
                <w:sz w:val="16"/>
                <w:szCs w:val="16"/>
              </w:rPr>
            </w:pPr>
          </w:p>
        </w:tc>
        <w:tc>
          <w:tcPr>
            <w:tcW w:w="985" w:type="dxa"/>
            <w:tcBorders>
              <w:top w:val="single" w:sz="12" w:space="0" w:color="auto"/>
            </w:tcBorders>
          </w:tcPr>
          <w:p w:rsidR="00423428" w:rsidRPr="00F602AA" w:rsidRDefault="00423428" w:rsidP="00BF55C2">
            <w:pPr>
              <w:widowControl/>
              <w:tabs>
                <w:tab w:val="left" w:pos="360"/>
                <w:tab w:val="left" w:pos="1080"/>
                <w:tab w:val="left" w:pos="2070"/>
              </w:tabs>
              <w:spacing w:line="264" w:lineRule="auto"/>
              <w:jc w:val="both"/>
              <w:rPr>
                <w:strike/>
                <w:color w:val="000000" w:themeColor="text1"/>
                <w:sz w:val="16"/>
                <w:szCs w:val="16"/>
              </w:rPr>
            </w:pPr>
          </w:p>
        </w:tc>
        <w:tc>
          <w:tcPr>
            <w:tcW w:w="985" w:type="dxa"/>
            <w:tcBorders>
              <w:top w:val="single" w:sz="12" w:space="0" w:color="auto"/>
            </w:tcBorders>
          </w:tcPr>
          <w:p w:rsidR="00423428" w:rsidRPr="00F602AA" w:rsidRDefault="00423428" w:rsidP="00BF55C2">
            <w:pPr>
              <w:widowControl/>
              <w:tabs>
                <w:tab w:val="left" w:pos="360"/>
                <w:tab w:val="left" w:pos="1080"/>
                <w:tab w:val="left" w:pos="2070"/>
              </w:tabs>
              <w:spacing w:line="264" w:lineRule="auto"/>
              <w:jc w:val="both"/>
              <w:rPr>
                <w:strike/>
                <w:color w:val="000000" w:themeColor="text1"/>
                <w:sz w:val="16"/>
                <w:szCs w:val="16"/>
              </w:rPr>
            </w:pPr>
          </w:p>
        </w:tc>
        <w:tc>
          <w:tcPr>
            <w:tcW w:w="986" w:type="dxa"/>
            <w:tcBorders>
              <w:top w:val="single" w:sz="12" w:space="0" w:color="auto"/>
            </w:tcBorders>
          </w:tcPr>
          <w:p w:rsidR="00423428" w:rsidRPr="00F602AA" w:rsidRDefault="00423428" w:rsidP="00BF55C2">
            <w:pPr>
              <w:widowControl/>
              <w:tabs>
                <w:tab w:val="left" w:pos="360"/>
                <w:tab w:val="left" w:pos="1080"/>
                <w:tab w:val="left" w:pos="2070"/>
              </w:tabs>
              <w:spacing w:line="264" w:lineRule="auto"/>
              <w:jc w:val="both"/>
              <w:rPr>
                <w:strike/>
                <w:color w:val="000000" w:themeColor="text1"/>
                <w:sz w:val="16"/>
                <w:szCs w:val="16"/>
              </w:rPr>
            </w:pPr>
          </w:p>
        </w:tc>
        <w:tc>
          <w:tcPr>
            <w:tcW w:w="985" w:type="dxa"/>
            <w:tcBorders>
              <w:top w:val="single" w:sz="12" w:space="0" w:color="auto"/>
            </w:tcBorders>
          </w:tcPr>
          <w:p w:rsidR="00423428" w:rsidRPr="00F602AA" w:rsidRDefault="00423428" w:rsidP="00BF55C2">
            <w:pPr>
              <w:widowControl/>
              <w:tabs>
                <w:tab w:val="left" w:pos="360"/>
                <w:tab w:val="left" w:pos="1080"/>
                <w:tab w:val="left" w:pos="2070"/>
              </w:tabs>
              <w:spacing w:line="264" w:lineRule="auto"/>
              <w:jc w:val="both"/>
              <w:rPr>
                <w:strike/>
                <w:color w:val="000000" w:themeColor="text1"/>
                <w:sz w:val="16"/>
                <w:szCs w:val="16"/>
              </w:rPr>
            </w:pPr>
          </w:p>
        </w:tc>
        <w:tc>
          <w:tcPr>
            <w:tcW w:w="985" w:type="dxa"/>
            <w:tcBorders>
              <w:top w:val="single" w:sz="12" w:space="0" w:color="auto"/>
            </w:tcBorders>
          </w:tcPr>
          <w:p w:rsidR="00423428" w:rsidRPr="00F602AA" w:rsidRDefault="00423428" w:rsidP="00BF55C2">
            <w:pPr>
              <w:widowControl/>
              <w:tabs>
                <w:tab w:val="left" w:pos="360"/>
                <w:tab w:val="left" w:pos="1080"/>
                <w:tab w:val="left" w:pos="2070"/>
              </w:tabs>
              <w:spacing w:line="264" w:lineRule="auto"/>
              <w:jc w:val="both"/>
              <w:rPr>
                <w:strike/>
                <w:color w:val="000000" w:themeColor="text1"/>
                <w:sz w:val="16"/>
                <w:szCs w:val="16"/>
              </w:rPr>
            </w:pPr>
          </w:p>
        </w:tc>
        <w:tc>
          <w:tcPr>
            <w:tcW w:w="985" w:type="dxa"/>
            <w:tcBorders>
              <w:top w:val="single" w:sz="12" w:space="0" w:color="auto"/>
            </w:tcBorders>
          </w:tcPr>
          <w:p w:rsidR="00423428" w:rsidRPr="00F602AA" w:rsidRDefault="00423428" w:rsidP="00BF55C2">
            <w:pPr>
              <w:widowControl/>
              <w:tabs>
                <w:tab w:val="left" w:pos="360"/>
                <w:tab w:val="left" w:pos="1080"/>
                <w:tab w:val="left" w:pos="2070"/>
              </w:tabs>
              <w:spacing w:line="264" w:lineRule="auto"/>
              <w:jc w:val="both"/>
              <w:rPr>
                <w:strike/>
                <w:color w:val="000000" w:themeColor="text1"/>
                <w:sz w:val="16"/>
                <w:szCs w:val="16"/>
              </w:rPr>
            </w:pPr>
          </w:p>
        </w:tc>
        <w:tc>
          <w:tcPr>
            <w:tcW w:w="985" w:type="dxa"/>
            <w:tcBorders>
              <w:top w:val="single" w:sz="12" w:space="0" w:color="auto"/>
            </w:tcBorders>
          </w:tcPr>
          <w:p w:rsidR="00423428" w:rsidRPr="00F602AA" w:rsidRDefault="00423428" w:rsidP="00BF55C2">
            <w:pPr>
              <w:widowControl/>
              <w:tabs>
                <w:tab w:val="left" w:pos="360"/>
                <w:tab w:val="left" w:pos="1080"/>
                <w:tab w:val="left" w:pos="2070"/>
              </w:tabs>
              <w:spacing w:line="264" w:lineRule="auto"/>
              <w:jc w:val="both"/>
              <w:rPr>
                <w:strike/>
                <w:color w:val="000000" w:themeColor="text1"/>
                <w:sz w:val="16"/>
                <w:szCs w:val="16"/>
              </w:rPr>
            </w:pPr>
          </w:p>
        </w:tc>
        <w:tc>
          <w:tcPr>
            <w:tcW w:w="985" w:type="dxa"/>
            <w:tcBorders>
              <w:top w:val="single" w:sz="12" w:space="0" w:color="auto"/>
            </w:tcBorders>
          </w:tcPr>
          <w:p w:rsidR="00423428" w:rsidRPr="00F602AA" w:rsidRDefault="00423428" w:rsidP="00BF55C2">
            <w:pPr>
              <w:widowControl/>
              <w:tabs>
                <w:tab w:val="left" w:pos="360"/>
                <w:tab w:val="left" w:pos="1080"/>
                <w:tab w:val="left" w:pos="2070"/>
              </w:tabs>
              <w:spacing w:line="264" w:lineRule="auto"/>
              <w:jc w:val="both"/>
              <w:rPr>
                <w:strike/>
                <w:color w:val="000000" w:themeColor="text1"/>
                <w:sz w:val="16"/>
                <w:szCs w:val="16"/>
              </w:rPr>
            </w:pPr>
          </w:p>
        </w:tc>
        <w:tc>
          <w:tcPr>
            <w:tcW w:w="1061" w:type="dxa"/>
            <w:vMerge/>
          </w:tcPr>
          <w:p w:rsidR="00423428" w:rsidRPr="00F602AA" w:rsidRDefault="00423428" w:rsidP="00BF55C2">
            <w:pPr>
              <w:widowControl/>
              <w:tabs>
                <w:tab w:val="left" w:pos="360"/>
                <w:tab w:val="left" w:pos="1080"/>
                <w:tab w:val="left" w:pos="2070"/>
              </w:tabs>
              <w:spacing w:line="264" w:lineRule="auto"/>
              <w:jc w:val="both"/>
              <w:rPr>
                <w:strike/>
                <w:color w:val="000000" w:themeColor="text1"/>
                <w:sz w:val="16"/>
                <w:szCs w:val="16"/>
              </w:rPr>
            </w:pPr>
          </w:p>
        </w:tc>
      </w:tr>
      <w:tr w:rsidR="007D55CB" w:rsidRPr="00F602AA" w:rsidTr="003E0390">
        <w:tc>
          <w:tcPr>
            <w:tcW w:w="1088" w:type="dxa"/>
            <w:tcBorders>
              <w:top w:val="single" w:sz="12" w:space="0" w:color="auto"/>
            </w:tcBorders>
          </w:tcPr>
          <w:p w:rsidR="007D55CB" w:rsidRPr="00F602AA" w:rsidRDefault="00042652" w:rsidP="00042652">
            <w:pPr>
              <w:widowControl/>
              <w:tabs>
                <w:tab w:val="left" w:pos="360"/>
                <w:tab w:val="left" w:pos="1080"/>
                <w:tab w:val="left" w:pos="2070"/>
              </w:tabs>
              <w:spacing w:line="264" w:lineRule="auto"/>
              <w:jc w:val="center"/>
              <w:rPr>
                <w:strike/>
                <w:color w:val="000000" w:themeColor="text1"/>
                <w:sz w:val="16"/>
                <w:szCs w:val="16"/>
              </w:rPr>
            </w:pPr>
            <w:r w:rsidRPr="00F602AA">
              <w:rPr>
                <w:strike/>
                <w:color w:val="000000" w:themeColor="text1"/>
                <w:sz w:val="16"/>
                <w:szCs w:val="16"/>
              </w:rPr>
              <w:t>R022ECPV</w:t>
            </w:r>
          </w:p>
        </w:tc>
        <w:tc>
          <w:tcPr>
            <w:tcW w:w="984" w:type="dxa"/>
            <w:tcBorders>
              <w:top w:val="single" w:sz="12" w:space="0" w:color="auto"/>
            </w:tcBorders>
          </w:tcPr>
          <w:p w:rsidR="007D55CB" w:rsidRPr="00F602AA" w:rsidRDefault="007D55CB" w:rsidP="00BF55C2">
            <w:pPr>
              <w:widowControl/>
              <w:tabs>
                <w:tab w:val="left" w:pos="360"/>
                <w:tab w:val="left" w:pos="1080"/>
                <w:tab w:val="left" w:pos="2070"/>
              </w:tabs>
              <w:spacing w:line="264" w:lineRule="auto"/>
              <w:jc w:val="both"/>
              <w:rPr>
                <w:strike/>
                <w:color w:val="000000" w:themeColor="text1"/>
                <w:sz w:val="16"/>
                <w:szCs w:val="16"/>
              </w:rPr>
            </w:pPr>
          </w:p>
        </w:tc>
        <w:tc>
          <w:tcPr>
            <w:tcW w:w="984" w:type="dxa"/>
            <w:tcBorders>
              <w:top w:val="single" w:sz="12" w:space="0" w:color="auto"/>
            </w:tcBorders>
          </w:tcPr>
          <w:p w:rsidR="007D55CB" w:rsidRPr="00F602AA" w:rsidRDefault="007D55CB" w:rsidP="00BF55C2">
            <w:pPr>
              <w:widowControl/>
              <w:tabs>
                <w:tab w:val="left" w:pos="360"/>
                <w:tab w:val="left" w:pos="1080"/>
                <w:tab w:val="left" w:pos="2070"/>
              </w:tabs>
              <w:spacing w:line="264" w:lineRule="auto"/>
              <w:jc w:val="both"/>
              <w:rPr>
                <w:strike/>
                <w:color w:val="000000" w:themeColor="text1"/>
                <w:sz w:val="16"/>
                <w:szCs w:val="16"/>
              </w:rPr>
            </w:pPr>
          </w:p>
        </w:tc>
        <w:tc>
          <w:tcPr>
            <w:tcW w:w="985" w:type="dxa"/>
            <w:tcBorders>
              <w:top w:val="single" w:sz="12" w:space="0" w:color="auto"/>
            </w:tcBorders>
          </w:tcPr>
          <w:p w:rsidR="007D55CB" w:rsidRPr="00F602AA" w:rsidRDefault="007D55CB" w:rsidP="00BF55C2">
            <w:pPr>
              <w:widowControl/>
              <w:tabs>
                <w:tab w:val="left" w:pos="360"/>
                <w:tab w:val="left" w:pos="1080"/>
                <w:tab w:val="left" w:pos="2070"/>
              </w:tabs>
              <w:spacing w:line="264" w:lineRule="auto"/>
              <w:jc w:val="both"/>
              <w:rPr>
                <w:strike/>
                <w:color w:val="000000" w:themeColor="text1"/>
                <w:sz w:val="16"/>
                <w:szCs w:val="16"/>
              </w:rPr>
            </w:pPr>
          </w:p>
        </w:tc>
        <w:tc>
          <w:tcPr>
            <w:tcW w:w="985" w:type="dxa"/>
            <w:tcBorders>
              <w:top w:val="single" w:sz="12" w:space="0" w:color="auto"/>
            </w:tcBorders>
          </w:tcPr>
          <w:p w:rsidR="007D55CB" w:rsidRPr="00F602AA" w:rsidRDefault="007D55CB" w:rsidP="00BF55C2">
            <w:pPr>
              <w:widowControl/>
              <w:tabs>
                <w:tab w:val="left" w:pos="360"/>
                <w:tab w:val="left" w:pos="1080"/>
                <w:tab w:val="left" w:pos="2070"/>
              </w:tabs>
              <w:spacing w:line="264" w:lineRule="auto"/>
              <w:jc w:val="both"/>
              <w:rPr>
                <w:strike/>
                <w:color w:val="000000" w:themeColor="text1"/>
                <w:sz w:val="16"/>
                <w:szCs w:val="16"/>
              </w:rPr>
            </w:pPr>
          </w:p>
        </w:tc>
        <w:tc>
          <w:tcPr>
            <w:tcW w:w="985" w:type="dxa"/>
            <w:tcBorders>
              <w:top w:val="single" w:sz="12" w:space="0" w:color="auto"/>
            </w:tcBorders>
          </w:tcPr>
          <w:p w:rsidR="007D55CB" w:rsidRPr="00F602AA" w:rsidRDefault="007D55CB" w:rsidP="00BF55C2">
            <w:pPr>
              <w:widowControl/>
              <w:tabs>
                <w:tab w:val="left" w:pos="360"/>
                <w:tab w:val="left" w:pos="1080"/>
                <w:tab w:val="left" w:pos="2070"/>
              </w:tabs>
              <w:spacing w:line="264" w:lineRule="auto"/>
              <w:jc w:val="both"/>
              <w:rPr>
                <w:strike/>
                <w:color w:val="000000" w:themeColor="text1"/>
                <w:sz w:val="16"/>
                <w:szCs w:val="16"/>
              </w:rPr>
            </w:pPr>
          </w:p>
        </w:tc>
        <w:tc>
          <w:tcPr>
            <w:tcW w:w="985" w:type="dxa"/>
            <w:tcBorders>
              <w:top w:val="single" w:sz="12" w:space="0" w:color="auto"/>
            </w:tcBorders>
          </w:tcPr>
          <w:p w:rsidR="007D55CB" w:rsidRPr="00F602AA" w:rsidRDefault="007D55CB" w:rsidP="00BF55C2">
            <w:pPr>
              <w:widowControl/>
              <w:tabs>
                <w:tab w:val="left" w:pos="360"/>
                <w:tab w:val="left" w:pos="1080"/>
                <w:tab w:val="left" w:pos="2070"/>
              </w:tabs>
              <w:spacing w:line="264" w:lineRule="auto"/>
              <w:jc w:val="both"/>
              <w:rPr>
                <w:strike/>
                <w:color w:val="000000" w:themeColor="text1"/>
                <w:sz w:val="16"/>
                <w:szCs w:val="16"/>
              </w:rPr>
            </w:pPr>
          </w:p>
        </w:tc>
        <w:tc>
          <w:tcPr>
            <w:tcW w:w="986" w:type="dxa"/>
            <w:tcBorders>
              <w:top w:val="single" w:sz="12" w:space="0" w:color="auto"/>
            </w:tcBorders>
          </w:tcPr>
          <w:p w:rsidR="007D55CB" w:rsidRPr="00F602AA" w:rsidRDefault="007D55CB" w:rsidP="00BF55C2">
            <w:pPr>
              <w:widowControl/>
              <w:tabs>
                <w:tab w:val="left" w:pos="360"/>
                <w:tab w:val="left" w:pos="1080"/>
                <w:tab w:val="left" w:pos="2070"/>
              </w:tabs>
              <w:spacing w:line="264" w:lineRule="auto"/>
              <w:jc w:val="both"/>
              <w:rPr>
                <w:strike/>
                <w:color w:val="000000" w:themeColor="text1"/>
                <w:sz w:val="16"/>
                <w:szCs w:val="16"/>
              </w:rPr>
            </w:pPr>
          </w:p>
        </w:tc>
        <w:tc>
          <w:tcPr>
            <w:tcW w:w="985" w:type="dxa"/>
            <w:tcBorders>
              <w:top w:val="single" w:sz="12" w:space="0" w:color="auto"/>
            </w:tcBorders>
          </w:tcPr>
          <w:p w:rsidR="007D55CB" w:rsidRPr="00F602AA" w:rsidRDefault="007D55CB" w:rsidP="00BF55C2">
            <w:pPr>
              <w:widowControl/>
              <w:tabs>
                <w:tab w:val="left" w:pos="360"/>
                <w:tab w:val="left" w:pos="1080"/>
                <w:tab w:val="left" w:pos="2070"/>
              </w:tabs>
              <w:spacing w:line="264" w:lineRule="auto"/>
              <w:jc w:val="both"/>
              <w:rPr>
                <w:strike/>
                <w:color w:val="000000" w:themeColor="text1"/>
                <w:sz w:val="16"/>
                <w:szCs w:val="16"/>
              </w:rPr>
            </w:pPr>
          </w:p>
        </w:tc>
        <w:tc>
          <w:tcPr>
            <w:tcW w:w="985" w:type="dxa"/>
            <w:tcBorders>
              <w:top w:val="single" w:sz="12" w:space="0" w:color="auto"/>
            </w:tcBorders>
          </w:tcPr>
          <w:p w:rsidR="007D55CB" w:rsidRPr="00F602AA" w:rsidRDefault="007D55CB" w:rsidP="00BF55C2">
            <w:pPr>
              <w:widowControl/>
              <w:tabs>
                <w:tab w:val="left" w:pos="360"/>
                <w:tab w:val="left" w:pos="1080"/>
                <w:tab w:val="left" w:pos="2070"/>
              </w:tabs>
              <w:spacing w:line="264" w:lineRule="auto"/>
              <w:jc w:val="both"/>
              <w:rPr>
                <w:strike/>
                <w:color w:val="000000" w:themeColor="text1"/>
                <w:sz w:val="16"/>
                <w:szCs w:val="16"/>
              </w:rPr>
            </w:pPr>
          </w:p>
        </w:tc>
        <w:tc>
          <w:tcPr>
            <w:tcW w:w="985" w:type="dxa"/>
            <w:tcBorders>
              <w:top w:val="single" w:sz="12" w:space="0" w:color="auto"/>
            </w:tcBorders>
          </w:tcPr>
          <w:p w:rsidR="007D55CB" w:rsidRPr="00F602AA" w:rsidRDefault="007D55CB" w:rsidP="00BF55C2">
            <w:pPr>
              <w:widowControl/>
              <w:tabs>
                <w:tab w:val="left" w:pos="360"/>
                <w:tab w:val="left" w:pos="1080"/>
                <w:tab w:val="left" w:pos="2070"/>
              </w:tabs>
              <w:spacing w:line="264" w:lineRule="auto"/>
              <w:jc w:val="both"/>
              <w:rPr>
                <w:strike/>
                <w:color w:val="000000" w:themeColor="text1"/>
                <w:sz w:val="16"/>
                <w:szCs w:val="16"/>
              </w:rPr>
            </w:pPr>
          </w:p>
        </w:tc>
        <w:tc>
          <w:tcPr>
            <w:tcW w:w="985" w:type="dxa"/>
            <w:tcBorders>
              <w:top w:val="single" w:sz="12" w:space="0" w:color="auto"/>
            </w:tcBorders>
          </w:tcPr>
          <w:p w:rsidR="007D55CB" w:rsidRPr="00F602AA" w:rsidRDefault="007D55CB" w:rsidP="00BF55C2">
            <w:pPr>
              <w:widowControl/>
              <w:tabs>
                <w:tab w:val="left" w:pos="360"/>
                <w:tab w:val="left" w:pos="1080"/>
                <w:tab w:val="left" w:pos="2070"/>
              </w:tabs>
              <w:spacing w:line="264" w:lineRule="auto"/>
              <w:jc w:val="both"/>
              <w:rPr>
                <w:strike/>
                <w:color w:val="000000" w:themeColor="text1"/>
                <w:sz w:val="16"/>
                <w:szCs w:val="16"/>
              </w:rPr>
            </w:pPr>
          </w:p>
        </w:tc>
        <w:tc>
          <w:tcPr>
            <w:tcW w:w="985" w:type="dxa"/>
            <w:tcBorders>
              <w:top w:val="single" w:sz="12" w:space="0" w:color="auto"/>
            </w:tcBorders>
          </w:tcPr>
          <w:p w:rsidR="007D55CB" w:rsidRPr="00F602AA" w:rsidRDefault="007D55CB" w:rsidP="00BF55C2">
            <w:pPr>
              <w:widowControl/>
              <w:tabs>
                <w:tab w:val="left" w:pos="360"/>
                <w:tab w:val="left" w:pos="1080"/>
                <w:tab w:val="left" w:pos="2070"/>
              </w:tabs>
              <w:spacing w:line="264" w:lineRule="auto"/>
              <w:jc w:val="both"/>
              <w:rPr>
                <w:strike/>
                <w:color w:val="000000" w:themeColor="text1"/>
                <w:sz w:val="16"/>
                <w:szCs w:val="16"/>
              </w:rPr>
            </w:pPr>
          </w:p>
        </w:tc>
        <w:tc>
          <w:tcPr>
            <w:tcW w:w="1061" w:type="dxa"/>
            <w:tcBorders>
              <w:top w:val="single" w:sz="12" w:space="0" w:color="auto"/>
            </w:tcBorders>
          </w:tcPr>
          <w:p w:rsidR="007D55CB" w:rsidRPr="00F602AA" w:rsidRDefault="007D55CB" w:rsidP="00BF55C2">
            <w:pPr>
              <w:widowControl/>
              <w:tabs>
                <w:tab w:val="left" w:pos="360"/>
                <w:tab w:val="left" w:pos="1080"/>
                <w:tab w:val="left" w:pos="2070"/>
              </w:tabs>
              <w:spacing w:line="264" w:lineRule="auto"/>
              <w:jc w:val="both"/>
              <w:rPr>
                <w:strike/>
                <w:color w:val="000000" w:themeColor="text1"/>
                <w:sz w:val="16"/>
                <w:szCs w:val="16"/>
              </w:rPr>
            </w:pPr>
          </w:p>
        </w:tc>
      </w:tr>
      <w:tr w:rsidR="007D55CB" w:rsidRPr="00F602AA" w:rsidTr="003E0390">
        <w:tc>
          <w:tcPr>
            <w:tcW w:w="1088" w:type="dxa"/>
          </w:tcPr>
          <w:p w:rsidR="007D55CB" w:rsidRPr="00F602AA" w:rsidRDefault="00042652" w:rsidP="00042652">
            <w:pPr>
              <w:widowControl/>
              <w:tabs>
                <w:tab w:val="left" w:pos="360"/>
                <w:tab w:val="left" w:pos="1080"/>
                <w:tab w:val="left" w:pos="2070"/>
              </w:tabs>
              <w:spacing w:line="264" w:lineRule="auto"/>
              <w:jc w:val="center"/>
              <w:rPr>
                <w:strike/>
                <w:color w:val="000000" w:themeColor="text1"/>
                <w:sz w:val="16"/>
                <w:szCs w:val="16"/>
              </w:rPr>
            </w:pPr>
            <w:r w:rsidRPr="00F602AA">
              <w:rPr>
                <w:strike/>
                <w:color w:val="000000" w:themeColor="text1"/>
                <w:sz w:val="16"/>
                <w:szCs w:val="16"/>
              </w:rPr>
              <w:t>R022EEF006</w:t>
            </w:r>
          </w:p>
        </w:tc>
        <w:tc>
          <w:tcPr>
            <w:tcW w:w="984" w:type="dxa"/>
          </w:tcPr>
          <w:p w:rsidR="007D55CB" w:rsidRPr="00F602AA" w:rsidRDefault="007D55CB" w:rsidP="00BF55C2">
            <w:pPr>
              <w:widowControl/>
              <w:tabs>
                <w:tab w:val="left" w:pos="360"/>
                <w:tab w:val="left" w:pos="1080"/>
                <w:tab w:val="left" w:pos="2070"/>
              </w:tabs>
              <w:spacing w:line="264" w:lineRule="auto"/>
              <w:jc w:val="both"/>
              <w:rPr>
                <w:strike/>
                <w:color w:val="000000" w:themeColor="text1"/>
                <w:sz w:val="16"/>
                <w:szCs w:val="16"/>
              </w:rPr>
            </w:pPr>
          </w:p>
        </w:tc>
        <w:tc>
          <w:tcPr>
            <w:tcW w:w="984" w:type="dxa"/>
          </w:tcPr>
          <w:p w:rsidR="007D55CB" w:rsidRPr="00F602AA" w:rsidRDefault="007D55CB" w:rsidP="00BF55C2">
            <w:pPr>
              <w:widowControl/>
              <w:tabs>
                <w:tab w:val="left" w:pos="360"/>
                <w:tab w:val="left" w:pos="1080"/>
                <w:tab w:val="left" w:pos="2070"/>
              </w:tabs>
              <w:spacing w:line="264" w:lineRule="auto"/>
              <w:jc w:val="both"/>
              <w:rPr>
                <w:strike/>
                <w:color w:val="000000" w:themeColor="text1"/>
                <w:sz w:val="16"/>
                <w:szCs w:val="16"/>
              </w:rPr>
            </w:pPr>
          </w:p>
        </w:tc>
        <w:tc>
          <w:tcPr>
            <w:tcW w:w="985" w:type="dxa"/>
          </w:tcPr>
          <w:p w:rsidR="007D55CB" w:rsidRPr="00F602AA" w:rsidRDefault="007D55CB" w:rsidP="00BF55C2">
            <w:pPr>
              <w:widowControl/>
              <w:tabs>
                <w:tab w:val="left" w:pos="360"/>
                <w:tab w:val="left" w:pos="1080"/>
                <w:tab w:val="left" w:pos="2070"/>
              </w:tabs>
              <w:spacing w:line="264" w:lineRule="auto"/>
              <w:jc w:val="both"/>
              <w:rPr>
                <w:strike/>
                <w:color w:val="000000" w:themeColor="text1"/>
                <w:sz w:val="16"/>
                <w:szCs w:val="16"/>
              </w:rPr>
            </w:pPr>
          </w:p>
        </w:tc>
        <w:tc>
          <w:tcPr>
            <w:tcW w:w="985" w:type="dxa"/>
          </w:tcPr>
          <w:p w:rsidR="007D55CB" w:rsidRPr="00F602AA" w:rsidRDefault="007D55CB" w:rsidP="00BF55C2">
            <w:pPr>
              <w:widowControl/>
              <w:tabs>
                <w:tab w:val="left" w:pos="360"/>
                <w:tab w:val="left" w:pos="1080"/>
                <w:tab w:val="left" w:pos="2070"/>
              </w:tabs>
              <w:spacing w:line="264" w:lineRule="auto"/>
              <w:jc w:val="both"/>
              <w:rPr>
                <w:strike/>
                <w:color w:val="000000" w:themeColor="text1"/>
                <w:sz w:val="16"/>
                <w:szCs w:val="16"/>
              </w:rPr>
            </w:pPr>
          </w:p>
        </w:tc>
        <w:tc>
          <w:tcPr>
            <w:tcW w:w="985" w:type="dxa"/>
          </w:tcPr>
          <w:p w:rsidR="007D55CB" w:rsidRPr="00F602AA" w:rsidRDefault="007D55CB" w:rsidP="00BF55C2">
            <w:pPr>
              <w:widowControl/>
              <w:tabs>
                <w:tab w:val="left" w:pos="360"/>
                <w:tab w:val="left" w:pos="1080"/>
                <w:tab w:val="left" w:pos="2070"/>
              </w:tabs>
              <w:spacing w:line="264" w:lineRule="auto"/>
              <w:jc w:val="both"/>
              <w:rPr>
                <w:strike/>
                <w:color w:val="000000" w:themeColor="text1"/>
                <w:sz w:val="16"/>
                <w:szCs w:val="16"/>
              </w:rPr>
            </w:pPr>
          </w:p>
        </w:tc>
        <w:tc>
          <w:tcPr>
            <w:tcW w:w="985" w:type="dxa"/>
          </w:tcPr>
          <w:p w:rsidR="007D55CB" w:rsidRPr="00F602AA" w:rsidRDefault="007D55CB" w:rsidP="00BF55C2">
            <w:pPr>
              <w:widowControl/>
              <w:tabs>
                <w:tab w:val="left" w:pos="360"/>
                <w:tab w:val="left" w:pos="1080"/>
                <w:tab w:val="left" w:pos="2070"/>
              </w:tabs>
              <w:spacing w:line="264" w:lineRule="auto"/>
              <w:jc w:val="both"/>
              <w:rPr>
                <w:strike/>
                <w:color w:val="000000" w:themeColor="text1"/>
                <w:sz w:val="16"/>
                <w:szCs w:val="16"/>
              </w:rPr>
            </w:pPr>
          </w:p>
        </w:tc>
        <w:tc>
          <w:tcPr>
            <w:tcW w:w="986" w:type="dxa"/>
          </w:tcPr>
          <w:p w:rsidR="007D55CB" w:rsidRPr="00F602AA" w:rsidRDefault="007D55CB" w:rsidP="00BF55C2">
            <w:pPr>
              <w:widowControl/>
              <w:tabs>
                <w:tab w:val="left" w:pos="360"/>
                <w:tab w:val="left" w:pos="1080"/>
                <w:tab w:val="left" w:pos="2070"/>
              </w:tabs>
              <w:spacing w:line="264" w:lineRule="auto"/>
              <w:jc w:val="both"/>
              <w:rPr>
                <w:strike/>
                <w:color w:val="000000" w:themeColor="text1"/>
                <w:sz w:val="16"/>
                <w:szCs w:val="16"/>
              </w:rPr>
            </w:pPr>
          </w:p>
        </w:tc>
        <w:tc>
          <w:tcPr>
            <w:tcW w:w="985" w:type="dxa"/>
          </w:tcPr>
          <w:p w:rsidR="007D55CB" w:rsidRPr="00F602AA" w:rsidRDefault="007D55CB" w:rsidP="00BF55C2">
            <w:pPr>
              <w:widowControl/>
              <w:tabs>
                <w:tab w:val="left" w:pos="360"/>
                <w:tab w:val="left" w:pos="1080"/>
                <w:tab w:val="left" w:pos="2070"/>
              </w:tabs>
              <w:spacing w:line="264" w:lineRule="auto"/>
              <w:jc w:val="both"/>
              <w:rPr>
                <w:strike/>
                <w:color w:val="000000" w:themeColor="text1"/>
                <w:sz w:val="16"/>
                <w:szCs w:val="16"/>
              </w:rPr>
            </w:pPr>
          </w:p>
        </w:tc>
        <w:tc>
          <w:tcPr>
            <w:tcW w:w="985" w:type="dxa"/>
          </w:tcPr>
          <w:p w:rsidR="007D55CB" w:rsidRPr="00F602AA" w:rsidRDefault="007D55CB" w:rsidP="00BF55C2">
            <w:pPr>
              <w:widowControl/>
              <w:tabs>
                <w:tab w:val="left" w:pos="360"/>
                <w:tab w:val="left" w:pos="1080"/>
                <w:tab w:val="left" w:pos="2070"/>
              </w:tabs>
              <w:spacing w:line="264" w:lineRule="auto"/>
              <w:jc w:val="both"/>
              <w:rPr>
                <w:strike/>
                <w:color w:val="000000" w:themeColor="text1"/>
                <w:sz w:val="16"/>
                <w:szCs w:val="16"/>
              </w:rPr>
            </w:pPr>
          </w:p>
        </w:tc>
        <w:tc>
          <w:tcPr>
            <w:tcW w:w="985" w:type="dxa"/>
          </w:tcPr>
          <w:p w:rsidR="007D55CB" w:rsidRPr="00F602AA" w:rsidRDefault="007D55CB" w:rsidP="00BF55C2">
            <w:pPr>
              <w:widowControl/>
              <w:tabs>
                <w:tab w:val="left" w:pos="360"/>
                <w:tab w:val="left" w:pos="1080"/>
                <w:tab w:val="left" w:pos="2070"/>
              </w:tabs>
              <w:spacing w:line="264" w:lineRule="auto"/>
              <w:jc w:val="both"/>
              <w:rPr>
                <w:strike/>
                <w:color w:val="000000" w:themeColor="text1"/>
                <w:sz w:val="16"/>
                <w:szCs w:val="16"/>
              </w:rPr>
            </w:pPr>
          </w:p>
        </w:tc>
        <w:tc>
          <w:tcPr>
            <w:tcW w:w="985" w:type="dxa"/>
          </w:tcPr>
          <w:p w:rsidR="007D55CB" w:rsidRPr="00F602AA" w:rsidRDefault="007D55CB" w:rsidP="00BF55C2">
            <w:pPr>
              <w:widowControl/>
              <w:tabs>
                <w:tab w:val="left" w:pos="360"/>
                <w:tab w:val="left" w:pos="1080"/>
                <w:tab w:val="left" w:pos="2070"/>
              </w:tabs>
              <w:spacing w:line="264" w:lineRule="auto"/>
              <w:jc w:val="both"/>
              <w:rPr>
                <w:strike/>
                <w:color w:val="000000" w:themeColor="text1"/>
                <w:sz w:val="16"/>
                <w:szCs w:val="16"/>
              </w:rPr>
            </w:pPr>
          </w:p>
        </w:tc>
        <w:tc>
          <w:tcPr>
            <w:tcW w:w="985" w:type="dxa"/>
          </w:tcPr>
          <w:p w:rsidR="007D55CB" w:rsidRPr="00F602AA" w:rsidRDefault="007D55CB" w:rsidP="00BF55C2">
            <w:pPr>
              <w:widowControl/>
              <w:tabs>
                <w:tab w:val="left" w:pos="360"/>
                <w:tab w:val="left" w:pos="1080"/>
                <w:tab w:val="left" w:pos="2070"/>
              </w:tabs>
              <w:spacing w:line="264" w:lineRule="auto"/>
              <w:jc w:val="both"/>
              <w:rPr>
                <w:strike/>
                <w:color w:val="000000" w:themeColor="text1"/>
                <w:sz w:val="16"/>
                <w:szCs w:val="16"/>
              </w:rPr>
            </w:pPr>
          </w:p>
        </w:tc>
        <w:tc>
          <w:tcPr>
            <w:tcW w:w="1061" w:type="dxa"/>
          </w:tcPr>
          <w:p w:rsidR="007D55CB" w:rsidRPr="00F602AA" w:rsidRDefault="007D55CB" w:rsidP="00BF55C2">
            <w:pPr>
              <w:widowControl/>
              <w:tabs>
                <w:tab w:val="left" w:pos="360"/>
                <w:tab w:val="left" w:pos="1080"/>
                <w:tab w:val="left" w:pos="2070"/>
              </w:tabs>
              <w:spacing w:line="264" w:lineRule="auto"/>
              <w:jc w:val="both"/>
              <w:rPr>
                <w:strike/>
                <w:color w:val="000000" w:themeColor="text1"/>
                <w:sz w:val="16"/>
                <w:szCs w:val="16"/>
              </w:rPr>
            </w:pPr>
          </w:p>
        </w:tc>
      </w:tr>
      <w:tr w:rsidR="007D55CB" w:rsidRPr="00F602AA" w:rsidTr="003E0390">
        <w:tc>
          <w:tcPr>
            <w:tcW w:w="1088" w:type="dxa"/>
          </w:tcPr>
          <w:p w:rsidR="007D55CB" w:rsidRPr="00F602AA" w:rsidRDefault="00042652" w:rsidP="00042652">
            <w:pPr>
              <w:widowControl/>
              <w:tabs>
                <w:tab w:val="left" w:pos="360"/>
                <w:tab w:val="left" w:pos="1080"/>
                <w:tab w:val="left" w:pos="2070"/>
              </w:tabs>
              <w:spacing w:line="264" w:lineRule="auto"/>
              <w:jc w:val="center"/>
              <w:rPr>
                <w:strike/>
                <w:color w:val="000000" w:themeColor="text1"/>
                <w:sz w:val="16"/>
                <w:szCs w:val="16"/>
              </w:rPr>
            </w:pPr>
            <w:r w:rsidRPr="00F602AA">
              <w:rPr>
                <w:strike/>
                <w:color w:val="000000" w:themeColor="text1"/>
                <w:sz w:val="16"/>
                <w:szCs w:val="16"/>
              </w:rPr>
              <w:t>R022EEF007</w:t>
            </w:r>
          </w:p>
        </w:tc>
        <w:tc>
          <w:tcPr>
            <w:tcW w:w="984" w:type="dxa"/>
          </w:tcPr>
          <w:p w:rsidR="007D55CB" w:rsidRPr="00F602AA" w:rsidRDefault="007D55CB" w:rsidP="00BF55C2">
            <w:pPr>
              <w:widowControl/>
              <w:tabs>
                <w:tab w:val="left" w:pos="360"/>
                <w:tab w:val="left" w:pos="1080"/>
                <w:tab w:val="left" w:pos="2070"/>
              </w:tabs>
              <w:spacing w:line="264" w:lineRule="auto"/>
              <w:jc w:val="both"/>
              <w:rPr>
                <w:strike/>
                <w:color w:val="000000" w:themeColor="text1"/>
                <w:sz w:val="16"/>
                <w:szCs w:val="16"/>
              </w:rPr>
            </w:pPr>
          </w:p>
        </w:tc>
        <w:tc>
          <w:tcPr>
            <w:tcW w:w="984" w:type="dxa"/>
          </w:tcPr>
          <w:p w:rsidR="007D55CB" w:rsidRPr="00F602AA" w:rsidRDefault="007D55CB" w:rsidP="00BF55C2">
            <w:pPr>
              <w:widowControl/>
              <w:tabs>
                <w:tab w:val="left" w:pos="360"/>
                <w:tab w:val="left" w:pos="1080"/>
                <w:tab w:val="left" w:pos="2070"/>
              </w:tabs>
              <w:spacing w:line="264" w:lineRule="auto"/>
              <w:jc w:val="both"/>
              <w:rPr>
                <w:strike/>
                <w:color w:val="000000" w:themeColor="text1"/>
                <w:sz w:val="16"/>
                <w:szCs w:val="16"/>
              </w:rPr>
            </w:pPr>
          </w:p>
        </w:tc>
        <w:tc>
          <w:tcPr>
            <w:tcW w:w="985" w:type="dxa"/>
          </w:tcPr>
          <w:p w:rsidR="007D55CB" w:rsidRPr="00F602AA" w:rsidRDefault="007D55CB" w:rsidP="00BF55C2">
            <w:pPr>
              <w:widowControl/>
              <w:tabs>
                <w:tab w:val="left" w:pos="360"/>
                <w:tab w:val="left" w:pos="1080"/>
                <w:tab w:val="left" w:pos="2070"/>
              </w:tabs>
              <w:spacing w:line="264" w:lineRule="auto"/>
              <w:jc w:val="both"/>
              <w:rPr>
                <w:strike/>
                <w:color w:val="000000" w:themeColor="text1"/>
                <w:sz w:val="16"/>
                <w:szCs w:val="16"/>
              </w:rPr>
            </w:pPr>
          </w:p>
        </w:tc>
        <w:tc>
          <w:tcPr>
            <w:tcW w:w="985" w:type="dxa"/>
          </w:tcPr>
          <w:p w:rsidR="007D55CB" w:rsidRPr="00F602AA" w:rsidRDefault="007D55CB" w:rsidP="00BF55C2">
            <w:pPr>
              <w:widowControl/>
              <w:tabs>
                <w:tab w:val="left" w:pos="360"/>
                <w:tab w:val="left" w:pos="1080"/>
                <w:tab w:val="left" w:pos="2070"/>
              </w:tabs>
              <w:spacing w:line="264" w:lineRule="auto"/>
              <w:jc w:val="both"/>
              <w:rPr>
                <w:strike/>
                <w:color w:val="000000" w:themeColor="text1"/>
                <w:sz w:val="16"/>
                <w:szCs w:val="16"/>
              </w:rPr>
            </w:pPr>
          </w:p>
        </w:tc>
        <w:tc>
          <w:tcPr>
            <w:tcW w:w="985" w:type="dxa"/>
          </w:tcPr>
          <w:p w:rsidR="007D55CB" w:rsidRPr="00F602AA" w:rsidRDefault="007D55CB" w:rsidP="00BF55C2">
            <w:pPr>
              <w:widowControl/>
              <w:tabs>
                <w:tab w:val="left" w:pos="360"/>
                <w:tab w:val="left" w:pos="1080"/>
                <w:tab w:val="left" w:pos="2070"/>
              </w:tabs>
              <w:spacing w:line="264" w:lineRule="auto"/>
              <w:jc w:val="both"/>
              <w:rPr>
                <w:strike/>
                <w:color w:val="000000" w:themeColor="text1"/>
                <w:sz w:val="16"/>
                <w:szCs w:val="16"/>
              </w:rPr>
            </w:pPr>
          </w:p>
        </w:tc>
        <w:tc>
          <w:tcPr>
            <w:tcW w:w="985" w:type="dxa"/>
          </w:tcPr>
          <w:p w:rsidR="007D55CB" w:rsidRPr="00F602AA" w:rsidRDefault="007D55CB" w:rsidP="00BF55C2">
            <w:pPr>
              <w:widowControl/>
              <w:tabs>
                <w:tab w:val="left" w:pos="360"/>
                <w:tab w:val="left" w:pos="1080"/>
                <w:tab w:val="left" w:pos="2070"/>
              </w:tabs>
              <w:spacing w:line="264" w:lineRule="auto"/>
              <w:jc w:val="both"/>
              <w:rPr>
                <w:strike/>
                <w:color w:val="000000" w:themeColor="text1"/>
                <w:sz w:val="16"/>
                <w:szCs w:val="16"/>
              </w:rPr>
            </w:pPr>
          </w:p>
        </w:tc>
        <w:tc>
          <w:tcPr>
            <w:tcW w:w="986" w:type="dxa"/>
          </w:tcPr>
          <w:p w:rsidR="007D55CB" w:rsidRPr="00F602AA" w:rsidRDefault="007D55CB" w:rsidP="00BF55C2">
            <w:pPr>
              <w:widowControl/>
              <w:tabs>
                <w:tab w:val="left" w:pos="360"/>
                <w:tab w:val="left" w:pos="1080"/>
                <w:tab w:val="left" w:pos="2070"/>
              </w:tabs>
              <w:spacing w:line="264" w:lineRule="auto"/>
              <w:jc w:val="both"/>
              <w:rPr>
                <w:strike/>
                <w:color w:val="000000" w:themeColor="text1"/>
                <w:sz w:val="16"/>
                <w:szCs w:val="16"/>
              </w:rPr>
            </w:pPr>
          </w:p>
        </w:tc>
        <w:tc>
          <w:tcPr>
            <w:tcW w:w="985" w:type="dxa"/>
          </w:tcPr>
          <w:p w:rsidR="007D55CB" w:rsidRPr="00F602AA" w:rsidRDefault="007D55CB" w:rsidP="00BF55C2">
            <w:pPr>
              <w:widowControl/>
              <w:tabs>
                <w:tab w:val="left" w:pos="360"/>
                <w:tab w:val="left" w:pos="1080"/>
                <w:tab w:val="left" w:pos="2070"/>
              </w:tabs>
              <w:spacing w:line="264" w:lineRule="auto"/>
              <w:jc w:val="both"/>
              <w:rPr>
                <w:strike/>
                <w:color w:val="000000" w:themeColor="text1"/>
                <w:sz w:val="16"/>
                <w:szCs w:val="16"/>
              </w:rPr>
            </w:pPr>
          </w:p>
        </w:tc>
        <w:tc>
          <w:tcPr>
            <w:tcW w:w="985" w:type="dxa"/>
          </w:tcPr>
          <w:p w:rsidR="007D55CB" w:rsidRPr="00F602AA" w:rsidRDefault="007D55CB" w:rsidP="00BF55C2">
            <w:pPr>
              <w:widowControl/>
              <w:tabs>
                <w:tab w:val="left" w:pos="360"/>
                <w:tab w:val="left" w:pos="1080"/>
                <w:tab w:val="left" w:pos="2070"/>
              </w:tabs>
              <w:spacing w:line="264" w:lineRule="auto"/>
              <w:jc w:val="both"/>
              <w:rPr>
                <w:strike/>
                <w:color w:val="000000" w:themeColor="text1"/>
                <w:sz w:val="16"/>
                <w:szCs w:val="16"/>
              </w:rPr>
            </w:pPr>
          </w:p>
        </w:tc>
        <w:tc>
          <w:tcPr>
            <w:tcW w:w="985" w:type="dxa"/>
          </w:tcPr>
          <w:p w:rsidR="007D55CB" w:rsidRPr="00F602AA" w:rsidRDefault="007D55CB" w:rsidP="00BF55C2">
            <w:pPr>
              <w:widowControl/>
              <w:tabs>
                <w:tab w:val="left" w:pos="360"/>
                <w:tab w:val="left" w:pos="1080"/>
                <w:tab w:val="left" w:pos="2070"/>
              </w:tabs>
              <w:spacing w:line="264" w:lineRule="auto"/>
              <w:jc w:val="both"/>
              <w:rPr>
                <w:strike/>
                <w:color w:val="000000" w:themeColor="text1"/>
                <w:sz w:val="16"/>
                <w:szCs w:val="16"/>
              </w:rPr>
            </w:pPr>
          </w:p>
        </w:tc>
        <w:tc>
          <w:tcPr>
            <w:tcW w:w="985" w:type="dxa"/>
          </w:tcPr>
          <w:p w:rsidR="007D55CB" w:rsidRPr="00F602AA" w:rsidRDefault="007D55CB" w:rsidP="00BF55C2">
            <w:pPr>
              <w:widowControl/>
              <w:tabs>
                <w:tab w:val="left" w:pos="360"/>
                <w:tab w:val="left" w:pos="1080"/>
                <w:tab w:val="left" w:pos="2070"/>
              </w:tabs>
              <w:spacing w:line="264" w:lineRule="auto"/>
              <w:jc w:val="both"/>
              <w:rPr>
                <w:strike/>
                <w:color w:val="000000" w:themeColor="text1"/>
                <w:sz w:val="16"/>
                <w:szCs w:val="16"/>
              </w:rPr>
            </w:pPr>
          </w:p>
        </w:tc>
        <w:tc>
          <w:tcPr>
            <w:tcW w:w="985" w:type="dxa"/>
          </w:tcPr>
          <w:p w:rsidR="007D55CB" w:rsidRPr="00F602AA" w:rsidRDefault="007D55CB" w:rsidP="00BF55C2">
            <w:pPr>
              <w:widowControl/>
              <w:tabs>
                <w:tab w:val="left" w:pos="360"/>
                <w:tab w:val="left" w:pos="1080"/>
                <w:tab w:val="left" w:pos="2070"/>
              </w:tabs>
              <w:spacing w:line="264" w:lineRule="auto"/>
              <w:jc w:val="both"/>
              <w:rPr>
                <w:strike/>
                <w:color w:val="000000" w:themeColor="text1"/>
                <w:sz w:val="16"/>
                <w:szCs w:val="16"/>
              </w:rPr>
            </w:pPr>
          </w:p>
        </w:tc>
        <w:tc>
          <w:tcPr>
            <w:tcW w:w="1061" w:type="dxa"/>
          </w:tcPr>
          <w:p w:rsidR="007D55CB" w:rsidRPr="00F602AA" w:rsidRDefault="007D55CB" w:rsidP="00BF55C2">
            <w:pPr>
              <w:widowControl/>
              <w:tabs>
                <w:tab w:val="left" w:pos="360"/>
                <w:tab w:val="left" w:pos="1080"/>
                <w:tab w:val="left" w:pos="2070"/>
              </w:tabs>
              <w:spacing w:line="264" w:lineRule="auto"/>
              <w:jc w:val="both"/>
              <w:rPr>
                <w:strike/>
                <w:color w:val="000000" w:themeColor="text1"/>
                <w:sz w:val="16"/>
                <w:szCs w:val="16"/>
              </w:rPr>
            </w:pPr>
          </w:p>
        </w:tc>
      </w:tr>
      <w:tr w:rsidR="007D55CB" w:rsidRPr="00F602AA" w:rsidTr="003E0390">
        <w:tc>
          <w:tcPr>
            <w:tcW w:w="1088" w:type="dxa"/>
          </w:tcPr>
          <w:p w:rsidR="007D55CB" w:rsidRPr="00F602AA" w:rsidRDefault="00042652" w:rsidP="00042652">
            <w:pPr>
              <w:widowControl/>
              <w:tabs>
                <w:tab w:val="left" w:pos="360"/>
                <w:tab w:val="left" w:pos="1080"/>
                <w:tab w:val="left" w:pos="2070"/>
              </w:tabs>
              <w:spacing w:line="264" w:lineRule="auto"/>
              <w:jc w:val="center"/>
              <w:rPr>
                <w:strike/>
                <w:color w:val="000000" w:themeColor="text1"/>
                <w:sz w:val="16"/>
                <w:szCs w:val="16"/>
              </w:rPr>
            </w:pPr>
            <w:r w:rsidRPr="00F602AA">
              <w:rPr>
                <w:strike/>
                <w:color w:val="000000" w:themeColor="text1"/>
                <w:sz w:val="16"/>
                <w:szCs w:val="16"/>
              </w:rPr>
              <w:t>R022EEF009</w:t>
            </w:r>
          </w:p>
        </w:tc>
        <w:tc>
          <w:tcPr>
            <w:tcW w:w="984" w:type="dxa"/>
          </w:tcPr>
          <w:p w:rsidR="007D55CB" w:rsidRPr="00F602AA" w:rsidRDefault="007D55CB" w:rsidP="00BF55C2">
            <w:pPr>
              <w:widowControl/>
              <w:tabs>
                <w:tab w:val="left" w:pos="360"/>
                <w:tab w:val="left" w:pos="1080"/>
                <w:tab w:val="left" w:pos="2070"/>
              </w:tabs>
              <w:spacing w:line="264" w:lineRule="auto"/>
              <w:jc w:val="both"/>
              <w:rPr>
                <w:strike/>
                <w:color w:val="000000" w:themeColor="text1"/>
                <w:sz w:val="16"/>
                <w:szCs w:val="16"/>
              </w:rPr>
            </w:pPr>
          </w:p>
        </w:tc>
        <w:tc>
          <w:tcPr>
            <w:tcW w:w="984" w:type="dxa"/>
          </w:tcPr>
          <w:p w:rsidR="007D55CB" w:rsidRPr="00F602AA" w:rsidRDefault="007D55CB" w:rsidP="00BF55C2">
            <w:pPr>
              <w:widowControl/>
              <w:tabs>
                <w:tab w:val="left" w:pos="360"/>
                <w:tab w:val="left" w:pos="1080"/>
                <w:tab w:val="left" w:pos="2070"/>
              </w:tabs>
              <w:spacing w:line="264" w:lineRule="auto"/>
              <w:jc w:val="both"/>
              <w:rPr>
                <w:strike/>
                <w:color w:val="000000" w:themeColor="text1"/>
                <w:sz w:val="16"/>
                <w:szCs w:val="16"/>
              </w:rPr>
            </w:pPr>
          </w:p>
        </w:tc>
        <w:tc>
          <w:tcPr>
            <w:tcW w:w="985" w:type="dxa"/>
          </w:tcPr>
          <w:p w:rsidR="007D55CB" w:rsidRPr="00F602AA" w:rsidRDefault="007D55CB" w:rsidP="00BF55C2">
            <w:pPr>
              <w:widowControl/>
              <w:tabs>
                <w:tab w:val="left" w:pos="360"/>
                <w:tab w:val="left" w:pos="1080"/>
                <w:tab w:val="left" w:pos="2070"/>
              </w:tabs>
              <w:spacing w:line="264" w:lineRule="auto"/>
              <w:jc w:val="both"/>
              <w:rPr>
                <w:strike/>
                <w:color w:val="000000" w:themeColor="text1"/>
                <w:sz w:val="16"/>
                <w:szCs w:val="16"/>
              </w:rPr>
            </w:pPr>
          </w:p>
        </w:tc>
        <w:tc>
          <w:tcPr>
            <w:tcW w:w="985" w:type="dxa"/>
          </w:tcPr>
          <w:p w:rsidR="007D55CB" w:rsidRPr="00F602AA" w:rsidRDefault="007D55CB" w:rsidP="00BF55C2">
            <w:pPr>
              <w:widowControl/>
              <w:tabs>
                <w:tab w:val="left" w:pos="360"/>
                <w:tab w:val="left" w:pos="1080"/>
                <w:tab w:val="left" w:pos="2070"/>
              </w:tabs>
              <w:spacing w:line="264" w:lineRule="auto"/>
              <w:jc w:val="both"/>
              <w:rPr>
                <w:strike/>
                <w:color w:val="000000" w:themeColor="text1"/>
                <w:sz w:val="16"/>
                <w:szCs w:val="16"/>
              </w:rPr>
            </w:pPr>
          </w:p>
        </w:tc>
        <w:tc>
          <w:tcPr>
            <w:tcW w:w="985" w:type="dxa"/>
          </w:tcPr>
          <w:p w:rsidR="007D55CB" w:rsidRPr="00F602AA" w:rsidRDefault="007D55CB" w:rsidP="00BF55C2">
            <w:pPr>
              <w:widowControl/>
              <w:tabs>
                <w:tab w:val="left" w:pos="360"/>
                <w:tab w:val="left" w:pos="1080"/>
                <w:tab w:val="left" w:pos="2070"/>
              </w:tabs>
              <w:spacing w:line="264" w:lineRule="auto"/>
              <w:jc w:val="both"/>
              <w:rPr>
                <w:strike/>
                <w:color w:val="000000" w:themeColor="text1"/>
                <w:sz w:val="16"/>
                <w:szCs w:val="16"/>
              </w:rPr>
            </w:pPr>
          </w:p>
        </w:tc>
        <w:tc>
          <w:tcPr>
            <w:tcW w:w="985" w:type="dxa"/>
          </w:tcPr>
          <w:p w:rsidR="007D55CB" w:rsidRPr="00F602AA" w:rsidRDefault="007D55CB" w:rsidP="00BF55C2">
            <w:pPr>
              <w:widowControl/>
              <w:tabs>
                <w:tab w:val="left" w:pos="360"/>
                <w:tab w:val="left" w:pos="1080"/>
                <w:tab w:val="left" w:pos="2070"/>
              </w:tabs>
              <w:spacing w:line="264" w:lineRule="auto"/>
              <w:jc w:val="both"/>
              <w:rPr>
                <w:strike/>
                <w:color w:val="000000" w:themeColor="text1"/>
                <w:sz w:val="16"/>
                <w:szCs w:val="16"/>
              </w:rPr>
            </w:pPr>
          </w:p>
        </w:tc>
        <w:tc>
          <w:tcPr>
            <w:tcW w:w="986" w:type="dxa"/>
          </w:tcPr>
          <w:p w:rsidR="007D55CB" w:rsidRPr="00F602AA" w:rsidRDefault="007D55CB" w:rsidP="00BF55C2">
            <w:pPr>
              <w:widowControl/>
              <w:tabs>
                <w:tab w:val="left" w:pos="360"/>
                <w:tab w:val="left" w:pos="1080"/>
                <w:tab w:val="left" w:pos="2070"/>
              </w:tabs>
              <w:spacing w:line="264" w:lineRule="auto"/>
              <w:jc w:val="both"/>
              <w:rPr>
                <w:strike/>
                <w:color w:val="000000" w:themeColor="text1"/>
                <w:sz w:val="16"/>
                <w:szCs w:val="16"/>
              </w:rPr>
            </w:pPr>
          </w:p>
        </w:tc>
        <w:tc>
          <w:tcPr>
            <w:tcW w:w="985" w:type="dxa"/>
          </w:tcPr>
          <w:p w:rsidR="007D55CB" w:rsidRPr="00F602AA" w:rsidRDefault="007D55CB" w:rsidP="00BF55C2">
            <w:pPr>
              <w:widowControl/>
              <w:tabs>
                <w:tab w:val="left" w:pos="360"/>
                <w:tab w:val="left" w:pos="1080"/>
                <w:tab w:val="left" w:pos="2070"/>
              </w:tabs>
              <w:spacing w:line="264" w:lineRule="auto"/>
              <w:jc w:val="both"/>
              <w:rPr>
                <w:strike/>
                <w:color w:val="000000" w:themeColor="text1"/>
                <w:sz w:val="16"/>
                <w:szCs w:val="16"/>
              </w:rPr>
            </w:pPr>
          </w:p>
        </w:tc>
        <w:tc>
          <w:tcPr>
            <w:tcW w:w="985" w:type="dxa"/>
          </w:tcPr>
          <w:p w:rsidR="007D55CB" w:rsidRPr="00F602AA" w:rsidRDefault="007D55CB" w:rsidP="00BF55C2">
            <w:pPr>
              <w:widowControl/>
              <w:tabs>
                <w:tab w:val="left" w:pos="360"/>
                <w:tab w:val="left" w:pos="1080"/>
                <w:tab w:val="left" w:pos="2070"/>
              </w:tabs>
              <w:spacing w:line="264" w:lineRule="auto"/>
              <w:jc w:val="both"/>
              <w:rPr>
                <w:strike/>
                <w:color w:val="000000" w:themeColor="text1"/>
                <w:sz w:val="16"/>
                <w:szCs w:val="16"/>
              </w:rPr>
            </w:pPr>
          </w:p>
        </w:tc>
        <w:tc>
          <w:tcPr>
            <w:tcW w:w="985" w:type="dxa"/>
          </w:tcPr>
          <w:p w:rsidR="007D55CB" w:rsidRPr="00F602AA" w:rsidRDefault="007D55CB" w:rsidP="00BF55C2">
            <w:pPr>
              <w:widowControl/>
              <w:tabs>
                <w:tab w:val="left" w:pos="360"/>
                <w:tab w:val="left" w:pos="1080"/>
                <w:tab w:val="left" w:pos="2070"/>
              </w:tabs>
              <w:spacing w:line="264" w:lineRule="auto"/>
              <w:jc w:val="both"/>
              <w:rPr>
                <w:strike/>
                <w:color w:val="000000" w:themeColor="text1"/>
                <w:sz w:val="16"/>
                <w:szCs w:val="16"/>
              </w:rPr>
            </w:pPr>
          </w:p>
        </w:tc>
        <w:tc>
          <w:tcPr>
            <w:tcW w:w="985" w:type="dxa"/>
          </w:tcPr>
          <w:p w:rsidR="007D55CB" w:rsidRPr="00F602AA" w:rsidRDefault="007D55CB" w:rsidP="00BF55C2">
            <w:pPr>
              <w:widowControl/>
              <w:tabs>
                <w:tab w:val="left" w:pos="360"/>
                <w:tab w:val="left" w:pos="1080"/>
                <w:tab w:val="left" w:pos="2070"/>
              </w:tabs>
              <w:spacing w:line="264" w:lineRule="auto"/>
              <w:jc w:val="both"/>
              <w:rPr>
                <w:strike/>
                <w:color w:val="000000" w:themeColor="text1"/>
                <w:sz w:val="16"/>
                <w:szCs w:val="16"/>
              </w:rPr>
            </w:pPr>
          </w:p>
        </w:tc>
        <w:tc>
          <w:tcPr>
            <w:tcW w:w="985" w:type="dxa"/>
          </w:tcPr>
          <w:p w:rsidR="007D55CB" w:rsidRPr="00F602AA" w:rsidRDefault="007D55CB" w:rsidP="00BF55C2">
            <w:pPr>
              <w:widowControl/>
              <w:tabs>
                <w:tab w:val="left" w:pos="360"/>
                <w:tab w:val="left" w:pos="1080"/>
                <w:tab w:val="left" w:pos="2070"/>
              </w:tabs>
              <w:spacing w:line="264" w:lineRule="auto"/>
              <w:jc w:val="both"/>
              <w:rPr>
                <w:strike/>
                <w:color w:val="000000" w:themeColor="text1"/>
                <w:sz w:val="16"/>
                <w:szCs w:val="16"/>
              </w:rPr>
            </w:pPr>
          </w:p>
        </w:tc>
        <w:tc>
          <w:tcPr>
            <w:tcW w:w="1061" w:type="dxa"/>
          </w:tcPr>
          <w:p w:rsidR="007D55CB" w:rsidRPr="00F602AA" w:rsidRDefault="007D55CB" w:rsidP="00BF55C2">
            <w:pPr>
              <w:widowControl/>
              <w:tabs>
                <w:tab w:val="left" w:pos="360"/>
                <w:tab w:val="left" w:pos="1080"/>
                <w:tab w:val="left" w:pos="2070"/>
              </w:tabs>
              <w:spacing w:line="264" w:lineRule="auto"/>
              <w:jc w:val="both"/>
              <w:rPr>
                <w:strike/>
                <w:color w:val="000000" w:themeColor="text1"/>
                <w:sz w:val="16"/>
                <w:szCs w:val="16"/>
              </w:rPr>
            </w:pPr>
          </w:p>
        </w:tc>
      </w:tr>
      <w:tr w:rsidR="007D55CB" w:rsidRPr="00F602AA" w:rsidTr="003E0390">
        <w:tc>
          <w:tcPr>
            <w:tcW w:w="1088" w:type="dxa"/>
          </w:tcPr>
          <w:p w:rsidR="007D55CB" w:rsidRPr="00F602AA" w:rsidRDefault="00042652" w:rsidP="00042652">
            <w:pPr>
              <w:widowControl/>
              <w:tabs>
                <w:tab w:val="left" w:pos="360"/>
                <w:tab w:val="left" w:pos="1080"/>
                <w:tab w:val="left" w:pos="2070"/>
              </w:tabs>
              <w:spacing w:line="264" w:lineRule="auto"/>
              <w:jc w:val="center"/>
              <w:rPr>
                <w:strike/>
                <w:color w:val="000000" w:themeColor="text1"/>
                <w:sz w:val="16"/>
                <w:szCs w:val="16"/>
              </w:rPr>
            </w:pPr>
            <w:r w:rsidRPr="00F602AA">
              <w:rPr>
                <w:strike/>
                <w:color w:val="000000" w:themeColor="text1"/>
                <w:sz w:val="16"/>
                <w:szCs w:val="16"/>
              </w:rPr>
              <w:t>R022EEF011</w:t>
            </w:r>
          </w:p>
        </w:tc>
        <w:tc>
          <w:tcPr>
            <w:tcW w:w="984" w:type="dxa"/>
          </w:tcPr>
          <w:p w:rsidR="007D55CB" w:rsidRPr="00F602AA" w:rsidRDefault="007D55CB" w:rsidP="00BF55C2">
            <w:pPr>
              <w:widowControl/>
              <w:tabs>
                <w:tab w:val="left" w:pos="360"/>
                <w:tab w:val="left" w:pos="1080"/>
                <w:tab w:val="left" w:pos="2070"/>
              </w:tabs>
              <w:spacing w:line="264" w:lineRule="auto"/>
              <w:jc w:val="both"/>
              <w:rPr>
                <w:strike/>
                <w:color w:val="000000" w:themeColor="text1"/>
                <w:sz w:val="16"/>
                <w:szCs w:val="16"/>
              </w:rPr>
            </w:pPr>
          </w:p>
        </w:tc>
        <w:tc>
          <w:tcPr>
            <w:tcW w:w="984" w:type="dxa"/>
          </w:tcPr>
          <w:p w:rsidR="007D55CB" w:rsidRPr="00F602AA" w:rsidRDefault="007D55CB" w:rsidP="00BF55C2">
            <w:pPr>
              <w:widowControl/>
              <w:tabs>
                <w:tab w:val="left" w:pos="360"/>
                <w:tab w:val="left" w:pos="1080"/>
                <w:tab w:val="left" w:pos="2070"/>
              </w:tabs>
              <w:spacing w:line="264" w:lineRule="auto"/>
              <w:jc w:val="both"/>
              <w:rPr>
                <w:strike/>
                <w:color w:val="000000" w:themeColor="text1"/>
                <w:sz w:val="16"/>
                <w:szCs w:val="16"/>
              </w:rPr>
            </w:pPr>
          </w:p>
        </w:tc>
        <w:tc>
          <w:tcPr>
            <w:tcW w:w="985" w:type="dxa"/>
          </w:tcPr>
          <w:p w:rsidR="007D55CB" w:rsidRPr="00F602AA" w:rsidRDefault="007D55CB" w:rsidP="00BF55C2">
            <w:pPr>
              <w:widowControl/>
              <w:tabs>
                <w:tab w:val="left" w:pos="360"/>
                <w:tab w:val="left" w:pos="1080"/>
                <w:tab w:val="left" w:pos="2070"/>
              </w:tabs>
              <w:spacing w:line="264" w:lineRule="auto"/>
              <w:jc w:val="both"/>
              <w:rPr>
                <w:strike/>
                <w:color w:val="000000" w:themeColor="text1"/>
                <w:sz w:val="16"/>
                <w:szCs w:val="16"/>
              </w:rPr>
            </w:pPr>
          </w:p>
        </w:tc>
        <w:tc>
          <w:tcPr>
            <w:tcW w:w="985" w:type="dxa"/>
          </w:tcPr>
          <w:p w:rsidR="007D55CB" w:rsidRPr="00F602AA" w:rsidRDefault="007D55CB" w:rsidP="00BF55C2">
            <w:pPr>
              <w:widowControl/>
              <w:tabs>
                <w:tab w:val="left" w:pos="360"/>
                <w:tab w:val="left" w:pos="1080"/>
                <w:tab w:val="left" w:pos="2070"/>
              </w:tabs>
              <w:spacing w:line="264" w:lineRule="auto"/>
              <w:jc w:val="both"/>
              <w:rPr>
                <w:strike/>
                <w:color w:val="000000" w:themeColor="text1"/>
                <w:sz w:val="16"/>
                <w:szCs w:val="16"/>
              </w:rPr>
            </w:pPr>
          </w:p>
        </w:tc>
        <w:tc>
          <w:tcPr>
            <w:tcW w:w="985" w:type="dxa"/>
          </w:tcPr>
          <w:p w:rsidR="007D55CB" w:rsidRPr="00F602AA" w:rsidRDefault="007D55CB" w:rsidP="00BF55C2">
            <w:pPr>
              <w:widowControl/>
              <w:tabs>
                <w:tab w:val="left" w:pos="360"/>
                <w:tab w:val="left" w:pos="1080"/>
                <w:tab w:val="left" w:pos="2070"/>
              </w:tabs>
              <w:spacing w:line="264" w:lineRule="auto"/>
              <w:jc w:val="both"/>
              <w:rPr>
                <w:strike/>
                <w:color w:val="000000" w:themeColor="text1"/>
                <w:sz w:val="16"/>
                <w:szCs w:val="16"/>
              </w:rPr>
            </w:pPr>
          </w:p>
        </w:tc>
        <w:tc>
          <w:tcPr>
            <w:tcW w:w="985" w:type="dxa"/>
          </w:tcPr>
          <w:p w:rsidR="007D55CB" w:rsidRPr="00F602AA" w:rsidRDefault="007D55CB" w:rsidP="00BF55C2">
            <w:pPr>
              <w:widowControl/>
              <w:tabs>
                <w:tab w:val="left" w:pos="360"/>
                <w:tab w:val="left" w:pos="1080"/>
                <w:tab w:val="left" w:pos="2070"/>
              </w:tabs>
              <w:spacing w:line="264" w:lineRule="auto"/>
              <w:jc w:val="both"/>
              <w:rPr>
                <w:strike/>
                <w:color w:val="000000" w:themeColor="text1"/>
                <w:sz w:val="16"/>
                <w:szCs w:val="16"/>
              </w:rPr>
            </w:pPr>
          </w:p>
        </w:tc>
        <w:tc>
          <w:tcPr>
            <w:tcW w:w="986" w:type="dxa"/>
          </w:tcPr>
          <w:p w:rsidR="007D55CB" w:rsidRPr="00F602AA" w:rsidRDefault="007D55CB" w:rsidP="00BF55C2">
            <w:pPr>
              <w:widowControl/>
              <w:tabs>
                <w:tab w:val="left" w:pos="360"/>
                <w:tab w:val="left" w:pos="1080"/>
                <w:tab w:val="left" w:pos="2070"/>
              </w:tabs>
              <w:spacing w:line="264" w:lineRule="auto"/>
              <w:jc w:val="both"/>
              <w:rPr>
                <w:strike/>
                <w:color w:val="000000" w:themeColor="text1"/>
                <w:sz w:val="16"/>
                <w:szCs w:val="16"/>
              </w:rPr>
            </w:pPr>
          </w:p>
        </w:tc>
        <w:tc>
          <w:tcPr>
            <w:tcW w:w="985" w:type="dxa"/>
          </w:tcPr>
          <w:p w:rsidR="007D55CB" w:rsidRPr="00F602AA" w:rsidRDefault="007D55CB" w:rsidP="00BF55C2">
            <w:pPr>
              <w:widowControl/>
              <w:tabs>
                <w:tab w:val="left" w:pos="360"/>
                <w:tab w:val="left" w:pos="1080"/>
                <w:tab w:val="left" w:pos="2070"/>
              </w:tabs>
              <w:spacing w:line="264" w:lineRule="auto"/>
              <w:jc w:val="both"/>
              <w:rPr>
                <w:strike/>
                <w:color w:val="000000" w:themeColor="text1"/>
                <w:sz w:val="16"/>
                <w:szCs w:val="16"/>
              </w:rPr>
            </w:pPr>
          </w:p>
        </w:tc>
        <w:tc>
          <w:tcPr>
            <w:tcW w:w="985" w:type="dxa"/>
          </w:tcPr>
          <w:p w:rsidR="007D55CB" w:rsidRPr="00F602AA" w:rsidRDefault="007D55CB" w:rsidP="00BF55C2">
            <w:pPr>
              <w:widowControl/>
              <w:tabs>
                <w:tab w:val="left" w:pos="360"/>
                <w:tab w:val="left" w:pos="1080"/>
                <w:tab w:val="left" w:pos="2070"/>
              </w:tabs>
              <w:spacing w:line="264" w:lineRule="auto"/>
              <w:jc w:val="both"/>
              <w:rPr>
                <w:strike/>
                <w:color w:val="000000" w:themeColor="text1"/>
                <w:sz w:val="16"/>
                <w:szCs w:val="16"/>
              </w:rPr>
            </w:pPr>
          </w:p>
        </w:tc>
        <w:tc>
          <w:tcPr>
            <w:tcW w:w="985" w:type="dxa"/>
          </w:tcPr>
          <w:p w:rsidR="007D55CB" w:rsidRPr="00F602AA" w:rsidRDefault="007D55CB" w:rsidP="00BF55C2">
            <w:pPr>
              <w:widowControl/>
              <w:tabs>
                <w:tab w:val="left" w:pos="360"/>
                <w:tab w:val="left" w:pos="1080"/>
                <w:tab w:val="left" w:pos="2070"/>
              </w:tabs>
              <w:spacing w:line="264" w:lineRule="auto"/>
              <w:jc w:val="both"/>
              <w:rPr>
                <w:strike/>
                <w:color w:val="000000" w:themeColor="text1"/>
                <w:sz w:val="16"/>
                <w:szCs w:val="16"/>
              </w:rPr>
            </w:pPr>
          </w:p>
        </w:tc>
        <w:tc>
          <w:tcPr>
            <w:tcW w:w="985" w:type="dxa"/>
          </w:tcPr>
          <w:p w:rsidR="007D55CB" w:rsidRPr="00F602AA" w:rsidRDefault="007D55CB" w:rsidP="00BF55C2">
            <w:pPr>
              <w:widowControl/>
              <w:tabs>
                <w:tab w:val="left" w:pos="360"/>
                <w:tab w:val="left" w:pos="1080"/>
                <w:tab w:val="left" w:pos="2070"/>
              </w:tabs>
              <w:spacing w:line="264" w:lineRule="auto"/>
              <w:jc w:val="both"/>
              <w:rPr>
                <w:strike/>
                <w:color w:val="000000" w:themeColor="text1"/>
                <w:sz w:val="16"/>
                <w:szCs w:val="16"/>
              </w:rPr>
            </w:pPr>
          </w:p>
        </w:tc>
        <w:tc>
          <w:tcPr>
            <w:tcW w:w="985" w:type="dxa"/>
          </w:tcPr>
          <w:p w:rsidR="007D55CB" w:rsidRPr="00F602AA" w:rsidRDefault="007D55CB" w:rsidP="00BF55C2">
            <w:pPr>
              <w:widowControl/>
              <w:tabs>
                <w:tab w:val="left" w:pos="360"/>
                <w:tab w:val="left" w:pos="1080"/>
                <w:tab w:val="left" w:pos="2070"/>
              </w:tabs>
              <w:spacing w:line="264" w:lineRule="auto"/>
              <w:jc w:val="both"/>
              <w:rPr>
                <w:strike/>
                <w:color w:val="000000" w:themeColor="text1"/>
                <w:sz w:val="16"/>
                <w:szCs w:val="16"/>
              </w:rPr>
            </w:pPr>
          </w:p>
        </w:tc>
        <w:tc>
          <w:tcPr>
            <w:tcW w:w="1061" w:type="dxa"/>
          </w:tcPr>
          <w:p w:rsidR="007D55CB" w:rsidRPr="00F602AA" w:rsidRDefault="007D55CB" w:rsidP="00BF55C2">
            <w:pPr>
              <w:widowControl/>
              <w:tabs>
                <w:tab w:val="left" w:pos="360"/>
                <w:tab w:val="left" w:pos="1080"/>
                <w:tab w:val="left" w:pos="2070"/>
              </w:tabs>
              <w:spacing w:line="264" w:lineRule="auto"/>
              <w:jc w:val="both"/>
              <w:rPr>
                <w:strike/>
                <w:color w:val="000000" w:themeColor="text1"/>
                <w:sz w:val="16"/>
                <w:szCs w:val="16"/>
              </w:rPr>
            </w:pPr>
          </w:p>
        </w:tc>
      </w:tr>
      <w:tr w:rsidR="007D55CB" w:rsidRPr="00F602AA" w:rsidTr="003E0390">
        <w:tc>
          <w:tcPr>
            <w:tcW w:w="1088" w:type="dxa"/>
          </w:tcPr>
          <w:p w:rsidR="007D55CB" w:rsidRPr="00F602AA" w:rsidRDefault="00042652" w:rsidP="00042652">
            <w:pPr>
              <w:widowControl/>
              <w:tabs>
                <w:tab w:val="left" w:pos="360"/>
                <w:tab w:val="left" w:pos="1080"/>
                <w:tab w:val="left" w:pos="2070"/>
              </w:tabs>
              <w:spacing w:line="264" w:lineRule="auto"/>
              <w:jc w:val="center"/>
              <w:rPr>
                <w:strike/>
                <w:color w:val="000000" w:themeColor="text1"/>
                <w:sz w:val="16"/>
                <w:szCs w:val="16"/>
              </w:rPr>
            </w:pPr>
            <w:r w:rsidRPr="00F602AA">
              <w:rPr>
                <w:strike/>
                <w:color w:val="000000" w:themeColor="text1"/>
                <w:sz w:val="16"/>
                <w:szCs w:val="16"/>
              </w:rPr>
              <w:t>R022EEF012</w:t>
            </w:r>
          </w:p>
        </w:tc>
        <w:tc>
          <w:tcPr>
            <w:tcW w:w="984" w:type="dxa"/>
          </w:tcPr>
          <w:p w:rsidR="007D55CB" w:rsidRPr="00F602AA" w:rsidRDefault="007D55CB" w:rsidP="00BF55C2">
            <w:pPr>
              <w:widowControl/>
              <w:tabs>
                <w:tab w:val="left" w:pos="360"/>
                <w:tab w:val="left" w:pos="1080"/>
                <w:tab w:val="left" w:pos="2070"/>
              </w:tabs>
              <w:spacing w:line="264" w:lineRule="auto"/>
              <w:jc w:val="both"/>
              <w:rPr>
                <w:strike/>
                <w:color w:val="000000" w:themeColor="text1"/>
                <w:sz w:val="16"/>
                <w:szCs w:val="16"/>
              </w:rPr>
            </w:pPr>
          </w:p>
        </w:tc>
        <w:tc>
          <w:tcPr>
            <w:tcW w:w="984" w:type="dxa"/>
          </w:tcPr>
          <w:p w:rsidR="007D55CB" w:rsidRPr="00F602AA" w:rsidRDefault="007D55CB" w:rsidP="00BF55C2">
            <w:pPr>
              <w:widowControl/>
              <w:tabs>
                <w:tab w:val="left" w:pos="360"/>
                <w:tab w:val="left" w:pos="1080"/>
                <w:tab w:val="left" w:pos="2070"/>
              </w:tabs>
              <w:spacing w:line="264" w:lineRule="auto"/>
              <w:jc w:val="both"/>
              <w:rPr>
                <w:strike/>
                <w:color w:val="000000" w:themeColor="text1"/>
                <w:sz w:val="16"/>
                <w:szCs w:val="16"/>
              </w:rPr>
            </w:pPr>
          </w:p>
        </w:tc>
        <w:tc>
          <w:tcPr>
            <w:tcW w:w="985" w:type="dxa"/>
          </w:tcPr>
          <w:p w:rsidR="007D55CB" w:rsidRPr="00F602AA" w:rsidRDefault="007D55CB" w:rsidP="00BF55C2">
            <w:pPr>
              <w:widowControl/>
              <w:tabs>
                <w:tab w:val="left" w:pos="360"/>
                <w:tab w:val="left" w:pos="1080"/>
                <w:tab w:val="left" w:pos="2070"/>
              </w:tabs>
              <w:spacing w:line="264" w:lineRule="auto"/>
              <w:jc w:val="both"/>
              <w:rPr>
                <w:strike/>
                <w:color w:val="000000" w:themeColor="text1"/>
                <w:sz w:val="16"/>
                <w:szCs w:val="16"/>
              </w:rPr>
            </w:pPr>
          </w:p>
        </w:tc>
        <w:tc>
          <w:tcPr>
            <w:tcW w:w="985" w:type="dxa"/>
          </w:tcPr>
          <w:p w:rsidR="007D55CB" w:rsidRPr="00F602AA" w:rsidRDefault="007D55CB" w:rsidP="00BF55C2">
            <w:pPr>
              <w:widowControl/>
              <w:tabs>
                <w:tab w:val="left" w:pos="360"/>
                <w:tab w:val="left" w:pos="1080"/>
                <w:tab w:val="left" w:pos="2070"/>
              </w:tabs>
              <w:spacing w:line="264" w:lineRule="auto"/>
              <w:jc w:val="both"/>
              <w:rPr>
                <w:strike/>
                <w:color w:val="000000" w:themeColor="text1"/>
                <w:sz w:val="16"/>
                <w:szCs w:val="16"/>
              </w:rPr>
            </w:pPr>
          </w:p>
        </w:tc>
        <w:tc>
          <w:tcPr>
            <w:tcW w:w="985" w:type="dxa"/>
          </w:tcPr>
          <w:p w:rsidR="007D55CB" w:rsidRPr="00F602AA" w:rsidRDefault="007D55CB" w:rsidP="00BF55C2">
            <w:pPr>
              <w:widowControl/>
              <w:tabs>
                <w:tab w:val="left" w:pos="360"/>
                <w:tab w:val="left" w:pos="1080"/>
                <w:tab w:val="left" w:pos="2070"/>
              </w:tabs>
              <w:spacing w:line="264" w:lineRule="auto"/>
              <w:jc w:val="both"/>
              <w:rPr>
                <w:strike/>
                <w:color w:val="000000" w:themeColor="text1"/>
                <w:sz w:val="16"/>
                <w:szCs w:val="16"/>
              </w:rPr>
            </w:pPr>
          </w:p>
        </w:tc>
        <w:tc>
          <w:tcPr>
            <w:tcW w:w="985" w:type="dxa"/>
          </w:tcPr>
          <w:p w:rsidR="007D55CB" w:rsidRPr="00F602AA" w:rsidRDefault="007D55CB" w:rsidP="00BF55C2">
            <w:pPr>
              <w:widowControl/>
              <w:tabs>
                <w:tab w:val="left" w:pos="360"/>
                <w:tab w:val="left" w:pos="1080"/>
                <w:tab w:val="left" w:pos="2070"/>
              </w:tabs>
              <w:spacing w:line="264" w:lineRule="auto"/>
              <w:jc w:val="both"/>
              <w:rPr>
                <w:strike/>
                <w:color w:val="000000" w:themeColor="text1"/>
                <w:sz w:val="16"/>
                <w:szCs w:val="16"/>
              </w:rPr>
            </w:pPr>
          </w:p>
        </w:tc>
        <w:tc>
          <w:tcPr>
            <w:tcW w:w="986" w:type="dxa"/>
          </w:tcPr>
          <w:p w:rsidR="007D55CB" w:rsidRPr="00F602AA" w:rsidRDefault="007D55CB" w:rsidP="00BF55C2">
            <w:pPr>
              <w:widowControl/>
              <w:tabs>
                <w:tab w:val="left" w:pos="360"/>
                <w:tab w:val="left" w:pos="1080"/>
                <w:tab w:val="left" w:pos="2070"/>
              </w:tabs>
              <w:spacing w:line="264" w:lineRule="auto"/>
              <w:jc w:val="both"/>
              <w:rPr>
                <w:strike/>
                <w:color w:val="000000" w:themeColor="text1"/>
                <w:sz w:val="16"/>
                <w:szCs w:val="16"/>
              </w:rPr>
            </w:pPr>
          </w:p>
        </w:tc>
        <w:tc>
          <w:tcPr>
            <w:tcW w:w="985" w:type="dxa"/>
          </w:tcPr>
          <w:p w:rsidR="007D55CB" w:rsidRPr="00F602AA" w:rsidRDefault="007D55CB" w:rsidP="00BF55C2">
            <w:pPr>
              <w:widowControl/>
              <w:tabs>
                <w:tab w:val="left" w:pos="360"/>
                <w:tab w:val="left" w:pos="1080"/>
                <w:tab w:val="left" w:pos="2070"/>
              </w:tabs>
              <w:spacing w:line="264" w:lineRule="auto"/>
              <w:jc w:val="both"/>
              <w:rPr>
                <w:strike/>
                <w:color w:val="000000" w:themeColor="text1"/>
                <w:sz w:val="16"/>
                <w:szCs w:val="16"/>
              </w:rPr>
            </w:pPr>
          </w:p>
        </w:tc>
        <w:tc>
          <w:tcPr>
            <w:tcW w:w="985" w:type="dxa"/>
          </w:tcPr>
          <w:p w:rsidR="007D55CB" w:rsidRPr="00F602AA" w:rsidRDefault="007D55CB" w:rsidP="00BF55C2">
            <w:pPr>
              <w:widowControl/>
              <w:tabs>
                <w:tab w:val="left" w:pos="360"/>
                <w:tab w:val="left" w:pos="1080"/>
                <w:tab w:val="left" w:pos="2070"/>
              </w:tabs>
              <w:spacing w:line="264" w:lineRule="auto"/>
              <w:jc w:val="both"/>
              <w:rPr>
                <w:strike/>
                <w:color w:val="000000" w:themeColor="text1"/>
                <w:sz w:val="16"/>
                <w:szCs w:val="16"/>
              </w:rPr>
            </w:pPr>
          </w:p>
        </w:tc>
        <w:tc>
          <w:tcPr>
            <w:tcW w:w="985" w:type="dxa"/>
          </w:tcPr>
          <w:p w:rsidR="007D55CB" w:rsidRPr="00F602AA" w:rsidRDefault="007D55CB" w:rsidP="00BF55C2">
            <w:pPr>
              <w:widowControl/>
              <w:tabs>
                <w:tab w:val="left" w:pos="360"/>
                <w:tab w:val="left" w:pos="1080"/>
                <w:tab w:val="left" w:pos="2070"/>
              </w:tabs>
              <w:spacing w:line="264" w:lineRule="auto"/>
              <w:jc w:val="both"/>
              <w:rPr>
                <w:strike/>
                <w:color w:val="000000" w:themeColor="text1"/>
                <w:sz w:val="16"/>
                <w:szCs w:val="16"/>
              </w:rPr>
            </w:pPr>
          </w:p>
        </w:tc>
        <w:tc>
          <w:tcPr>
            <w:tcW w:w="985" w:type="dxa"/>
          </w:tcPr>
          <w:p w:rsidR="007D55CB" w:rsidRPr="00F602AA" w:rsidRDefault="007D55CB" w:rsidP="00BF55C2">
            <w:pPr>
              <w:widowControl/>
              <w:tabs>
                <w:tab w:val="left" w:pos="360"/>
                <w:tab w:val="left" w:pos="1080"/>
                <w:tab w:val="left" w:pos="2070"/>
              </w:tabs>
              <w:spacing w:line="264" w:lineRule="auto"/>
              <w:jc w:val="both"/>
              <w:rPr>
                <w:strike/>
                <w:color w:val="000000" w:themeColor="text1"/>
                <w:sz w:val="16"/>
                <w:szCs w:val="16"/>
              </w:rPr>
            </w:pPr>
          </w:p>
        </w:tc>
        <w:tc>
          <w:tcPr>
            <w:tcW w:w="985" w:type="dxa"/>
          </w:tcPr>
          <w:p w:rsidR="007D55CB" w:rsidRPr="00F602AA" w:rsidRDefault="007D55CB" w:rsidP="00BF55C2">
            <w:pPr>
              <w:widowControl/>
              <w:tabs>
                <w:tab w:val="left" w:pos="360"/>
                <w:tab w:val="left" w:pos="1080"/>
                <w:tab w:val="left" w:pos="2070"/>
              </w:tabs>
              <w:spacing w:line="264" w:lineRule="auto"/>
              <w:jc w:val="both"/>
              <w:rPr>
                <w:strike/>
                <w:color w:val="000000" w:themeColor="text1"/>
                <w:sz w:val="16"/>
                <w:szCs w:val="16"/>
              </w:rPr>
            </w:pPr>
          </w:p>
        </w:tc>
        <w:tc>
          <w:tcPr>
            <w:tcW w:w="1061" w:type="dxa"/>
          </w:tcPr>
          <w:p w:rsidR="007D55CB" w:rsidRPr="00F602AA" w:rsidRDefault="007D55CB" w:rsidP="00BF55C2">
            <w:pPr>
              <w:widowControl/>
              <w:tabs>
                <w:tab w:val="left" w:pos="360"/>
                <w:tab w:val="left" w:pos="1080"/>
                <w:tab w:val="left" w:pos="2070"/>
              </w:tabs>
              <w:spacing w:line="264" w:lineRule="auto"/>
              <w:jc w:val="both"/>
              <w:rPr>
                <w:strike/>
                <w:color w:val="000000" w:themeColor="text1"/>
                <w:sz w:val="16"/>
                <w:szCs w:val="16"/>
              </w:rPr>
            </w:pPr>
          </w:p>
        </w:tc>
      </w:tr>
      <w:tr w:rsidR="007D55CB" w:rsidRPr="00F602AA" w:rsidTr="003E0390">
        <w:tc>
          <w:tcPr>
            <w:tcW w:w="1088" w:type="dxa"/>
          </w:tcPr>
          <w:p w:rsidR="007D55CB" w:rsidRPr="00F602AA" w:rsidRDefault="00042652" w:rsidP="00042652">
            <w:pPr>
              <w:widowControl/>
              <w:tabs>
                <w:tab w:val="left" w:pos="360"/>
                <w:tab w:val="left" w:pos="1080"/>
                <w:tab w:val="left" w:pos="2070"/>
              </w:tabs>
              <w:spacing w:line="264" w:lineRule="auto"/>
              <w:jc w:val="center"/>
              <w:rPr>
                <w:strike/>
                <w:color w:val="000000" w:themeColor="text1"/>
                <w:sz w:val="16"/>
                <w:szCs w:val="16"/>
              </w:rPr>
            </w:pPr>
            <w:r w:rsidRPr="00F602AA">
              <w:rPr>
                <w:strike/>
                <w:color w:val="000000" w:themeColor="text1"/>
                <w:sz w:val="16"/>
                <w:szCs w:val="16"/>
              </w:rPr>
              <w:t>R022EEF086</w:t>
            </w:r>
          </w:p>
        </w:tc>
        <w:tc>
          <w:tcPr>
            <w:tcW w:w="984" w:type="dxa"/>
          </w:tcPr>
          <w:p w:rsidR="007D55CB" w:rsidRPr="00F602AA" w:rsidRDefault="007D55CB" w:rsidP="00BF55C2">
            <w:pPr>
              <w:widowControl/>
              <w:tabs>
                <w:tab w:val="left" w:pos="360"/>
                <w:tab w:val="left" w:pos="1080"/>
                <w:tab w:val="left" w:pos="2070"/>
              </w:tabs>
              <w:spacing w:line="264" w:lineRule="auto"/>
              <w:jc w:val="both"/>
              <w:rPr>
                <w:strike/>
                <w:color w:val="000000" w:themeColor="text1"/>
                <w:sz w:val="16"/>
                <w:szCs w:val="16"/>
              </w:rPr>
            </w:pPr>
          </w:p>
        </w:tc>
        <w:tc>
          <w:tcPr>
            <w:tcW w:w="984" w:type="dxa"/>
          </w:tcPr>
          <w:p w:rsidR="007D55CB" w:rsidRPr="00F602AA" w:rsidRDefault="007D55CB" w:rsidP="00BF55C2">
            <w:pPr>
              <w:widowControl/>
              <w:tabs>
                <w:tab w:val="left" w:pos="360"/>
                <w:tab w:val="left" w:pos="1080"/>
                <w:tab w:val="left" w:pos="2070"/>
              </w:tabs>
              <w:spacing w:line="264" w:lineRule="auto"/>
              <w:jc w:val="both"/>
              <w:rPr>
                <w:strike/>
                <w:color w:val="000000" w:themeColor="text1"/>
                <w:sz w:val="16"/>
                <w:szCs w:val="16"/>
              </w:rPr>
            </w:pPr>
          </w:p>
        </w:tc>
        <w:tc>
          <w:tcPr>
            <w:tcW w:w="985" w:type="dxa"/>
          </w:tcPr>
          <w:p w:rsidR="007D55CB" w:rsidRPr="00F602AA" w:rsidRDefault="007D55CB" w:rsidP="00BF55C2">
            <w:pPr>
              <w:widowControl/>
              <w:tabs>
                <w:tab w:val="left" w:pos="360"/>
                <w:tab w:val="left" w:pos="1080"/>
                <w:tab w:val="left" w:pos="2070"/>
              </w:tabs>
              <w:spacing w:line="264" w:lineRule="auto"/>
              <w:jc w:val="both"/>
              <w:rPr>
                <w:strike/>
                <w:color w:val="000000" w:themeColor="text1"/>
                <w:sz w:val="16"/>
                <w:szCs w:val="16"/>
              </w:rPr>
            </w:pPr>
          </w:p>
        </w:tc>
        <w:tc>
          <w:tcPr>
            <w:tcW w:w="985" w:type="dxa"/>
          </w:tcPr>
          <w:p w:rsidR="007D55CB" w:rsidRPr="00F602AA" w:rsidRDefault="007D55CB" w:rsidP="00BF55C2">
            <w:pPr>
              <w:widowControl/>
              <w:tabs>
                <w:tab w:val="left" w:pos="360"/>
                <w:tab w:val="left" w:pos="1080"/>
                <w:tab w:val="left" w:pos="2070"/>
              </w:tabs>
              <w:spacing w:line="264" w:lineRule="auto"/>
              <w:jc w:val="both"/>
              <w:rPr>
                <w:strike/>
                <w:color w:val="000000" w:themeColor="text1"/>
                <w:sz w:val="16"/>
                <w:szCs w:val="16"/>
              </w:rPr>
            </w:pPr>
          </w:p>
        </w:tc>
        <w:tc>
          <w:tcPr>
            <w:tcW w:w="985" w:type="dxa"/>
          </w:tcPr>
          <w:p w:rsidR="007D55CB" w:rsidRPr="00F602AA" w:rsidRDefault="007D55CB" w:rsidP="00BF55C2">
            <w:pPr>
              <w:widowControl/>
              <w:tabs>
                <w:tab w:val="left" w:pos="360"/>
                <w:tab w:val="left" w:pos="1080"/>
                <w:tab w:val="left" w:pos="2070"/>
              </w:tabs>
              <w:spacing w:line="264" w:lineRule="auto"/>
              <w:jc w:val="both"/>
              <w:rPr>
                <w:strike/>
                <w:color w:val="000000" w:themeColor="text1"/>
                <w:sz w:val="16"/>
                <w:szCs w:val="16"/>
              </w:rPr>
            </w:pPr>
          </w:p>
        </w:tc>
        <w:tc>
          <w:tcPr>
            <w:tcW w:w="985" w:type="dxa"/>
          </w:tcPr>
          <w:p w:rsidR="007D55CB" w:rsidRPr="00F602AA" w:rsidRDefault="007D55CB" w:rsidP="00BF55C2">
            <w:pPr>
              <w:widowControl/>
              <w:tabs>
                <w:tab w:val="left" w:pos="360"/>
                <w:tab w:val="left" w:pos="1080"/>
                <w:tab w:val="left" w:pos="2070"/>
              </w:tabs>
              <w:spacing w:line="264" w:lineRule="auto"/>
              <w:jc w:val="both"/>
              <w:rPr>
                <w:strike/>
                <w:color w:val="000000" w:themeColor="text1"/>
                <w:sz w:val="16"/>
                <w:szCs w:val="16"/>
              </w:rPr>
            </w:pPr>
          </w:p>
        </w:tc>
        <w:tc>
          <w:tcPr>
            <w:tcW w:w="986" w:type="dxa"/>
          </w:tcPr>
          <w:p w:rsidR="007D55CB" w:rsidRPr="00F602AA" w:rsidRDefault="007D55CB" w:rsidP="00BF55C2">
            <w:pPr>
              <w:widowControl/>
              <w:tabs>
                <w:tab w:val="left" w:pos="360"/>
                <w:tab w:val="left" w:pos="1080"/>
                <w:tab w:val="left" w:pos="2070"/>
              </w:tabs>
              <w:spacing w:line="264" w:lineRule="auto"/>
              <w:jc w:val="both"/>
              <w:rPr>
                <w:strike/>
                <w:color w:val="000000" w:themeColor="text1"/>
                <w:sz w:val="16"/>
                <w:szCs w:val="16"/>
              </w:rPr>
            </w:pPr>
          </w:p>
        </w:tc>
        <w:tc>
          <w:tcPr>
            <w:tcW w:w="985" w:type="dxa"/>
          </w:tcPr>
          <w:p w:rsidR="007D55CB" w:rsidRPr="00F602AA" w:rsidRDefault="007D55CB" w:rsidP="00BF55C2">
            <w:pPr>
              <w:widowControl/>
              <w:tabs>
                <w:tab w:val="left" w:pos="360"/>
                <w:tab w:val="left" w:pos="1080"/>
                <w:tab w:val="left" w:pos="2070"/>
              </w:tabs>
              <w:spacing w:line="264" w:lineRule="auto"/>
              <w:jc w:val="both"/>
              <w:rPr>
                <w:strike/>
                <w:color w:val="000000" w:themeColor="text1"/>
                <w:sz w:val="16"/>
                <w:szCs w:val="16"/>
              </w:rPr>
            </w:pPr>
          </w:p>
        </w:tc>
        <w:tc>
          <w:tcPr>
            <w:tcW w:w="985" w:type="dxa"/>
          </w:tcPr>
          <w:p w:rsidR="007D55CB" w:rsidRPr="00F602AA" w:rsidRDefault="007D55CB" w:rsidP="00BF55C2">
            <w:pPr>
              <w:widowControl/>
              <w:tabs>
                <w:tab w:val="left" w:pos="360"/>
                <w:tab w:val="left" w:pos="1080"/>
                <w:tab w:val="left" w:pos="2070"/>
              </w:tabs>
              <w:spacing w:line="264" w:lineRule="auto"/>
              <w:jc w:val="both"/>
              <w:rPr>
                <w:strike/>
                <w:color w:val="000000" w:themeColor="text1"/>
                <w:sz w:val="16"/>
                <w:szCs w:val="16"/>
              </w:rPr>
            </w:pPr>
          </w:p>
        </w:tc>
        <w:tc>
          <w:tcPr>
            <w:tcW w:w="985" w:type="dxa"/>
          </w:tcPr>
          <w:p w:rsidR="007D55CB" w:rsidRPr="00F602AA" w:rsidRDefault="007D55CB" w:rsidP="00BF55C2">
            <w:pPr>
              <w:widowControl/>
              <w:tabs>
                <w:tab w:val="left" w:pos="360"/>
                <w:tab w:val="left" w:pos="1080"/>
                <w:tab w:val="left" w:pos="2070"/>
              </w:tabs>
              <w:spacing w:line="264" w:lineRule="auto"/>
              <w:jc w:val="both"/>
              <w:rPr>
                <w:strike/>
                <w:color w:val="000000" w:themeColor="text1"/>
                <w:sz w:val="16"/>
                <w:szCs w:val="16"/>
              </w:rPr>
            </w:pPr>
          </w:p>
        </w:tc>
        <w:tc>
          <w:tcPr>
            <w:tcW w:w="985" w:type="dxa"/>
          </w:tcPr>
          <w:p w:rsidR="007D55CB" w:rsidRPr="00F602AA" w:rsidRDefault="007D55CB" w:rsidP="00BF55C2">
            <w:pPr>
              <w:widowControl/>
              <w:tabs>
                <w:tab w:val="left" w:pos="360"/>
                <w:tab w:val="left" w:pos="1080"/>
                <w:tab w:val="left" w:pos="2070"/>
              </w:tabs>
              <w:spacing w:line="264" w:lineRule="auto"/>
              <w:jc w:val="both"/>
              <w:rPr>
                <w:strike/>
                <w:color w:val="000000" w:themeColor="text1"/>
                <w:sz w:val="16"/>
                <w:szCs w:val="16"/>
              </w:rPr>
            </w:pPr>
          </w:p>
        </w:tc>
        <w:tc>
          <w:tcPr>
            <w:tcW w:w="985" w:type="dxa"/>
          </w:tcPr>
          <w:p w:rsidR="007D55CB" w:rsidRPr="00F602AA" w:rsidRDefault="007D55CB" w:rsidP="00BF55C2">
            <w:pPr>
              <w:widowControl/>
              <w:tabs>
                <w:tab w:val="left" w:pos="360"/>
                <w:tab w:val="left" w:pos="1080"/>
                <w:tab w:val="left" w:pos="2070"/>
              </w:tabs>
              <w:spacing w:line="264" w:lineRule="auto"/>
              <w:jc w:val="both"/>
              <w:rPr>
                <w:strike/>
                <w:color w:val="000000" w:themeColor="text1"/>
                <w:sz w:val="16"/>
                <w:szCs w:val="16"/>
              </w:rPr>
            </w:pPr>
          </w:p>
        </w:tc>
        <w:tc>
          <w:tcPr>
            <w:tcW w:w="1061" w:type="dxa"/>
          </w:tcPr>
          <w:p w:rsidR="007D55CB" w:rsidRPr="00F602AA" w:rsidRDefault="007D55CB" w:rsidP="00BF55C2">
            <w:pPr>
              <w:widowControl/>
              <w:tabs>
                <w:tab w:val="left" w:pos="360"/>
                <w:tab w:val="left" w:pos="1080"/>
                <w:tab w:val="left" w:pos="2070"/>
              </w:tabs>
              <w:spacing w:line="264" w:lineRule="auto"/>
              <w:jc w:val="both"/>
              <w:rPr>
                <w:strike/>
                <w:color w:val="000000" w:themeColor="text1"/>
                <w:sz w:val="16"/>
                <w:szCs w:val="16"/>
              </w:rPr>
            </w:pPr>
          </w:p>
        </w:tc>
      </w:tr>
      <w:tr w:rsidR="007D55CB" w:rsidRPr="00F602AA" w:rsidTr="003E0390">
        <w:tc>
          <w:tcPr>
            <w:tcW w:w="1088" w:type="dxa"/>
          </w:tcPr>
          <w:p w:rsidR="007D55CB" w:rsidRPr="00F602AA" w:rsidRDefault="00042652" w:rsidP="00042652">
            <w:pPr>
              <w:widowControl/>
              <w:tabs>
                <w:tab w:val="left" w:pos="360"/>
                <w:tab w:val="left" w:pos="1080"/>
                <w:tab w:val="left" w:pos="2070"/>
              </w:tabs>
              <w:spacing w:line="264" w:lineRule="auto"/>
              <w:jc w:val="center"/>
              <w:rPr>
                <w:strike/>
                <w:color w:val="000000" w:themeColor="text1"/>
                <w:sz w:val="16"/>
                <w:szCs w:val="16"/>
              </w:rPr>
            </w:pPr>
            <w:r w:rsidRPr="00F602AA">
              <w:rPr>
                <w:strike/>
                <w:color w:val="000000" w:themeColor="text1"/>
                <w:sz w:val="16"/>
                <w:szCs w:val="16"/>
              </w:rPr>
              <w:t>R022EEF087</w:t>
            </w:r>
          </w:p>
        </w:tc>
        <w:tc>
          <w:tcPr>
            <w:tcW w:w="984" w:type="dxa"/>
          </w:tcPr>
          <w:p w:rsidR="007D55CB" w:rsidRPr="00F602AA" w:rsidRDefault="007D55CB" w:rsidP="00BF55C2">
            <w:pPr>
              <w:widowControl/>
              <w:tabs>
                <w:tab w:val="left" w:pos="360"/>
                <w:tab w:val="left" w:pos="1080"/>
                <w:tab w:val="left" w:pos="2070"/>
              </w:tabs>
              <w:spacing w:line="264" w:lineRule="auto"/>
              <w:jc w:val="both"/>
              <w:rPr>
                <w:strike/>
                <w:color w:val="000000" w:themeColor="text1"/>
                <w:sz w:val="16"/>
                <w:szCs w:val="16"/>
              </w:rPr>
            </w:pPr>
          </w:p>
        </w:tc>
        <w:tc>
          <w:tcPr>
            <w:tcW w:w="984" w:type="dxa"/>
          </w:tcPr>
          <w:p w:rsidR="007D55CB" w:rsidRPr="00F602AA" w:rsidRDefault="007D55CB" w:rsidP="00BF55C2">
            <w:pPr>
              <w:widowControl/>
              <w:tabs>
                <w:tab w:val="left" w:pos="360"/>
                <w:tab w:val="left" w:pos="1080"/>
                <w:tab w:val="left" w:pos="2070"/>
              </w:tabs>
              <w:spacing w:line="264" w:lineRule="auto"/>
              <w:jc w:val="both"/>
              <w:rPr>
                <w:strike/>
                <w:color w:val="000000" w:themeColor="text1"/>
                <w:sz w:val="16"/>
                <w:szCs w:val="16"/>
              </w:rPr>
            </w:pPr>
          </w:p>
        </w:tc>
        <w:tc>
          <w:tcPr>
            <w:tcW w:w="985" w:type="dxa"/>
          </w:tcPr>
          <w:p w:rsidR="007D55CB" w:rsidRPr="00F602AA" w:rsidRDefault="007D55CB" w:rsidP="00BF55C2">
            <w:pPr>
              <w:widowControl/>
              <w:tabs>
                <w:tab w:val="left" w:pos="360"/>
                <w:tab w:val="left" w:pos="1080"/>
                <w:tab w:val="left" w:pos="2070"/>
              </w:tabs>
              <w:spacing w:line="264" w:lineRule="auto"/>
              <w:jc w:val="both"/>
              <w:rPr>
                <w:strike/>
                <w:color w:val="000000" w:themeColor="text1"/>
                <w:sz w:val="16"/>
                <w:szCs w:val="16"/>
              </w:rPr>
            </w:pPr>
          </w:p>
        </w:tc>
        <w:tc>
          <w:tcPr>
            <w:tcW w:w="985" w:type="dxa"/>
          </w:tcPr>
          <w:p w:rsidR="007D55CB" w:rsidRPr="00F602AA" w:rsidRDefault="007D55CB" w:rsidP="00BF55C2">
            <w:pPr>
              <w:widowControl/>
              <w:tabs>
                <w:tab w:val="left" w:pos="360"/>
                <w:tab w:val="left" w:pos="1080"/>
                <w:tab w:val="left" w:pos="2070"/>
              </w:tabs>
              <w:spacing w:line="264" w:lineRule="auto"/>
              <w:jc w:val="both"/>
              <w:rPr>
                <w:strike/>
                <w:color w:val="000000" w:themeColor="text1"/>
                <w:sz w:val="16"/>
                <w:szCs w:val="16"/>
              </w:rPr>
            </w:pPr>
          </w:p>
        </w:tc>
        <w:tc>
          <w:tcPr>
            <w:tcW w:w="985" w:type="dxa"/>
          </w:tcPr>
          <w:p w:rsidR="007D55CB" w:rsidRPr="00F602AA" w:rsidRDefault="007D55CB" w:rsidP="00BF55C2">
            <w:pPr>
              <w:widowControl/>
              <w:tabs>
                <w:tab w:val="left" w:pos="360"/>
                <w:tab w:val="left" w:pos="1080"/>
                <w:tab w:val="left" w:pos="2070"/>
              </w:tabs>
              <w:spacing w:line="264" w:lineRule="auto"/>
              <w:jc w:val="both"/>
              <w:rPr>
                <w:strike/>
                <w:color w:val="000000" w:themeColor="text1"/>
                <w:sz w:val="16"/>
                <w:szCs w:val="16"/>
              </w:rPr>
            </w:pPr>
          </w:p>
        </w:tc>
        <w:tc>
          <w:tcPr>
            <w:tcW w:w="985" w:type="dxa"/>
          </w:tcPr>
          <w:p w:rsidR="007D55CB" w:rsidRPr="00F602AA" w:rsidRDefault="007D55CB" w:rsidP="00BF55C2">
            <w:pPr>
              <w:widowControl/>
              <w:tabs>
                <w:tab w:val="left" w:pos="360"/>
                <w:tab w:val="left" w:pos="1080"/>
                <w:tab w:val="left" w:pos="2070"/>
              </w:tabs>
              <w:spacing w:line="264" w:lineRule="auto"/>
              <w:jc w:val="both"/>
              <w:rPr>
                <w:strike/>
                <w:color w:val="000000" w:themeColor="text1"/>
                <w:sz w:val="16"/>
                <w:szCs w:val="16"/>
              </w:rPr>
            </w:pPr>
          </w:p>
        </w:tc>
        <w:tc>
          <w:tcPr>
            <w:tcW w:w="986" w:type="dxa"/>
          </w:tcPr>
          <w:p w:rsidR="007D55CB" w:rsidRPr="00F602AA" w:rsidRDefault="007D55CB" w:rsidP="00BF55C2">
            <w:pPr>
              <w:widowControl/>
              <w:tabs>
                <w:tab w:val="left" w:pos="360"/>
                <w:tab w:val="left" w:pos="1080"/>
                <w:tab w:val="left" w:pos="2070"/>
              </w:tabs>
              <w:spacing w:line="264" w:lineRule="auto"/>
              <w:jc w:val="both"/>
              <w:rPr>
                <w:strike/>
                <w:color w:val="000000" w:themeColor="text1"/>
                <w:sz w:val="16"/>
                <w:szCs w:val="16"/>
              </w:rPr>
            </w:pPr>
          </w:p>
        </w:tc>
        <w:tc>
          <w:tcPr>
            <w:tcW w:w="985" w:type="dxa"/>
          </w:tcPr>
          <w:p w:rsidR="007D55CB" w:rsidRPr="00F602AA" w:rsidRDefault="007D55CB" w:rsidP="00BF55C2">
            <w:pPr>
              <w:widowControl/>
              <w:tabs>
                <w:tab w:val="left" w:pos="360"/>
                <w:tab w:val="left" w:pos="1080"/>
                <w:tab w:val="left" w:pos="2070"/>
              </w:tabs>
              <w:spacing w:line="264" w:lineRule="auto"/>
              <w:jc w:val="both"/>
              <w:rPr>
                <w:strike/>
                <w:color w:val="000000" w:themeColor="text1"/>
                <w:sz w:val="16"/>
                <w:szCs w:val="16"/>
              </w:rPr>
            </w:pPr>
          </w:p>
        </w:tc>
        <w:tc>
          <w:tcPr>
            <w:tcW w:w="985" w:type="dxa"/>
          </w:tcPr>
          <w:p w:rsidR="007D55CB" w:rsidRPr="00F602AA" w:rsidRDefault="007D55CB" w:rsidP="00BF55C2">
            <w:pPr>
              <w:widowControl/>
              <w:tabs>
                <w:tab w:val="left" w:pos="360"/>
                <w:tab w:val="left" w:pos="1080"/>
                <w:tab w:val="left" w:pos="2070"/>
              </w:tabs>
              <w:spacing w:line="264" w:lineRule="auto"/>
              <w:jc w:val="both"/>
              <w:rPr>
                <w:strike/>
                <w:color w:val="000000" w:themeColor="text1"/>
                <w:sz w:val="16"/>
                <w:szCs w:val="16"/>
              </w:rPr>
            </w:pPr>
          </w:p>
        </w:tc>
        <w:tc>
          <w:tcPr>
            <w:tcW w:w="985" w:type="dxa"/>
          </w:tcPr>
          <w:p w:rsidR="007D55CB" w:rsidRPr="00F602AA" w:rsidRDefault="007D55CB" w:rsidP="00BF55C2">
            <w:pPr>
              <w:widowControl/>
              <w:tabs>
                <w:tab w:val="left" w:pos="360"/>
                <w:tab w:val="left" w:pos="1080"/>
                <w:tab w:val="left" w:pos="2070"/>
              </w:tabs>
              <w:spacing w:line="264" w:lineRule="auto"/>
              <w:jc w:val="both"/>
              <w:rPr>
                <w:strike/>
                <w:color w:val="000000" w:themeColor="text1"/>
                <w:sz w:val="16"/>
                <w:szCs w:val="16"/>
              </w:rPr>
            </w:pPr>
          </w:p>
        </w:tc>
        <w:tc>
          <w:tcPr>
            <w:tcW w:w="985" w:type="dxa"/>
          </w:tcPr>
          <w:p w:rsidR="007D55CB" w:rsidRPr="00F602AA" w:rsidRDefault="007D55CB" w:rsidP="00BF55C2">
            <w:pPr>
              <w:widowControl/>
              <w:tabs>
                <w:tab w:val="left" w:pos="360"/>
                <w:tab w:val="left" w:pos="1080"/>
                <w:tab w:val="left" w:pos="2070"/>
              </w:tabs>
              <w:spacing w:line="264" w:lineRule="auto"/>
              <w:jc w:val="both"/>
              <w:rPr>
                <w:strike/>
                <w:color w:val="000000" w:themeColor="text1"/>
                <w:sz w:val="16"/>
                <w:szCs w:val="16"/>
              </w:rPr>
            </w:pPr>
          </w:p>
        </w:tc>
        <w:tc>
          <w:tcPr>
            <w:tcW w:w="985" w:type="dxa"/>
          </w:tcPr>
          <w:p w:rsidR="007D55CB" w:rsidRPr="00F602AA" w:rsidRDefault="007D55CB" w:rsidP="00BF55C2">
            <w:pPr>
              <w:widowControl/>
              <w:tabs>
                <w:tab w:val="left" w:pos="360"/>
                <w:tab w:val="left" w:pos="1080"/>
                <w:tab w:val="left" w:pos="2070"/>
              </w:tabs>
              <w:spacing w:line="264" w:lineRule="auto"/>
              <w:jc w:val="both"/>
              <w:rPr>
                <w:strike/>
                <w:color w:val="000000" w:themeColor="text1"/>
                <w:sz w:val="16"/>
                <w:szCs w:val="16"/>
              </w:rPr>
            </w:pPr>
          </w:p>
        </w:tc>
        <w:tc>
          <w:tcPr>
            <w:tcW w:w="1061" w:type="dxa"/>
          </w:tcPr>
          <w:p w:rsidR="007D55CB" w:rsidRPr="00F602AA" w:rsidRDefault="007D55CB" w:rsidP="00BF55C2">
            <w:pPr>
              <w:widowControl/>
              <w:tabs>
                <w:tab w:val="left" w:pos="360"/>
                <w:tab w:val="left" w:pos="1080"/>
                <w:tab w:val="left" w:pos="2070"/>
              </w:tabs>
              <w:spacing w:line="264" w:lineRule="auto"/>
              <w:jc w:val="both"/>
              <w:rPr>
                <w:strike/>
                <w:color w:val="000000" w:themeColor="text1"/>
                <w:sz w:val="16"/>
                <w:szCs w:val="16"/>
              </w:rPr>
            </w:pPr>
          </w:p>
        </w:tc>
      </w:tr>
      <w:tr w:rsidR="007D55CB" w:rsidRPr="00F602AA" w:rsidTr="003E0390">
        <w:tc>
          <w:tcPr>
            <w:tcW w:w="1088" w:type="dxa"/>
          </w:tcPr>
          <w:p w:rsidR="007D55CB" w:rsidRPr="00F602AA" w:rsidRDefault="00042652" w:rsidP="00042652">
            <w:pPr>
              <w:widowControl/>
              <w:tabs>
                <w:tab w:val="left" w:pos="360"/>
                <w:tab w:val="left" w:pos="1080"/>
                <w:tab w:val="left" w:pos="2070"/>
              </w:tabs>
              <w:spacing w:line="264" w:lineRule="auto"/>
              <w:jc w:val="center"/>
              <w:rPr>
                <w:strike/>
                <w:color w:val="000000" w:themeColor="text1"/>
                <w:sz w:val="16"/>
                <w:szCs w:val="16"/>
              </w:rPr>
            </w:pPr>
            <w:r w:rsidRPr="00F602AA">
              <w:rPr>
                <w:strike/>
                <w:color w:val="000000" w:themeColor="text1"/>
                <w:sz w:val="16"/>
                <w:szCs w:val="16"/>
              </w:rPr>
              <w:t>R022EEF089</w:t>
            </w:r>
          </w:p>
        </w:tc>
        <w:tc>
          <w:tcPr>
            <w:tcW w:w="984" w:type="dxa"/>
          </w:tcPr>
          <w:p w:rsidR="007D55CB" w:rsidRPr="00F602AA" w:rsidRDefault="007D55CB" w:rsidP="00BF55C2">
            <w:pPr>
              <w:widowControl/>
              <w:tabs>
                <w:tab w:val="left" w:pos="360"/>
                <w:tab w:val="left" w:pos="1080"/>
                <w:tab w:val="left" w:pos="2070"/>
              </w:tabs>
              <w:spacing w:line="264" w:lineRule="auto"/>
              <w:jc w:val="both"/>
              <w:rPr>
                <w:strike/>
                <w:color w:val="000000" w:themeColor="text1"/>
                <w:sz w:val="16"/>
                <w:szCs w:val="16"/>
              </w:rPr>
            </w:pPr>
          </w:p>
        </w:tc>
        <w:tc>
          <w:tcPr>
            <w:tcW w:w="984" w:type="dxa"/>
          </w:tcPr>
          <w:p w:rsidR="007D55CB" w:rsidRPr="00F602AA" w:rsidRDefault="007D55CB" w:rsidP="00BF55C2">
            <w:pPr>
              <w:widowControl/>
              <w:tabs>
                <w:tab w:val="left" w:pos="360"/>
                <w:tab w:val="left" w:pos="1080"/>
                <w:tab w:val="left" w:pos="2070"/>
              </w:tabs>
              <w:spacing w:line="264" w:lineRule="auto"/>
              <w:jc w:val="both"/>
              <w:rPr>
                <w:strike/>
                <w:color w:val="000000" w:themeColor="text1"/>
                <w:sz w:val="16"/>
                <w:szCs w:val="16"/>
              </w:rPr>
            </w:pPr>
          </w:p>
        </w:tc>
        <w:tc>
          <w:tcPr>
            <w:tcW w:w="985" w:type="dxa"/>
          </w:tcPr>
          <w:p w:rsidR="007D55CB" w:rsidRPr="00F602AA" w:rsidRDefault="007D55CB" w:rsidP="00BF55C2">
            <w:pPr>
              <w:widowControl/>
              <w:tabs>
                <w:tab w:val="left" w:pos="360"/>
                <w:tab w:val="left" w:pos="1080"/>
                <w:tab w:val="left" w:pos="2070"/>
              </w:tabs>
              <w:spacing w:line="264" w:lineRule="auto"/>
              <w:jc w:val="both"/>
              <w:rPr>
                <w:strike/>
                <w:color w:val="000000" w:themeColor="text1"/>
                <w:sz w:val="16"/>
                <w:szCs w:val="16"/>
              </w:rPr>
            </w:pPr>
          </w:p>
        </w:tc>
        <w:tc>
          <w:tcPr>
            <w:tcW w:w="985" w:type="dxa"/>
          </w:tcPr>
          <w:p w:rsidR="007D55CB" w:rsidRPr="00F602AA" w:rsidRDefault="007D55CB" w:rsidP="00BF55C2">
            <w:pPr>
              <w:widowControl/>
              <w:tabs>
                <w:tab w:val="left" w:pos="360"/>
                <w:tab w:val="left" w:pos="1080"/>
                <w:tab w:val="left" w:pos="2070"/>
              </w:tabs>
              <w:spacing w:line="264" w:lineRule="auto"/>
              <w:jc w:val="both"/>
              <w:rPr>
                <w:strike/>
                <w:color w:val="000000" w:themeColor="text1"/>
                <w:sz w:val="16"/>
                <w:szCs w:val="16"/>
              </w:rPr>
            </w:pPr>
          </w:p>
        </w:tc>
        <w:tc>
          <w:tcPr>
            <w:tcW w:w="985" w:type="dxa"/>
          </w:tcPr>
          <w:p w:rsidR="007D55CB" w:rsidRPr="00F602AA" w:rsidRDefault="007D55CB" w:rsidP="00BF55C2">
            <w:pPr>
              <w:widowControl/>
              <w:tabs>
                <w:tab w:val="left" w:pos="360"/>
                <w:tab w:val="left" w:pos="1080"/>
                <w:tab w:val="left" w:pos="2070"/>
              </w:tabs>
              <w:spacing w:line="264" w:lineRule="auto"/>
              <w:jc w:val="both"/>
              <w:rPr>
                <w:strike/>
                <w:color w:val="000000" w:themeColor="text1"/>
                <w:sz w:val="16"/>
                <w:szCs w:val="16"/>
              </w:rPr>
            </w:pPr>
          </w:p>
        </w:tc>
        <w:tc>
          <w:tcPr>
            <w:tcW w:w="985" w:type="dxa"/>
          </w:tcPr>
          <w:p w:rsidR="007D55CB" w:rsidRPr="00F602AA" w:rsidRDefault="007D55CB" w:rsidP="00BF55C2">
            <w:pPr>
              <w:widowControl/>
              <w:tabs>
                <w:tab w:val="left" w:pos="360"/>
                <w:tab w:val="left" w:pos="1080"/>
                <w:tab w:val="left" w:pos="2070"/>
              </w:tabs>
              <w:spacing w:line="264" w:lineRule="auto"/>
              <w:jc w:val="both"/>
              <w:rPr>
                <w:strike/>
                <w:color w:val="000000" w:themeColor="text1"/>
                <w:sz w:val="16"/>
                <w:szCs w:val="16"/>
              </w:rPr>
            </w:pPr>
          </w:p>
        </w:tc>
        <w:tc>
          <w:tcPr>
            <w:tcW w:w="986" w:type="dxa"/>
          </w:tcPr>
          <w:p w:rsidR="007D55CB" w:rsidRPr="00F602AA" w:rsidRDefault="007D55CB" w:rsidP="00BF55C2">
            <w:pPr>
              <w:widowControl/>
              <w:tabs>
                <w:tab w:val="left" w:pos="360"/>
                <w:tab w:val="left" w:pos="1080"/>
                <w:tab w:val="left" w:pos="2070"/>
              </w:tabs>
              <w:spacing w:line="264" w:lineRule="auto"/>
              <w:jc w:val="both"/>
              <w:rPr>
                <w:strike/>
                <w:color w:val="000000" w:themeColor="text1"/>
                <w:sz w:val="16"/>
                <w:szCs w:val="16"/>
              </w:rPr>
            </w:pPr>
          </w:p>
        </w:tc>
        <w:tc>
          <w:tcPr>
            <w:tcW w:w="985" w:type="dxa"/>
          </w:tcPr>
          <w:p w:rsidR="007D55CB" w:rsidRPr="00F602AA" w:rsidRDefault="007D55CB" w:rsidP="00BF55C2">
            <w:pPr>
              <w:widowControl/>
              <w:tabs>
                <w:tab w:val="left" w:pos="360"/>
                <w:tab w:val="left" w:pos="1080"/>
                <w:tab w:val="left" w:pos="2070"/>
              </w:tabs>
              <w:spacing w:line="264" w:lineRule="auto"/>
              <w:jc w:val="both"/>
              <w:rPr>
                <w:strike/>
                <w:color w:val="000000" w:themeColor="text1"/>
                <w:sz w:val="16"/>
                <w:szCs w:val="16"/>
              </w:rPr>
            </w:pPr>
          </w:p>
        </w:tc>
        <w:tc>
          <w:tcPr>
            <w:tcW w:w="985" w:type="dxa"/>
          </w:tcPr>
          <w:p w:rsidR="007D55CB" w:rsidRPr="00F602AA" w:rsidRDefault="007D55CB" w:rsidP="00BF55C2">
            <w:pPr>
              <w:widowControl/>
              <w:tabs>
                <w:tab w:val="left" w:pos="360"/>
                <w:tab w:val="left" w:pos="1080"/>
                <w:tab w:val="left" w:pos="2070"/>
              </w:tabs>
              <w:spacing w:line="264" w:lineRule="auto"/>
              <w:jc w:val="both"/>
              <w:rPr>
                <w:strike/>
                <w:color w:val="000000" w:themeColor="text1"/>
                <w:sz w:val="16"/>
                <w:szCs w:val="16"/>
              </w:rPr>
            </w:pPr>
          </w:p>
        </w:tc>
        <w:tc>
          <w:tcPr>
            <w:tcW w:w="985" w:type="dxa"/>
          </w:tcPr>
          <w:p w:rsidR="007D55CB" w:rsidRPr="00F602AA" w:rsidRDefault="007D55CB" w:rsidP="00BF55C2">
            <w:pPr>
              <w:widowControl/>
              <w:tabs>
                <w:tab w:val="left" w:pos="360"/>
                <w:tab w:val="left" w:pos="1080"/>
                <w:tab w:val="left" w:pos="2070"/>
              </w:tabs>
              <w:spacing w:line="264" w:lineRule="auto"/>
              <w:jc w:val="both"/>
              <w:rPr>
                <w:strike/>
                <w:color w:val="000000" w:themeColor="text1"/>
                <w:sz w:val="16"/>
                <w:szCs w:val="16"/>
              </w:rPr>
            </w:pPr>
          </w:p>
        </w:tc>
        <w:tc>
          <w:tcPr>
            <w:tcW w:w="985" w:type="dxa"/>
          </w:tcPr>
          <w:p w:rsidR="007D55CB" w:rsidRPr="00F602AA" w:rsidRDefault="007D55CB" w:rsidP="00BF55C2">
            <w:pPr>
              <w:widowControl/>
              <w:tabs>
                <w:tab w:val="left" w:pos="360"/>
                <w:tab w:val="left" w:pos="1080"/>
                <w:tab w:val="left" w:pos="2070"/>
              </w:tabs>
              <w:spacing w:line="264" w:lineRule="auto"/>
              <w:jc w:val="both"/>
              <w:rPr>
                <w:strike/>
                <w:color w:val="000000" w:themeColor="text1"/>
                <w:sz w:val="16"/>
                <w:szCs w:val="16"/>
              </w:rPr>
            </w:pPr>
          </w:p>
        </w:tc>
        <w:tc>
          <w:tcPr>
            <w:tcW w:w="985" w:type="dxa"/>
          </w:tcPr>
          <w:p w:rsidR="007D55CB" w:rsidRPr="00F602AA" w:rsidRDefault="007D55CB" w:rsidP="00BF55C2">
            <w:pPr>
              <w:widowControl/>
              <w:tabs>
                <w:tab w:val="left" w:pos="360"/>
                <w:tab w:val="left" w:pos="1080"/>
                <w:tab w:val="left" w:pos="2070"/>
              </w:tabs>
              <w:spacing w:line="264" w:lineRule="auto"/>
              <w:jc w:val="both"/>
              <w:rPr>
                <w:strike/>
                <w:color w:val="000000" w:themeColor="text1"/>
                <w:sz w:val="16"/>
                <w:szCs w:val="16"/>
              </w:rPr>
            </w:pPr>
          </w:p>
        </w:tc>
        <w:tc>
          <w:tcPr>
            <w:tcW w:w="1061" w:type="dxa"/>
          </w:tcPr>
          <w:p w:rsidR="007D55CB" w:rsidRPr="00F602AA" w:rsidRDefault="007D55CB" w:rsidP="00BF55C2">
            <w:pPr>
              <w:widowControl/>
              <w:tabs>
                <w:tab w:val="left" w:pos="360"/>
                <w:tab w:val="left" w:pos="1080"/>
                <w:tab w:val="left" w:pos="2070"/>
              </w:tabs>
              <w:spacing w:line="264" w:lineRule="auto"/>
              <w:jc w:val="both"/>
              <w:rPr>
                <w:strike/>
                <w:color w:val="000000" w:themeColor="text1"/>
                <w:sz w:val="16"/>
                <w:szCs w:val="16"/>
              </w:rPr>
            </w:pPr>
          </w:p>
        </w:tc>
      </w:tr>
      <w:tr w:rsidR="007D55CB" w:rsidRPr="00F602AA" w:rsidTr="003E0390">
        <w:tc>
          <w:tcPr>
            <w:tcW w:w="1088" w:type="dxa"/>
          </w:tcPr>
          <w:p w:rsidR="007D55CB" w:rsidRPr="00F602AA" w:rsidRDefault="00042652" w:rsidP="00042652">
            <w:pPr>
              <w:widowControl/>
              <w:tabs>
                <w:tab w:val="left" w:pos="360"/>
                <w:tab w:val="left" w:pos="1080"/>
                <w:tab w:val="left" w:pos="2070"/>
              </w:tabs>
              <w:spacing w:line="264" w:lineRule="auto"/>
              <w:jc w:val="center"/>
              <w:rPr>
                <w:strike/>
                <w:color w:val="000000" w:themeColor="text1"/>
                <w:sz w:val="16"/>
                <w:szCs w:val="16"/>
              </w:rPr>
            </w:pPr>
            <w:r w:rsidRPr="00F602AA">
              <w:rPr>
                <w:strike/>
                <w:color w:val="000000" w:themeColor="text1"/>
                <w:sz w:val="16"/>
                <w:szCs w:val="16"/>
              </w:rPr>
              <w:t>R022EEVJ</w:t>
            </w:r>
          </w:p>
        </w:tc>
        <w:tc>
          <w:tcPr>
            <w:tcW w:w="984" w:type="dxa"/>
          </w:tcPr>
          <w:p w:rsidR="007D55CB" w:rsidRPr="00F602AA" w:rsidRDefault="007D55CB" w:rsidP="00BF55C2">
            <w:pPr>
              <w:widowControl/>
              <w:tabs>
                <w:tab w:val="left" w:pos="360"/>
                <w:tab w:val="left" w:pos="1080"/>
                <w:tab w:val="left" w:pos="2070"/>
              </w:tabs>
              <w:spacing w:line="264" w:lineRule="auto"/>
              <w:jc w:val="both"/>
              <w:rPr>
                <w:strike/>
                <w:color w:val="000000" w:themeColor="text1"/>
                <w:sz w:val="16"/>
                <w:szCs w:val="16"/>
              </w:rPr>
            </w:pPr>
          </w:p>
        </w:tc>
        <w:tc>
          <w:tcPr>
            <w:tcW w:w="984" w:type="dxa"/>
          </w:tcPr>
          <w:p w:rsidR="007D55CB" w:rsidRPr="00F602AA" w:rsidRDefault="007D55CB" w:rsidP="00BF55C2">
            <w:pPr>
              <w:widowControl/>
              <w:tabs>
                <w:tab w:val="left" w:pos="360"/>
                <w:tab w:val="left" w:pos="1080"/>
                <w:tab w:val="left" w:pos="2070"/>
              </w:tabs>
              <w:spacing w:line="264" w:lineRule="auto"/>
              <w:jc w:val="both"/>
              <w:rPr>
                <w:strike/>
                <w:color w:val="000000" w:themeColor="text1"/>
                <w:sz w:val="16"/>
                <w:szCs w:val="16"/>
              </w:rPr>
            </w:pPr>
          </w:p>
        </w:tc>
        <w:tc>
          <w:tcPr>
            <w:tcW w:w="985" w:type="dxa"/>
          </w:tcPr>
          <w:p w:rsidR="007D55CB" w:rsidRPr="00F602AA" w:rsidRDefault="007D55CB" w:rsidP="00BF55C2">
            <w:pPr>
              <w:widowControl/>
              <w:tabs>
                <w:tab w:val="left" w:pos="360"/>
                <w:tab w:val="left" w:pos="1080"/>
                <w:tab w:val="left" w:pos="2070"/>
              </w:tabs>
              <w:spacing w:line="264" w:lineRule="auto"/>
              <w:jc w:val="both"/>
              <w:rPr>
                <w:strike/>
                <w:color w:val="000000" w:themeColor="text1"/>
                <w:sz w:val="16"/>
                <w:szCs w:val="16"/>
              </w:rPr>
            </w:pPr>
          </w:p>
        </w:tc>
        <w:tc>
          <w:tcPr>
            <w:tcW w:w="985" w:type="dxa"/>
          </w:tcPr>
          <w:p w:rsidR="007D55CB" w:rsidRPr="00F602AA" w:rsidRDefault="007D55CB" w:rsidP="00BF55C2">
            <w:pPr>
              <w:widowControl/>
              <w:tabs>
                <w:tab w:val="left" w:pos="360"/>
                <w:tab w:val="left" w:pos="1080"/>
                <w:tab w:val="left" w:pos="2070"/>
              </w:tabs>
              <w:spacing w:line="264" w:lineRule="auto"/>
              <w:jc w:val="both"/>
              <w:rPr>
                <w:strike/>
                <w:color w:val="000000" w:themeColor="text1"/>
                <w:sz w:val="16"/>
                <w:szCs w:val="16"/>
              </w:rPr>
            </w:pPr>
          </w:p>
        </w:tc>
        <w:tc>
          <w:tcPr>
            <w:tcW w:w="985" w:type="dxa"/>
          </w:tcPr>
          <w:p w:rsidR="007D55CB" w:rsidRPr="00F602AA" w:rsidRDefault="007D55CB" w:rsidP="00BF55C2">
            <w:pPr>
              <w:widowControl/>
              <w:tabs>
                <w:tab w:val="left" w:pos="360"/>
                <w:tab w:val="left" w:pos="1080"/>
                <w:tab w:val="left" w:pos="2070"/>
              </w:tabs>
              <w:spacing w:line="264" w:lineRule="auto"/>
              <w:jc w:val="both"/>
              <w:rPr>
                <w:strike/>
                <w:color w:val="000000" w:themeColor="text1"/>
                <w:sz w:val="16"/>
                <w:szCs w:val="16"/>
              </w:rPr>
            </w:pPr>
          </w:p>
        </w:tc>
        <w:tc>
          <w:tcPr>
            <w:tcW w:w="985" w:type="dxa"/>
          </w:tcPr>
          <w:p w:rsidR="007D55CB" w:rsidRPr="00F602AA" w:rsidRDefault="007D55CB" w:rsidP="00BF55C2">
            <w:pPr>
              <w:widowControl/>
              <w:tabs>
                <w:tab w:val="left" w:pos="360"/>
                <w:tab w:val="left" w:pos="1080"/>
                <w:tab w:val="left" w:pos="2070"/>
              </w:tabs>
              <w:spacing w:line="264" w:lineRule="auto"/>
              <w:jc w:val="both"/>
              <w:rPr>
                <w:strike/>
                <w:color w:val="000000" w:themeColor="text1"/>
                <w:sz w:val="16"/>
                <w:szCs w:val="16"/>
              </w:rPr>
            </w:pPr>
          </w:p>
        </w:tc>
        <w:tc>
          <w:tcPr>
            <w:tcW w:w="986" w:type="dxa"/>
          </w:tcPr>
          <w:p w:rsidR="007D55CB" w:rsidRPr="00F602AA" w:rsidRDefault="007D55CB" w:rsidP="00BF55C2">
            <w:pPr>
              <w:widowControl/>
              <w:tabs>
                <w:tab w:val="left" w:pos="360"/>
                <w:tab w:val="left" w:pos="1080"/>
                <w:tab w:val="left" w:pos="2070"/>
              </w:tabs>
              <w:spacing w:line="264" w:lineRule="auto"/>
              <w:jc w:val="both"/>
              <w:rPr>
                <w:strike/>
                <w:color w:val="000000" w:themeColor="text1"/>
                <w:sz w:val="16"/>
                <w:szCs w:val="16"/>
              </w:rPr>
            </w:pPr>
          </w:p>
        </w:tc>
        <w:tc>
          <w:tcPr>
            <w:tcW w:w="985" w:type="dxa"/>
          </w:tcPr>
          <w:p w:rsidR="007D55CB" w:rsidRPr="00F602AA" w:rsidRDefault="007D55CB" w:rsidP="00BF55C2">
            <w:pPr>
              <w:widowControl/>
              <w:tabs>
                <w:tab w:val="left" w:pos="360"/>
                <w:tab w:val="left" w:pos="1080"/>
                <w:tab w:val="left" w:pos="2070"/>
              </w:tabs>
              <w:spacing w:line="264" w:lineRule="auto"/>
              <w:jc w:val="both"/>
              <w:rPr>
                <w:strike/>
                <w:color w:val="000000" w:themeColor="text1"/>
                <w:sz w:val="16"/>
                <w:szCs w:val="16"/>
              </w:rPr>
            </w:pPr>
          </w:p>
        </w:tc>
        <w:tc>
          <w:tcPr>
            <w:tcW w:w="985" w:type="dxa"/>
          </w:tcPr>
          <w:p w:rsidR="007D55CB" w:rsidRPr="00F602AA" w:rsidRDefault="007D55CB" w:rsidP="00BF55C2">
            <w:pPr>
              <w:widowControl/>
              <w:tabs>
                <w:tab w:val="left" w:pos="360"/>
                <w:tab w:val="left" w:pos="1080"/>
                <w:tab w:val="left" w:pos="2070"/>
              </w:tabs>
              <w:spacing w:line="264" w:lineRule="auto"/>
              <w:jc w:val="both"/>
              <w:rPr>
                <w:strike/>
                <w:color w:val="000000" w:themeColor="text1"/>
                <w:sz w:val="16"/>
                <w:szCs w:val="16"/>
              </w:rPr>
            </w:pPr>
          </w:p>
        </w:tc>
        <w:tc>
          <w:tcPr>
            <w:tcW w:w="985" w:type="dxa"/>
          </w:tcPr>
          <w:p w:rsidR="007D55CB" w:rsidRPr="00F602AA" w:rsidRDefault="007D55CB" w:rsidP="00BF55C2">
            <w:pPr>
              <w:widowControl/>
              <w:tabs>
                <w:tab w:val="left" w:pos="360"/>
                <w:tab w:val="left" w:pos="1080"/>
                <w:tab w:val="left" w:pos="2070"/>
              </w:tabs>
              <w:spacing w:line="264" w:lineRule="auto"/>
              <w:jc w:val="both"/>
              <w:rPr>
                <w:strike/>
                <w:color w:val="000000" w:themeColor="text1"/>
                <w:sz w:val="16"/>
                <w:szCs w:val="16"/>
              </w:rPr>
            </w:pPr>
          </w:p>
        </w:tc>
        <w:tc>
          <w:tcPr>
            <w:tcW w:w="985" w:type="dxa"/>
          </w:tcPr>
          <w:p w:rsidR="007D55CB" w:rsidRPr="00F602AA" w:rsidRDefault="007D55CB" w:rsidP="00BF55C2">
            <w:pPr>
              <w:widowControl/>
              <w:tabs>
                <w:tab w:val="left" w:pos="360"/>
                <w:tab w:val="left" w:pos="1080"/>
                <w:tab w:val="left" w:pos="2070"/>
              </w:tabs>
              <w:spacing w:line="264" w:lineRule="auto"/>
              <w:jc w:val="both"/>
              <w:rPr>
                <w:strike/>
                <w:color w:val="000000" w:themeColor="text1"/>
                <w:sz w:val="16"/>
                <w:szCs w:val="16"/>
              </w:rPr>
            </w:pPr>
          </w:p>
        </w:tc>
        <w:tc>
          <w:tcPr>
            <w:tcW w:w="985" w:type="dxa"/>
          </w:tcPr>
          <w:p w:rsidR="007D55CB" w:rsidRPr="00F602AA" w:rsidRDefault="007D55CB" w:rsidP="00BF55C2">
            <w:pPr>
              <w:widowControl/>
              <w:tabs>
                <w:tab w:val="left" w:pos="360"/>
                <w:tab w:val="left" w:pos="1080"/>
                <w:tab w:val="left" w:pos="2070"/>
              </w:tabs>
              <w:spacing w:line="264" w:lineRule="auto"/>
              <w:jc w:val="both"/>
              <w:rPr>
                <w:strike/>
                <w:color w:val="000000" w:themeColor="text1"/>
                <w:sz w:val="16"/>
                <w:szCs w:val="16"/>
              </w:rPr>
            </w:pPr>
          </w:p>
        </w:tc>
        <w:tc>
          <w:tcPr>
            <w:tcW w:w="1061" w:type="dxa"/>
          </w:tcPr>
          <w:p w:rsidR="007D55CB" w:rsidRPr="00F602AA" w:rsidRDefault="007D55CB" w:rsidP="00BF55C2">
            <w:pPr>
              <w:widowControl/>
              <w:tabs>
                <w:tab w:val="left" w:pos="360"/>
                <w:tab w:val="left" w:pos="1080"/>
                <w:tab w:val="left" w:pos="2070"/>
              </w:tabs>
              <w:spacing w:line="264" w:lineRule="auto"/>
              <w:jc w:val="both"/>
              <w:rPr>
                <w:strike/>
                <w:color w:val="000000" w:themeColor="text1"/>
                <w:sz w:val="16"/>
                <w:szCs w:val="16"/>
              </w:rPr>
            </w:pPr>
          </w:p>
        </w:tc>
      </w:tr>
      <w:tr w:rsidR="007D55CB" w:rsidRPr="00F602AA" w:rsidTr="003E0390">
        <w:tc>
          <w:tcPr>
            <w:tcW w:w="1088" w:type="dxa"/>
          </w:tcPr>
          <w:p w:rsidR="007D55CB" w:rsidRPr="00F602AA" w:rsidRDefault="00042652" w:rsidP="00042652">
            <w:pPr>
              <w:widowControl/>
              <w:tabs>
                <w:tab w:val="left" w:pos="360"/>
                <w:tab w:val="left" w:pos="1080"/>
                <w:tab w:val="left" w:pos="2070"/>
              </w:tabs>
              <w:spacing w:line="264" w:lineRule="auto"/>
              <w:jc w:val="center"/>
              <w:rPr>
                <w:strike/>
                <w:color w:val="000000" w:themeColor="text1"/>
                <w:sz w:val="16"/>
                <w:szCs w:val="16"/>
              </w:rPr>
            </w:pPr>
            <w:r w:rsidRPr="00F602AA">
              <w:rPr>
                <w:strike/>
                <w:color w:val="000000" w:themeColor="text1"/>
                <w:sz w:val="16"/>
                <w:szCs w:val="16"/>
              </w:rPr>
              <w:t>R022EPK1</w:t>
            </w:r>
          </w:p>
        </w:tc>
        <w:tc>
          <w:tcPr>
            <w:tcW w:w="984" w:type="dxa"/>
          </w:tcPr>
          <w:p w:rsidR="007D55CB" w:rsidRPr="00F602AA" w:rsidRDefault="007D55CB" w:rsidP="00BF55C2">
            <w:pPr>
              <w:widowControl/>
              <w:tabs>
                <w:tab w:val="left" w:pos="360"/>
                <w:tab w:val="left" w:pos="1080"/>
                <w:tab w:val="left" w:pos="2070"/>
              </w:tabs>
              <w:spacing w:line="264" w:lineRule="auto"/>
              <w:jc w:val="both"/>
              <w:rPr>
                <w:strike/>
                <w:color w:val="000000" w:themeColor="text1"/>
                <w:sz w:val="16"/>
                <w:szCs w:val="16"/>
              </w:rPr>
            </w:pPr>
          </w:p>
        </w:tc>
        <w:tc>
          <w:tcPr>
            <w:tcW w:w="984" w:type="dxa"/>
          </w:tcPr>
          <w:p w:rsidR="007D55CB" w:rsidRPr="00F602AA" w:rsidRDefault="007D55CB" w:rsidP="00BF55C2">
            <w:pPr>
              <w:widowControl/>
              <w:tabs>
                <w:tab w:val="left" w:pos="360"/>
                <w:tab w:val="left" w:pos="1080"/>
                <w:tab w:val="left" w:pos="2070"/>
              </w:tabs>
              <w:spacing w:line="264" w:lineRule="auto"/>
              <w:jc w:val="both"/>
              <w:rPr>
                <w:strike/>
                <w:color w:val="000000" w:themeColor="text1"/>
                <w:sz w:val="16"/>
                <w:szCs w:val="16"/>
              </w:rPr>
            </w:pPr>
          </w:p>
        </w:tc>
        <w:tc>
          <w:tcPr>
            <w:tcW w:w="985" w:type="dxa"/>
          </w:tcPr>
          <w:p w:rsidR="007D55CB" w:rsidRPr="00F602AA" w:rsidRDefault="007D55CB" w:rsidP="00BF55C2">
            <w:pPr>
              <w:widowControl/>
              <w:tabs>
                <w:tab w:val="left" w:pos="360"/>
                <w:tab w:val="left" w:pos="1080"/>
                <w:tab w:val="left" w:pos="2070"/>
              </w:tabs>
              <w:spacing w:line="264" w:lineRule="auto"/>
              <w:jc w:val="both"/>
              <w:rPr>
                <w:strike/>
                <w:color w:val="000000" w:themeColor="text1"/>
                <w:sz w:val="16"/>
                <w:szCs w:val="16"/>
              </w:rPr>
            </w:pPr>
          </w:p>
        </w:tc>
        <w:tc>
          <w:tcPr>
            <w:tcW w:w="985" w:type="dxa"/>
          </w:tcPr>
          <w:p w:rsidR="007D55CB" w:rsidRPr="00F602AA" w:rsidRDefault="007D55CB" w:rsidP="00BF55C2">
            <w:pPr>
              <w:widowControl/>
              <w:tabs>
                <w:tab w:val="left" w:pos="360"/>
                <w:tab w:val="left" w:pos="1080"/>
                <w:tab w:val="left" w:pos="2070"/>
              </w:tabs>
              <w:spacing w:line="264" w:lineRule="auto"/>
              <w:jc w:val="both"/>
              <w:rPr>
                <w:strike/>
                <w:color w:val="000000" w:themeColor="text1"/>
                <w:sz w:val="16"/>
                <w:szCs w:val="16"/>
              </w:rPr>
            </w:pPr>
          </w:p>
        </w:tc>
        <w:tc>
          <w:tcPr>
            <w:tcW w:w="985" w:type="dxa"/>
          </w:tcPr>
          <w:p w:rsidR="007D55CB" w:rsidRPr="00F602AA" w:rsidRDefault="007D55CB" w:rsidP="00BF55C2">
            <w:pPr>
              <w:widowControl/>
              <w:tabs>
                <w:tab w:val="left" w:pos="360"/>
                <w:tab w:val="left" w:pos="1080"/>
                <w:tab w:val="left" w:pos="2070"/>
              </w:tabs>
              <w:spacing w:line="264" w:lineRule="auto"/>
              <w:jc w:val="both"/>
              <w:rPr>
                <w:strike/>
                <w:color w:val="000000" w:themeColor="text1"/>
                <w:sz w:val="16"/>
                <w:szCs w:val="16"/>
              </w:rPr>
            </w:pPr>
          </w:p>
        </w:tc>
        <w:tc>
          <w:tcPr>
            <w:tcW w:w="985" w:type="dxa"/>
          </w:tcPr>
          <w:p w:rsidR="007D55CB" w:rsidRPr="00F602AA" w:rsidRDefault="007D55CB" w:rsidP="00BF55C2">
            <w:pPr>
              <w:widowControl/>
              <w:tabs>
                <w:tab w:val="left" w:pos="360"/>
                <w:tab w:val="left" w:pos="1080"/>
                <w:tab w:val="left" w:pos="2070"/>
              </w:tabs>
              <w:spacing w:line="264" w:lineRule="auto"/>
              <w:jc w:val="both"/>
              <w:rPr>
                <w:strike/>
                <w:color w:val="000000" w:themeColor="text1"/>
                <w:sz w:val="16"/>
                <w:szCs w:val="16"/>
              </w:rPr>
            </w:pPr>
          </w:p>
        </w:tc>
        <w:tc>
          <w:tcPr>
            <w:tcW w:w="986" w:type="dxa"/>
          </w:tcPr>
          <w:p w:rsidR="007D55CB" w:rsidRPr="00F602AA" w:rsidRDefault="007D55CB" w:rsidP="00BF55C2">
            <w:pPr>
              <w:widowControl/>
              <w:tabs>
                <w:tab w:val="left" w:pos="360"/>
                <w:tab w:val="left" w:pos="1080"/>
                <w:tab w:val="left" w:pos="2070"/>
              </w:tabs>
              <w:spacing w:line="264" w:lineRule="auto"/>
              <w:jc w:val="both"/>
              <w:rPr>
                <w:strike/>
                <w:color w:val="000000" w:themeColor="text1"/>
                <w:sz w:val="16"/>
                <w:szCs w:val="16"/>
              </w:rPr>
            </w:pPr>
          </w:p>
        </w:tc>
        <w:tc>
          <w:tcPr>
            <w:tcW w:w="985" w:type="dxa"/>
          </w:tcPr>
          <w:p w:rsidR="007D55CB" w:rsidRPr="00F602AA" w:rsidRDefault="007D55CB" w:rsidP="00BF55C2">
            <w:pPr>
              <w:widowControl/>
              <w:tabs>
                <w:tab w:val="left" w:pos="360"/>
                <w:tab w:val="left" w:pos="1080"/>
                <w:tab w:val="left" w:pos="2070"/>
              </w:tabs>
              <w:spacing w:line="264" w:lineRule="auto"/>
              <w:jc w:val="both"/>
              <w:rPr>
                <w:strike/>
                <w:color w:val="000000" w:themeColor="text1"/>
                <w:sz w:val="16"/>
                <w:szCs w:val="16"/>
              </w:rPr>
            </w:pPr>
          </w:p>
        </w:tc>
        <w:tc>
          <w:tcPr>
            <w:tcW w:w="985" w:type="dxa"/>
          </w:tcPr>
          <w:p w:rsidR="007D55CB" w:rsidRPr="00F602AA" w:rsidRDefault="007D55CB" w:rsidP="00BF55C2">
            <w:pPr>
              <w:widowControl/>
              <w:tabs>
                <w:tab w:val="left" w:pos="360"/>
                <w:tab w:val="left" w:pos="1080"/>
                <w:tab w:val="left" w:pos="2070"/>
              </w:tabs>
              <w:spacing w:line="264" w:lineRule="auto"/>
              <w:jc w:val="both"/>
              <w:rPr>
                <w:strike/>
                <w:color w:val="000000" w:themeColor="text1"/>
                <w:sz w:val="16"/>
                <w:szCs w:val="16"/>
              </w:rPr>
            </w:pPr>
          </w:p>
        </w:tc>
        <w:tc>
          <w:tcPr>
            <w:tcW w:w="985" w:type="dxa"/>
          </w:tcPr>
          <w:p w:rsidR="007D55CB" w:rsidRPr="00F602AA" w:rsidRDefault="007D55CB" w:rsidP="00BF55C2">
            <w:pPr>
              <w:widowControl/>
              <w:tabs>
                <w:tab w:val="left" w:pos="360"/>
                <w:tab w:val="left" w:pos="1080"/>
                <w:tab w:val="left" w:pos="2070"/>
              </w:tabs>
              <w:spacing w:line="264" w:lineRule="auto"/>
              <w:jc w:val="both"/>
              <w:rPr>
                <w:strike/>
                <w:color w:val="000000" w:themeColor="text1"/>
                <w:sz w:val="16"/>
                <w:szCs w:val="16"/>
              </w:rPr>
            </w:pPr>
          </w:p>
        </w:tc>
        <w:tc>
          <w:tcPr>
            <w:tcW w:w="985" w:type="dxa"/>
          </w:tcPr>
          <w:p w:rsidR="007D55CB" w:rsidRPr="00F602AA" w:rsidRDefault="007D55CB" w:rsidP="00BF55C2">
            <w:pPr>
              <w:widowControl/>
              <w:tabs>
                <w:tab w:val="left" w:pos="360"/>
                <w:tab w:val="left" w:pos="1080"/>
                <w:tab w:val="left" w:pos="2070"/>
              </w:tabs>
              <w:spacing w:line="264" w:lineRule="auto"/>
              <w:jc w:val="both"/>
              <w:rPr>
                <w:strike/>
                <w:color w:val="000000" w:themeColor="text1"/>
                <w:sz w:val="16"/>
                <w:szCs w:val="16"/>
              </w:rPr>
            </w:pPr>
          </w:p>
        </w:tc>
        <w:tc>
          <w:tcPr>
            <w:tcW w:w="985" w:type="dxa"/>
          </w:tcPr>
          <w:p w:rsidR="007D55CB" w:rsidRPr="00F602AA" w:rsidRDefault="007D55CB" w:rsidP="00BF55C2">
            <w:pPr>
              <w:widowControl/>
              <w:tabs>
                <w:tab w:val="left" w:pos="360"/>
                <w:tab w:val="left" w:pos="1080"/>
                <w:tab w:val="left" w:pos="2070"/>
              </w:tabs>
              <w:spacing w:line="264" w:lineRule="auto"/>
              <w:jc w:val="both"/>
              <w:rPr>
                <w:strike/>
                <w:color w:val="000000" w:themeColor="text1"/>
                <w:sz w:val="16"/>
                <w:szCs w:val="16"/>
              </w:rPr>
            </w:pPr>
          </w:p>
        </w:tc>
        <w:tc>
          <w:tcPr>
            <w:tcW w:w="1061" w:type="dxa"/>
          </w:tcPr>
          <w:p w:rsidR="007D55CB" w:rsidRPr="00F602AA" w:rsidRDefault="007D55CB" w:rsidP="00BF55C2">
            <w:pPr>
              <w:widowControl/>
              <w:tabs>
                <w:tab w:val="left" w:pos="360"/>
                <w:tab w:val="left" w:pos="1080"/>
                <w:tab w:val="left" w:pos="2070"/>
              </w:tabs>
              <w:spacing w:line="264" w:lineRule="auto"/>
              <w:jc w:val="both"/>
              <w:rPr>
                <w:strike/>
                <w:color w:val="000000" w:themeColor="text1"/>
                <w:sz w:val="16"/>
                <w:szCs w:val="16"/>
              </w:rPr>
            </w:pPr>
          </w:p>
        </w:tc>
      </w:tr>
      <w:tr w:rsidR="007D55CB" w:rsidRPr="00F602AA" w:rsidTr="003E0390">
        <w:tc>
          <w:tcPr>
            <w:tcW w:w="1088" w:type="dxa"/>
          </w:tcPr>
          <w:p w:rsidR="007D55CB" w:rsidRPr="00F602AA" w:rsidRDefault="00042652" w:rsidP="00042652">
            <w:pPr>
              <w:widowControl/>
              <w:tabs>
                <w:tab w:val="left" w:pos="360"/>
                <w:tab w:val="left" w:pos="1080"/>
                <w:tab w:val="left" w:pos="2070"/>
              </w:tabs>
              <w:spacing w:line="264" w:lineRule="auto"/>
              <w:jc w:val="center"/>
              <w:rPr>
                <w:strike/>
                <w:color w:val="000000" w:themeColor="text1"/>
                <w:sz w:val="16"/>
                <w:szCs w:val="16"/>
              </w:rPr>
            </w:pPr>
            <w:r w:rsidRPr="00F602AA">
              <w:rPr>
                <w:strike/>
                <w:color w:val="000000" w:themeColor="text1"/>
                <w:sz w:val="16"/>
                <w:szCs w:val="16"/>
              </w:rPr>
              <w:t>R022EPK2</w:t>
            </w:r>
          </w:p>
        </w:tc>
        <w:tc>
          <w:tcPr>
            <w:tcW w:w="984" w:type="dxa"/>
          </w:tcPr>
          <w:p w:rsidR="007D55CB" w:rsidRPr="00F602AA" w:rsidRDefault="007D55CB" w:rsidP="00BF55C2">
            <w:pPr>
              <w:widowControl/>
              <w:tabs>
                <w:tab w:val="left" w:pos="360"/>
                <w:tab w:val="left" w:pos="1080"/>
                <w:tab w:val="left" w:pos="2070"/>
              </w:tabs>
              <w:spacing w:line="264" w:lineRule="auto"/>
              <w:jc w:val="both"/>
              <w:rPr>
                <w:strike/>
                <w:color w:val="000000" w:themeColor="text1"/>
                <w:sz w:val="16"/>
                <w:szCs w:val="16"/>
              </w:rPr>
            </w:pPr>
          </w:p>
        </w:tc>
        <w:tc>
          <w:tcPr>
            <w:tcW w:w="984" w:type="dxa"/>
          </w:tcPr>
          <w:p w:rsidR="007D55CB" w:rsidRPr="00F602AA" w:rsidRDefault="007D55CB" w:rsidP="00BF55C2">
            <w:pPr>
              <w:widowControl/>
              <w:tabs>
                <w:tab w:val="left" w:pos="360"/>
                <w:tab w:val="left" w:pos="1080"/>
                <w:tab w:val="left" w:pos="2070"/>
              </w:tabs>
              <w:spacing w:line="264" w:lineRule="auto"/>
              <w:jc w:val="both"/>
              <w:rPr>
                <w:strike/>
                <w:color w:val="000000" w:themeColor="text1"/>
                <w:sz w:val="16"/>
                <w:szCs w:val="16"/>
              </w:rPr>
            </w:pPr>
          </w:p>
        </w:tc>
        <w:tc>
          <w:tcPr>
            <w:tcW w:w="985" w:type="dxa"/>
          </w:tcPr>
          <w:p w:rsidR="007D55CB" w:rsidRPr="00F602AA" w:rsidRDefault="007D55CB" w:rsidP="00BF55C2">
            <w:pPr>
              <w:widowControl/>
              <w:tabs>
                <w:tab w:val="left" w:pos="360"/>
                <w:tab w:val="left" w:pos="1080"/>
                <w:tab w:val="left" w:pos="2070"/>
              </w:tabs>
              <w:spacing w:line="264" w:lineRule="auto"/>
              <w:jc w:val="both"/>
              <w:rPr>
                <w:strike/>
                <w:color w:val="000000" w:themeColor="text1"/>
                <w:sz w:val="16"/>
                <w:szCs w:val="16"/>
              </w:rPr>
            </w:pPr>
          </w:p>
        </w:tc>
        <w:tc>
          <w:tcPr>
            <w:tcW w:w="985" w:type="dxa"/>
          </w:tcPr>
          <w:p w:rsidR="007D55CB" w:rsidRPr="00F602AA" w:rsidRDefault="007D55CB" w:rsidP="00BF55C2">
            <w:pPr>
              <w:widowControl/>
              <w:tabs>
                <w:tab w:val="left" w:pos="360"/>
                <w:tab w:val="left" w:pos="1080"/>
                <w:tab w:val="left" w:pos="2070"/>
              </w:tabs>
              <w:spacing w:line="264" w:lineRule="auto"/>
              <w:jc w:val="both"/>
              <w:rPr>
                <w:strike/>
                <w:color w:val="000000" w:themeColor="text1"/>
                <w:sz w:val="16"/>
                <w:szCs w:val="16"/>
              </w:rPr>
            </w:pPr>
          </w:p>
        </w:tc>
        <w:tc>
          <w:tcPr>
            <w:tcW w:w="985" w:type="dxa"/>
          </w:tcPr>
          <w:p w:rsidR="007D55CB" w:rsidRPr="00F602AA" w:rsidRDefault="007D55CB" w:rsidP="00BF55C2">
            <w:pPr>
              <w:widowControl/>
              <w:tabs>
                <w:tab w:val="left" w:pos="360"/>
                <w:tab w:val="left" w:pos="1080"/>
                <w:tab w:val="left" w:pos="2070"/>
              </w:tabs>
              <w:spacing w:line="264" w:lineRule="auto"/>
              <w:jc w:val="both"/>
              <w:rPr>
                <w:strike/>
                <w:color w:val="000000" w:themeColor="text1"/>
                <w:sz w:val="16"/>
                <w:szCs w:val="16"/>
              </w:rPr>
            </w:pPr>
          </w:p>
        </w:tc>
        <w:tc>
          <w:tcPr>
            <w:tcW w:w="985" w:type="dxa"/>
          </w:tcPr>
          <w:p w:rsidR="007D55CB" w:rsidRPr="00F602AA" w:rsidRDefault="007D55CB" w:rsidP="00BF55C2">
            <w:pPr>
              <w:widowControl/>
              <w:tabs>
                <w:tab w:val="left" w:pos="360"/>
                <w:tab w:val="left" w:pos="1080"/>
                <w:tab w:val="left" w:pos="2070"/>
              </w:tabs>
              <w:spacing w:line="264" w:lineRule="auto"/>
              <w:jc w:val="both"/>
              <w:rPr>
                <w:strike/>
                <w:color w:val="000000" w:themeColor="text1"/>
                <w:sz w:val="16"/>
                <w:szCs w:val="16"/>
              </w:rPr>
            </w:pPr>
          </w:p>
        </w:tc>
        <w:tc>
          <w:tcPr>
            <w:tcW w:w="986" w:type="dxa"/>
          </w:tcPr>
          <w:p w:rsidR="007D55CB" w:rsidRPr="00F602AA" w:rsidRDefault="007D55CB" w:rsidP="00BF55C2">
            <w:pPr>
              <w:widowControl/>
              <w:tabs>
                <w:tab w:val="left" w:pos="360"/>
                <w:tab w:val="left" w:pos="1080"/>
                <w:tab w:val="left" w:pos="2070"/>
              </w:tabs>
              <w:spacing w:line="264" w:lineRule="auto"/>
              <w:jc w:val="both"/>
              <w:rPr>
                <w:strike/>
                <w:color w:val="000000" w:themeColor="text1"/>
                <w:sz w:val="16"/>
                <w:szCs w:val="16"/>
              </w:rPr>
            </w:pPr>
          </w:p>
        </w:tc>
        <w:tc>
          <w:tcPr>
            <w:tcW w:w="985" w:type="dxa"/>
          </w:tcPr>
          <w:p w:rsidR="007D55CB" w:rsidRPr="00F602AA" w:rsidRDefault="007D55CB" w:rsidP="00BF55C2">
            <w:pPr>
              <w:widowControl/>
              <w:tabs>
                <w:tab w:val="left" w:pos="360"/>
                <w:tab w:val="left" w:pos="1080"/>
                <w:tab w:val="left" w:pos="2070"/>
              </w:tabs>
              <w:spacing w:line="264" w:lineRule="auto"/>
              <w:jc w:val="both"/>
              <w:rPr>
                <w:strike/>
                <w:color w:val="000000" w:themeColor="text1"/>
                <w:sz w:val="16"/>
                <w:szCs w:val="16"/>
              </w:rPr>
            </w:pPr>
          </w:p>
        </w:tc>
        <w:tc>
          <w:tcPr>
            <w:tcW w:w="985" w:type="dxa"/>
          </w:tcPr>
          <w:p w:rsidR="007D55CB" w:rsidRPr="00F602AA" w:rsidRDefault="007D55CB" w:rsidP="00BF55C2">
            <w:pPr>
              <w:widowControl/>
              <w:tabs>
                <w:tab w:val="left" w:pos="360"/>
                <w:tab w:val="left" w:pos="1080"/>
                <w:tab w:val="left" w:pos="2070"/>
              </w:tabs>
              <w:spacing w:line="264" w:lineRule="auto"/>
              <w:jc w:val="both"/>
              <w:rPr>
                <w:strike/>
                <w:color w:val="000000" w:themeColor="text1"/>
                <w:sz w:val="16"/>
                <w:szCs w:val="16"/>
              </w:rPr>
            </w:pPr>
          </w:p>
        </w:tc>
        <w:tc>
          <w:tcPr>
            <w:tcW w:w="985" w:type="dxa"/>
          </w:tcPr>
          <w:p w:rsidR="007D55CB" w:rsidRPr="00F602AA" w:rsidRDefault="007D55CB" w:rsidP="00BF55C2">
            <w:pPr>
              <w:widowControl/>
              <w:tabs>
                <w:tab w:val="left" w:pos="360"/>
                <w:tab w:val="left" w:pos="1080"/>
                <w:tab w:val="left" w:pos="2070"/>
              </w:tabs>
              <w:spacing w:line="264" w:lineRule="auto"/>
              <w:jc w:val="both"/>
              <w:rPr>
                <w:strike/>
                <w:color w:val="000000" w:themeColor="text1"/>
                <w:sz w:val="16"/>
                <w:szCs w:val="16"/>
              </w:rPr>
            </w:pPr>
          </w:p>
        </w:tc>
        <w:tc>
          <w:tcPr>
            <w:tcW w:w="985" w:type="dxa"/>
          </w:tcPr>
          <w:p w:rsidR="007D55CB" w:rsidRPr="00F602AA" w:rsidRDefault="007D55CB" w:rsidP="00BF55C2">
            <w:pPr>
              <w:widowControl/>
              <w:tabs>
                <w:tab w:val="left" w:pos="360"/>
                <w:tab w:val="left" w:pos="1080"/>
                <w:tab w:val="left" w:pos="2070"/>
              </w:tabs>
              <w:spacing w:line="264" w:lineRule="auto"/>
              <w:jc w:val="both"/>
              <w:rPr>
                <w:strike/>
                <w:color w:val="000000" w:themeColor="text1"/>
                <w:sz w:val="16"/>
                <w:szCs w:val="16"/>
              </w:rPr>
            </w:pPr>
          </w:p>
        </w:tc>
        <w:tc>
          <w:tcPr>
            <w:tcW w:w="985" w:type="dxa"/>
          </w:tcPr>
          <w:p w:rsidR="007D55CB" w:rsidRPr="00F602AA" w:rsidRDefault="007D55CB" w:rsidP="00BF55C2">
            <w:pPr>
              <w:widowControl/>
              <w:tabs>
                <w:tab w:val="left" w:pos="360"/>
                <w:tab w:val="left" w:pos="1080"/>
                <w:tab w:val="left" w:pos="2070"/>
              </w:tabs>
              <w:spacing w:line="264" w:lineRule="auto"/>
              <w:jc w:val="both"/>
              <w:rPr>
                <w:strike/>
                <w:color w:val="000000" w:themeColor="text1"/>
                <w:sz w:val="16"/>
                <w:szCs w:val="16"/>
              </w:rPr>
            </w:pPr>
          </w:p>
        </w:tc>
        <w:tc>
          <w:tcPr>
            <w:tcW w:w="1061" w:type="dxa"/>
          </w:tcPr>
          <w:p w:rsidR="007D55CB" w:rsidRPr="00F602AA" w:rsidRDefault="007D55CB" w:rsidP="00BF55C2">
            <w:pPr>
              <w:widowControl/>
              <w:tabs>
                <w:tab w:val="left" w:pos="360"/>
                <w:tab w:val="left" w:pos="1080"/>
                <w:tab w:val="left" w:pos="2070"/>
              </w:tabs>
              <w:spacing w:line="264" w:lineRule="auto"/>
              <w:jc w:val="both"/>
              <w:rPr>
                <w:strike/>
                <w:color w:val="000000" w:themeColor="text1"/>
                <w:sz w:val="16"/>
                <w:szCs w:val="16"/>
              </w:rPr>
            </w:pPr>
          </w:p>
        </w:tc>
      </w:tr>
      <w:tr w:rsidR="007D55CB" w:rsidRPr="00F602AA" w:rsidTr="003E0390">
        <w:tc>
          <w:tcPr>
            <w:tcW w:w="1088" w:type="dxa"/>
          </w:tcPr>
          <w:p w:rsidR="007D55CB" w:rsidRPr="00F602AA" w:rsidRDefault="00042652" w:rsidP="00042652">
            <w:pPr>
              <w:widowControl/>
              <w:tabs>
                <w:tab w:val="left" w:pos="360"/>
                <w:tab w:val="left" w:pos="1080"/>
                <w:tab w:val="left" w:pos="2070"/>
              </w:tabs>
              <w:spacing w:line="264" w:lineRule="auto"/>
              <w:jc w:val="center"/>
              <w:rPr>
                <w:strike/>
                <w:color w:val="000000" w:themeColor="text1"/>
                <w:sz w:val="16"/>
                <w:szCs w:val="16"/>
              </w:rPr>
            </w:pPr>
            <w:r w:rsidRPr="00F602AA">
              <w:rPr>
                <w:strike/>
                <w:color w:val="000000" w:themeColor="text1"/>
                <w:sz w:val="16"/>
                <w:szCs w:val="16"/>
              </w:rPr>
              <w:t>R022EPK3</w:t>
            </w:r>
          </w:p>
        </w:tc>
        <w:tc>
          <w:tcPr>
            <w:tcW w:w="984" w:type="dxa"/>
          </w:tcPr>
          <w:p w:rsidR="007D55CB" w:rsidRPr="00F602AA" w:rsidRDefault="007D55CB" w:rsidP="00BF55C2">
            <w:pPr>
              <w:widowControl/>
              <w:tabs>
                <w:tab w:val="left" w:pos="360"/>
                <w:tab w:val="left" w:pos="1080"/>
                <w:tab w:val="left" w:pos="2070"/>
              </w:tabs>
              <w:spacing w:line="264" w:lineRule="auto"/>
              <w:jc w:val="both"/>
              <w:rPr>
                <w:strike/>
                <w:color w:val="000000" w:themeColor="text1"/>
                <w:sz w:val="16"/>
                <w:szCs w:val="16"/>
              </w:rPr>
            </w:pPr>
          </w:p>
        </w:tc>
        <w:tc>
          <w:tcPr>
            <w:tcW w:w="984" w:type="dxa"/>
          </w:tcPr>
          <w:p w:rsidR="007D55CB" w:rsidRPr="00F602AA" w:rsidRDefault="007D55CB" w:rsidP="00BF55C2">
            <w:pPr>
              <w:widowControl/>
              <w:tabs>
                <w:tab w:val="left" w:pos="360"/>
                <w:tab w:val="left" w:pos="1080"/>
                <w:tab w:val="left" w:pos="2070"/>
              </w:tabs>
              <w:spacing w:line="264" w:lineRule="auto"/>
              <w:jc w:val="both"/>
              <w:rPr>
                <w:strike/>
                <w:color w:val="000000" w:themeColor="text1"/>
                <w:sz w:val="16"/>
                <w:szCs w:val="16"/>
              </w:rPr>
            </w:pPr>
          </w:p>
        </w:tc>
        <w:tc>
          <w:tcPr>
            <w:tcW w:w="985" w:type="dxa"/>
          </w:tcPr>
          <w:p w:rsidR="007D55CB" w:rsidRPr="00F602AA" w:rsidRDefault="007D55CB" w:rsidP="00BF55C2">
            <w:pPr>
              <w:widowControl/>
              <w:tabs>
                <w:tab w:val="left" w:pos="360"/>
                <w:tab w:val="left" w:pos="1080"/>
                <w:tab w:val="left" w:pos="2070"/>
              </w:tabs>
              <w:spacing w:line="264" w:lineRule="auto"/>
              <w:jc w:val="both"/>
              <w:rPr>
                <w:strike/>
                <w:color w:val="000000" w:themeColor="text1"/>
                <w:sz w:val="16"/>
                <w:szCs w:val="16"/>
              </w:rPr>
            </w:pPr>
          </w:p>
        </w:tc>
        <w:tc>
          <w:tcPr>
            <w:tcW w:w="985" w:type="dxa"/>
          </w:tcPr>
          <w:p w:rsidR="007D55CB" w:rsidRPr="00F602AA" w:rsidRDefault="007D55CB" w:rsidP="00BF55C2">
            <w:pPr>
              <w:widowControl/>
              <w:tabs>
                <w:tab w:val="left" w:pos="360"/>
                <w:tab w:val="left" w:pos="1080"/>
                <w:tab w:val="left" w:pos="2070"/>
              </w:tabs>
              <w:spacing w:line="264" w:lineRule="auto"/>
              <w:jc w:val="both"/>
              <w:rPr>
                <w:strike/>
                <w:color w:val="000000" w:themeColor="text1"/>
                <w:sz w:val="16"/>
                <w:szCs w:val="16"/>
              </w:rPr>
            </w:pPr>
          </w:p>
        </w:tc>
        <w:tc>
          <w:tcPr>
            <w:tcW w:w="985" w:type="dxa"/>
          </w:tcPr>
          <w:p w:rsidR="007D55CB" w:rsidRPr="00F602AA" w:rsidRDefault="007D55CB" w:rsidP="00BF55C2">
            <w:pPr>
              <w:widowControl/>
              <w:tabs>
                <w:tab w:val="left" w:pos="360"/>
                <w:tab w:val="left" w:pos="1080"/>
                <w:tab w:val="left" w:pos="2070"/>
              </w:tabs>
              <w:spacing w:line="264" w:lineRule="auto"/>
              <w:jc w:val="both"/>
              <w:rPr>
                <w:strike/>
                <w:color w:val="000000" w:themeColor="text1"/>
                <w:sz w:val="16"/>
                <w:szCs w:val="16"/>
              </w:rPr>
            </w:pPr>
          </w:p>
        </w:tc>
        <w:tc>
          <w:tcPr>
            <w:tcW w:w="985" w:type="dxa"/>
          </w:tcPr>
          <w:p w:rsidR="007D55CB" w:rsidRPr="00F602AA" w:rsidRDefault="007D55CB" w:rsidP="00BF55C2">
            <w:pPr>
              <w:widowControl/>
              <w:tabs>
                <w:tab w:val="left" w:pos="360"/>
                <w:tab w:val="left" w:pos="1080"/>
                <w:tab w:val="left" w:pos="2070"/>
              </w:tabs>
              <w:spacing w:line="264" w:lineRule="auto"/>
              <w:jc w:val="both"/>
              <w:rPr>
                <w:strike/>
                <w:color w:val="000000" w:themeColor="text1"/>
                <w:sz w:val="16"/>
                <w:szCs w:val="16"/>
              </w:rPr>
            </w:pPr>
          </w:p>
        </w:tc>
        <w:tc>
          <w:tcPr>
            <w:tcW w:w="986" w:type="dxa"/>
          </w:tcPr>
          <w:p w:rsidR="007D55CB" w:rsidRPr="00F602AA" w:rsidRDefault="007D55CB" w:rsidP="00BF55C2">
            <w:pPr>
              <w:widowControl/>
              <w:tabs>
                <w:tab w:val="left" w:pos="360"/>
                <w:tab w:val="left" w:pos="1080"/>
                <w:tab w:val="left" w:pos="2070"/>
              </w:tabs>
              <w:spacing w:line="264" w:lineRule="auto"/>
              <w:jc w:val="both"/>
              <w:rPr>
                <w:strike/>
                <w:color w:val="000000" w:themeColor="text1"/>
                <w:sz w:val="16"/>
                <w:szCs w:val="16"/>
              </w:rPr>
            </w:pPr>
          </w:p>
        </w:tc>
        <w:tc>
          <w:tcPr>
            <w:tcW w:w="985" w:type="dxa"/>
          </w:tcPr>
          <w:p w:rsidR="007D55CB" w:rsidRPr="00F602AA" w:rsidRDefault="007D55CB" w:rsidP="00BF55C2">
            <w:pPr>
              <w:widowControl/>
              <w:tabs>
                <w:tab w:val="left" w:pos="360"/>
                <w:tab w:val="left" w:pos="1080"/>
                <w:tab w:val="left" w:pos="2070"/>
              </w:tabs>
              <w:spacing w:line="264" w:lineRule="auto"/>
              <w:jc w:val="both"/>
              <w:rPr>
                <w:strike/>
                <w:color w:val="000000" w:themeColor="text1"/>
                <w:sz w:val="16"/>
                <w:szCs w:val="16"/>
              </w:rPr>
            </w:pPr>
          </w:p>
        </w:tc>
        <w:tc>
          <w:tcPr>
            <w:tcW w:w="985" w:type="dxa"/>
          </w:tcPr>
          <w:p w:rsidR="007D55CB" w:rsidRPr="00F602AA" w:rsidRDefault="007D55CB" w:rsidP="00BF55C2">
            <w:pPr>
              <w:widowControl/>
              <w:tabs>
                <w:tab w:val="left" w:pos="360"/>
                <w:tab w:val="left" w:pos="1080"/>
                <w:tab w:val="left" w:pos="2070"/>
              </w:tabs>
              <w:spacing w:line="264" w:lineRule="auto"/>
              <w:jc w:val="both"/>
              <w:rPr>
                <w:strike/>
                <w:color w:val="000000" w:themeColor="text1"/>
                <w:sz w:val="16"/>
                <w:szCs w:val="16"/>
              </w:rPr>
            </w:pPr>
          </w:p>
        </w:tc>
        <w:tc>
          <w:tcPr>
            <w:tcW w:w="985" w:type="dxa"/>
          </w:tcPr>
          <w:p w:rsidR="007D55CB" w:rsidRPr="00F602AA" w:rsidRDefault="007D55CB" w:rsidP="00BF55C2">
            <w:pPr>
              <w:widowControl/>
              <w:tabs>
                <w:tab w:val="left" w:pos="360"/>
                <w:tab w:val="left" w:pos="1080"/>
                <w:tab w:val="left" w:pos="2070"/>
              </w:tabs>
              <w:spacing w:line="264" w:lineRule="auto"/>
              <w:jc w:val="both"/>
              <w:rPr>
                <w:strike/>
                <w:color w:val="000000" w:themeColor="text1"/>
                <w:sz w:val="16"/>
                <w:szCs w:val="16"/>
              </w:rPr>
            </w:pPr>
          </w:p>
        </w:tc>
        <w:tc>
          <w:tcPr>
            <w:tcW w:w="985" w:type="dxa"/>
          </w:tcPr>
          <w:p w:rsidR="007D55CB" w:rsidRPr="00F602AA" w:rsidRDefault="007D55CB" w:rsidP="00BF55C2">
            <w:pPr>
              <w:widowControl/>
              <w:tabs>
                <w:tab w:val="left" w:pos="360"/>
                <w:tab w:val="left" w:pos="1080"/>
                <w:tab w:val="left" w:pos="2070"/>
              </w:tabs>
              <w:spacing w:line="264" w:lineRule="auto"/>
              <w:jc w:val="both"/>
              <w:rPr>
                <w:strike/>
                <w:color w:val="000000" w:themeColor="text1"/>
                <w:sz w:val="16"/>
                <w:szCs w:val="16"/>
              </w:rPr>
            </w:pPr>
          </w:p>
        </w:tc>
        <w:tc>
          <w:tcPr>
            <w:tcW w:w="985" w:type="dxa"/>
          </w:tcPr>
          <w:p w:rsidR="007D55CB" w:rsidRPr="00F602AA" w:rsidRDefault="007D55CB" w:rsidP="00BF55C2">
            <w:pPr>
              <w:widowControl/>
              <w:tabs>
                <w:tab w:val="left" w:pos="360"/>
                <w:tab w:val="left" w:pos="1080"/>
                <w:tab w:val="left" w:pos="2070"/>
              </w:tabs>
              <w:spacing w:line="264" w:lineRule="auto"/>
              <w:jc w:val="both"/>
              <w:rPr>
                <w:strike/>
                <w:color w:val="000000" w:themeColor="text1"/>
                <w:sz w:val="16"/>
                <w:szCs w:val="16"/>
              </w:rPr>
            </w:pPr>
          </w:p>
        </w:tc>
        <w:tc>
          <w:tcPr>
            <w:tcW w:w="1061" w:type="dxa"/>
          </w:tcPr>
          <w:p w:rsidR="007D55CB" w:rsidRPr="00F602AA" w:rsidRDefault="007D55CB" w:rsidP="00BF55C2">
            <w:pPr>
              <w:widowControl/>
              <w:tabs>
                <w:tab w:val="left" w:pos="360"/>
                <w:tab w:val="left" w:pos="1080"/>
                <w:tab w:val="left" w:pos="2070"/>
              </w:tabs>
              <w:spacing w:line="264" w:lineRule="auto"/>
              <w:jc w:val="both"/>
              <w:rPr>
                <w:strike/>
                <w:color w:val="000000" w:themeColor="text1"/>
                <w:sz w:val="16"/>
                <w:szCs w:val="16"/>
              </w:rPr>
            </w:pPr>
          </w:p>
        </w:tc>
      </w:tr>
      <w:tr w:rsidR="00042652" w:rsidRPr="00F602AA" w:rsidTr="003E0390">
        <w:tc>
          <w:tcPr>
            <w:tcW w:w="1088" w:type="dxa"/>
          </w:tcPr>
          <w:p w:rsidR="00042652" w:rsidRPr="00F602AA" w:rsidRDefault="00042652" w:rsidP="00042652">
            <w:pPr>
              <w:widowControl/>
              <w:tabs>
                <w:tab w:val="left" w:pos="360"/>
                <w:tab w:val="left" w:pos="1080"/>
                <w:tab w:val="left" w:pos="2070"/>
              </w:tabs>
              <w:spacing w:line="264" w:lineRule="auto"/>
              <w:jc w:val="center"/>
              <w:rPr>
                <w:strike/>
                <w:color w:val="000000" w:themeColor="text1"/>
                <w:sz w:val="16"/>
                <w:szCs w:val="16"/>
              </w:rPr>
            </w:pPr>
            <w:r w:rsidRPr="00F602AA">
              <w:rPr>
                <w:strike/>
                <w:color w:val="000000" w:themeColor="text1"/>
                <w:sz w:val="16"/>
                <w:szCs w:val="16"/>
              </w:rPr>
              <w:t>R022EPK5</w:t>
            </w:r>
          </w:p>
        </w:tc>
        <w:tc>
          <w:tcPr>
            <w:tcW w:w="984" w:type="dxa"/>
          </w:tcPr>
          <w:p w:rsidR="00042652" w:rsidRPr="00F602AA" w:rsidRDefault="00042652" w:rsidP="00BF55C2">
            <w:pPr>
              <w:widowControl/>
              <w:tabs>
                <w:tab w:val="left" w:pos="360"/>
                <w:tab w:val="left" w:pos="1080"/>
                <w:tab w:val="left" w:pos="2070"/>
              </w:tabs>
              <w:spacing w:line="264" w:lineRule="auto"/>
              <w:jc w:val="both"/>
              <w:rPr>
                <w:strike/>
                <w:color w:val="000000" w:themeColor="text1"/>
                <w:sz w:val="16"/>
                <w:szCs w:val="16"/>
              </w:rPr>
            </w:pPr>
          </w:p>
        </w:tc>
        <w:tc>
          <w:tcPr>
            <w:tcW w:w="984" w:type="dxa"/>
          </w:tcPr>
          <w:p w:rsidR="00042652" w:rsidRPr="00F602AA" w:rsidRDefault="00042652" w:rsidP="00BF55C2">
            <w:pPr>
              <w:widowControl/>
              <w:tabs>
                <w:tab w:val="left" w:pos="360"/>
                <w:tab w:val="left" w:pos="1080"/>
                <w:tab w:val="left" w:pos="2070"/>
              </w:tabs>
              <w:spacing w:line="264" w:lineRule="auto"/>
              <w:jc w:val="both"/>
              <w:rPr>
                <w:strike/>
                <w:color w:val="000000" w:themeColor="text1"/>
                <w:sz w:val="16"/>
                <w:szCs w:val="16"/>
              </w:rPr>
            </w:pPr>
          </w:p>
        </w:tc>
        <w:tc>
          <w:tcPr>
            <w:tcW w:w="985" w:type="dxa"/>
          </w:tcPr>
          <w:p w:rsidR="00042652" w:rsidRPr="00F602AA" w:rsidRDefault="00042652" w:rsidP="00BF55C2">
            <w:pPr>
              <w:widowControl/>
              <w:tabs>
                <w:tab w:val="left" w:pos="360"/>
                <w:tab w:val="left" w:pos="1080"/>
                <w:tab w:val="left" w:pos="2070"/>
              </w:tabs>
              <w:spacing w:line="264" w:lineRule="auto"/>
              <w:jc w:val="both"/>
              <w:rPr>
                <w:strike/>
                <w:color w:val="000000" w:themeColor="text1"/>
                <w:sz w:val="16"/>
                <w:szCs w:val="16"/>
              </w:rPr>
            </w:pPr>
          </w:p>
        </w:tc>
        <w:tc>
          <w:tcPr>
            <w:tcW w:w="985" w:type="dxa"/>
          </w:tcPr>
          <w:p w:rsidR="00042652" w:rsidRPr="00F602AA" w:rsidRDefault="00042652" w:rsidP="00BF55C2">
            <w:pPr>
              <w:widowControl/>
              <w:tabs>
                <w:tab w:val="left" w:pos="360"/>
                <w:tab w:val="left" w:pos="1080"/>
                <w:tab w:val="left" w:pos="2070"/>
              </w:tabs>
              <w:spacing w:line="264" w:lineRule="auto"/>
              <w:jc w:val="both"/>
              <w:rPr>
                <w:strike/>
                <w:color w:val="000000" w:themeColor="text1"/>
                <w:sz w:val="16"/>
                <w:szCs w:val="16"/>
              </w:rPr>
            </w:pPr>
          </w:p>
        </w:tc>
        <w:tc>
          <w:tcPr>
            <w:tcW w:w="985" w:type="dxa"/>
          </w:tcPr>
          <w:p w:rsidR="00042652" w:rsidRPr="00F602AA" w:rsidRDefault="00042652" w:rsidP="00BF55C2">
            <w:pPr>
              <w:widowControl/>
              <w:tabs>
                <w:tab w:val="left" w:pos="360"/>
                <w:tab w:val="left" w:pos="1080"/>
                <w:tab w:val="left" w:pos="2070"/>
              </w:tabs>
              <w:spacing w:line="264" w:lineRule="auto"/>
              <w:jc w:val="both"/>
              <w:rPr>
                <w:strike/>
                <w:color w:val="000000" w:themeColor="text1"/>
                <w:sz w:val="16"/>
                <w:szCs w:val="16"/>
              </w:rPr>
            </w:pPr>
          </w:p>
        </w:tc>
        <w:tc>
          <w:tcPr>
            <w:tcW w:w="985" w:type="dxa"/>
          </w:tcPr>
          <w:p w:rsidR="00042652" w:rsidRPr="00F602AA" w:rsidRDefault="00042652" w:rsidP="00BF55C2">
            <w:pPr>
              <w:widowControl/>
              <w:tabs>
                <w:tab w:val="left" w:pos="360"/>
                <w:tab w:val="left" w:pos="1080"/>
                <w:tab w:val="left" w:pos="2070"/>
              </w:tabs>
              <w:spacing w:line="264" w:lineRule="auto"/>
              <w:jc w:val="both"/>
              <w:rPr>
                <w:strike/>
                <w:color w:val="000000" w:themeColor="text1"/>
                <w:sz w:val="16"/>
                <w:szCs w:val="16"/>
              </w:rPr>
            </w:pPr>
          </w:p>
        </w:tc>
        <w:tc>
          <w:tcPr>
            <w:tcW w:w="986" w:type="dxa"/>
          </w:tcPr>
          <w:p w:rsidR="00042652" w:rsidRPr="00F602AA" w:rsidRDefault="00042652" w:rsidP="00BF55C2">
            <w:pPr>
              <w:widowControl/>
              <w:tabs>
                <w:tab w:val="left" w:pos="360"/>
                <w:tab w:val="left" w:pos="1080"/>
                <w:tab w:val="left" w:pos="2070"/>
              </w:tabs>
              <w:spacing w:line="264" w:lineRule="auto"/>
              <w:jc w:val="both"/>
              <w:rPr>
                <w:strike/>
                <w:color w:val="000000" w:themeColor="text1"/>
                <w:sz w:val="16"/>
                <w:szCs w:val="16"/>
              </w:rPr>
            </w:pPr>
          </w:p>
        </w:tc>
        <w:tc>
          <w:tcPr>
            <w:tcW w:w="985" w:type="dxa"/>
          </w:tcPr>
          <w:p w:rsidR="00042652" w:rsidRPr="00F602AA" w:rsidRDefault="00042652" w:rsidP="00BF55C2">
            <w:pPr>
              <w:widowControl/>
              <w:tabs>
                <w:tab w:val="left" w:pos="360"/>
                <w:tab w:val="left" w:pos="1080"/>
                <w:tab w:val="left" w:pos="2070"/>
              </w:tabs>
              <w:spacing w:line="264" w:lineRule="auto"/>
              <w:jc w:val="both"/>
              <w:rPr>
                <w:strike/>
                <w:color w:val="000000" w:themeColor="text1"/>
                <w:sz w:val="16"/>
                <w:szCs w:val="16"/>
              </w:rPr>
            </w:pPr>
          </w:p>
        </w:tc>
        <w:tc>
          <w:tcPr>
            <w:tcW w:w="985" w:type="dxa"/>
          </w:tcPr>
          <w:p w:rsidR="00042652" w:rsidRPr="00F602AA" w:rsidRDefault="00042652" w:rsidP="00BF55C2">
            <w:pPr>
              <w:widowControl/>
              <w:tabs>
                <w:tab w:val="left" w:pos="360"/>
                <w:tab w:val="left" w:pos="1080"/>
                <w:tab w:val="left" w:pos="2070"/>
              </w:tabs>
              <w:spacing w:line="264" w:lineRule="auto"/>
              <w:jc w:val="both"/>
              <w:rPr>
                <w:strike/>
                <w:color w:val="000000" w:themeColor="text1"/>
                <w:sz w:val="16"/>
                <w:szCs w:val="16"/>
              </w:rPr>
            </w:pPr>
          </w:p>
        </w:tc>
        <w:tc>
          <w:tcPr>
            <w:tcW w:w="985" w:type="dxa"/>
          </w:tcPr>
          <w:p w:rsidR="00042652" w:rsidRPr="00F602AA" w:rsidRDefault="00042652" w:rsidP="00BF55C2">
            <w:pPr>
              <w:widowControl/>
              <w:tabs>
                <w:tab w:val="left" w:pos="360"/>
                <w:tab w:val="left" w:pos="1080"/>
                <w:tab w:val="left" w:pos="2070"/>
              </w:tabs>
              <w:spacing w:line="264" w:lineRule="auto"/>
              <w:jc w:val="both"/>
              <w:rPr>
                <w:strike/>
                <w:color w:val="000000" w:themeColor="text1"/>
                <w:sz w:val="16"/>
                <w:szCs w:val="16"/>
              </w:rPr>
            </w:pPr>
          </w:p>
        </w:tc>
        <w:tc>
          <w:tcPr>
            <w:tcW w:w="985" w:type="dxa"/>
          </w:tcPr>
          <w:p w:rsidR="00042652" w:rsidRPr="00F602AA" w:rsidRDefault="00042652" w:rsidP="00BF55C2">
            <w:pPr>
              <w:widowControl/>
              <w:tabs>
                <w:tab w:val="left" w:pos="360"/>
                <w:tab w:val="left" w:pos="1080"/>
                <w:tab w:val="left" w:pos="2070"/>
              </w:tabs>
              <w:spacing w:line="264" w:lineRule="auto"/>
              <w:jc w:val="both"/>
              <w:rPr>
                <w:strike/>
                <w:color w:val="000000" w:themeColor="text1"/>
                <w:sz w:val="16"/>
                <w:szCs w:val="16"/>
              </w:rPr>
            </w:pPr>
          </w:p>
        </w:tc>
        <w:tc>
          <w:tcPr>
            <w:tcW w:w="985" w:type="dxa"/>
          </w:tcPr>
          <w:p w:rsidR="00042652" w:rsidRPr="00F602AA" w:rsidRDefault="00042652" w:rsidP="00BF55C2">
            <w:pPr>
              <w:widowControl/>
              <w:tabs>
                <w:tab w:val="left" w:pos="360"/>
                <w:tab w:val="left" w:pos="1080"/>
                <w:tab w:val="left" w:pos="2070"/>
              </w:tabs>
              <w:spacing w:line="264" w:lineRule="auto"/>
              <w:jc w:val="both"/>
              <w:rPr>
                <w:strike/>
                <w:color w:val="000000" w:themeColor="text1"/>
                <w:sz w:val="16"/>
                <w:szCs w:val="16"/>
              </w:rPr>
            </w:pPr>
          </w:p>
        </w:tc>
        <w:tc>
          <w:tcPr>
            <w:tcW w:w="1061" w:type="dxa"/>
          </w:tcPr>
          <w:p w:rsidR="00042652" w:rsidRPr="00F602AA" w:rsidRDefault="00042652" w:rsidP="00BF55C2">
            <w:pPr>
              <w:widowControl/>
              <w:tabs>
                <w:tab w:val="left" w:pos="360"/>
                <w:tab w:val="left" w:pos="1080"/>
                <w:tab w:val="left" w:pos="2070"/>
              </w:tabs>
              <w:spacing w:line="264" w:lineRule="auto"/>
              <w:jc w:val="both"/>
              <w:rPr>
                <w:strike/>
                <w:color w:val="000000" w:themeColor="text1"/>
                <w:sz w:val="16"/>
                <w:szCs w:val="16"/>
              </w:rPr>
            </w:pPr>
          </w:p>
        </w:tc>
      </w:tr>
      <w:tr w:rsidR="00042652" w:rsidRPr="00F602AA" w:rsidTr="003E0390">
        <w:tc>
          <w:tcPr>
            <w:tcW w:w="1088" w:type="dxa"/>
            <w:tcBorders>
              <w:bottom w:val="single" w:sz="12" w:space="0" w:color="auto"/>
            </w:tcBorders>
          </w:tcPr>
          <w:p w:rsidR="00042652" w:rsidRPr="00F602AA" w:rsidRDefault="00042652" w:rsidP="00042652">
            <w:pPr>
              <w:widowControl/>
              <w:tabs>
                <w:tab w:val="left" w:pos="360"/>
                <w:tab w:val="left" w:pos="1080"/>
                <w:tab w:val="left" w:pos="2070"/>
              </w:tabs>
              <w:spacing w:line="264" w:lineRule="auto"/>
              <w:jc w:val="center"/>
              <w:rPr>
                <w:strike/>
                <w:color w:val="000000" w:themeColor="text1"/>
                <w:sz w:val="16"/>
                <w:szCs w:val="16"/>
              </w:rPr>
            </w:pPr>
            <w:r w:rsidRPr="00F602AA">
              <w:rPr>
                <w:strike/>
                <w:color w:val="000000" w:themeColor="text1"/>
                <w:sz w:val="16"/>
                <w:szCs w:val="16"/>
              </w:rPr>
              <w:t>R022EPVJ</w:t>
            </w:r>
          </w:p>
        </w:tc>
        <w:tc>
          <w:tcPr>
            <w:tcW w:w="984" w:type="dxa"/>
            <w:tcBorders>
              <w:bottom w:val="single" w:sz="12" w:space="0" w:color="auto"/>
            </w:tcBorders>
          </w:tcPr>
          <w:p w:rsidR="00042652" w:rsidRPr="00F602AA" w:rsidRDefault="00042652" w:rsidP="00BF55C2">
            <w:pPr>
              <w:widowControl/>
              <w:tabs>
                <w:tab w:val="left" w:pos="360"/>
                <w:tab w:val="left" w:pos="1080"/>
                <w:tab w:val="left" w:pos="2070"/>
              </w:tabs>
              <w:spacing w:line="264" w:lineRule="auto"/>
              <w:jc w:val="both"/>
              <w:rPr>
                <w:strike/>
                <w:color w:val="000000" w:themeColor="text1"/>
                <w:sz w:val="16"/>
                <w:szCs w:val="16"/>
              </w:rPr>
            </w:pPr>
          </w:p>
        </w:tc>
        <w:tc>
          <w:tcPr>
            <w:tcW w:w="984" w:type="dxa"/>
            <w:tcBorders>
              <w:bottom w:val="single" w:sz="12" w:space="0" w:color="auto"/>
            </w:tcBorders>
          </w:tcPr>
          <w:p w:rsidR="00042652" w:rsidRPr="00F602AA" w:rsidRDefault="00042652" w:rsidP="00BF55C2">
            <w:pPr>
              <w:widowControl/>
              <w:tabs>
                <w:tab w:val="left" w:pos="360"/>
                <w:tab w:val="left" w:pos="1080"/>
                <w:tab w:val="left" w:pos="2070"/>
              </w:tabs>
              <w:spacing w:line="264" w:lineRule="auto"/>
              <w:jc w:val="both"/>
              <w:rPr>
                <w:strike/>
                <w:color w:val="000000" w:themeColor="text1"/>
                <w:sz w:val="16"/>
                <w:szCs w:val="16"/>
              </w:rPr>
            </w:pPr>
          </w:p>
        </w:tc>
        <w:tc>
          <w:tcPr>
            <w:tcW w:w="985" w:type="dxa"/>
            <w:tcBorders>
              <w:bottom w:val="single" w:sz="12" w:space="0" w:color="auto"/>
            </w:tcBorders>
          </w:tcPr>
          <w:p w:rsidR="00042652" w:rsidRPr="00F602AA" w:rsidRDefault="00042652" w:rsidP="00BF55C2">
            <w:pPr>
              <w:widowControl/>
              <w:tabs>
                <w:tab w:val="left" w:pos="360"/>
                <w:tab w:val="left" w:pos="1080"/>
                <w:tab w:val="left" w:pos="2070"/>
              </w:tabs>
              <w:spacing w:line="264" w:lineRule="auto"/>
              <w:jc w:val="both"/>
              <w:rPr>
                <w:strike/>
                <w:color w:val="000000" w:themeColor="text1"/>
                <w:sz w:val="16"/>
                <w:szCs w:val="16"/>
              </w:rPr>
            </w:pPr>
          </w:p>
        </w:tc>
        <w:tc>
          <w:tcPr>
            <w:tcW w:w="985" w:type="dxa"/>
            <w:tcBorders>
              <w:bottom w:val="single" w:sz="12" w:space="0" w:color="auto"/>
            </w:tcBorders>
          </w:tcPr>
          <w:p w:rsidR="00042652" w:rsidRPr="00F602AA" w:rsidRDefault="00042652" w:rsidP="00BF55C2">
            <w:pPr>
              <w:widowControl/>
              <w:tabs>
                <w:tab w:val="left" w:pos="360"/>
                <w:tab w:val="left" w:pos="1080"/>
                <w:tab w:val="left" w:pos="2070"/>
              </w:tabs>
              <w:spacing w:line="264" w:lineRule="auto"/>
              <w:jc w:val="both"/>
              <w:rPr>
                <w:strike/>
                <w:color w:val="000000" w:themeColor="text1"/>
                <w:sz w:val="16"/>
                <w:szCs w:val="16"/>
              </w:rPr>
            </w:pPr>
          </w:p>
        </w:tc>
        <w:tc>
          <w:tcPr>
            <w:tcW w:w="985" w:type="dxa"/>
            <w:tcBorders>
              <w:bottom w:val="single" w:sz="12" w:space="0" w:color="auto"/>
            </w:tcBorders>
          </w:tcPr>
          <w:p w:rsidR="00042652" w:rsidRPr="00F602AA" w:rsidRDefault="00042652" w:rsidP="00BF55C2">
            <w:pPr>
              <w:widowControl/>
              <w:tabs>
                <w:tab w:val="left" w:pos="360"/>
                <w:tab w:val="left" w:pos="1080"/>
                <w:tab w:val="left" w:pos="2070"/>
              </w:tabs>
              <w:spacing w:line="264" w:lineRule="auto"/>
              <w:jc w:val="both"/>
              <w:rPr>
                <w:strike/>
                <w:color w:val="000000" w:themeColor="text1"/>
                <w:sz w:val="16"/>
                <w:szCs w:val="16"/>
              </w:rPr>
            </w:pPr>
          </w:p>
        </w:tc>
        <w:tc>
          <w:tcPr>
            <w:tcW w:w="985" w:type="dxa"/>
            <w:tcBorders>
              <w:bottom w:val="single" w:sz="12" w:space="0" w:color="auto"/>
            </w:tcBorders>
          </w:tcPr>
          <w:p w:rsidR="00042652" w:rsidRPr="00F602AA" w:rsidRDefault="00042652" w:rsidP="00BF55C2">
            <w:pPr>
              <w:widowControl/>
              <w:tabs>
                <w:tab w:val="left" w:pos="360"/>
                <w:tab w:val="left" w:pos="1080"/>
                <w:tab w:val="left" w:pos="2070"/>
              </w:tabs>
              <w:spacing w:line="264" w:lineRule="auto"/>
              <w:jc w:val="both"/>
              <w:rPr>
                <w:strike/>
                <w:color w:val="000000" w:themeColor="text1"/>
                <w:sz w:val="16"/>
                <w:szCs w:val="16"/>
              </w:rPr>
            </w:pPr>
          </w:p>
        </w:tc>
        <w:tc>
          <w:tcPr>
            <w:tcW w:w="986" w:type="dxa"/>
            <w:tcBorders>
              <w:bottom w:val="single" w:sz="12" w:space="0" w:color="auto"/>
            </w:tcBorders>
          </w:tcPr>
          <w:p w:rsidR="00042652" w:rsidRPr="00F602AA" w:rsidRDefault="00042652" w:rsidP="00BF55C2">
            <w:pPr>
              <w:widowControl/>
              <w:tabs>
                <w:tab w:val="left" w:pos="360"/>
                <w:tab w:val="left" w:pos="1080"/>
                <w:tab w:val="left" w:pos="2070"/>
              </w:tabs>
              <w:spacing w:line="264" w:lineRule="auto"/>
              <w:jc w:val="both"/>
              <w:rPr>
                <w:strike/>
                <w:color w:val="000000" w:themeColor="text1"/>
                <w:sz w:val="16"/>
                <w:szCs w:val="16"/>
              </w:rPr>
            </w:pPr>
          </w:p>
        </w:tc>
        <w:tc>
          <w:tcPr>
            <w:tcW w:w="985" w:type="dxa"/>
            <w:tcBorders>
              <w:bottom w:val="single" w:sz="12" w:space="0" w:color="auto"/>
            </w:tcBorders>
          </w:tcPr>
          <w:p w:rsidR="00042652" w:rsidRPr="00F602AA" w:rsidRDefault="00042652" w:rsidP="00BF55C2">
            <w:pPr>
              <w:widowControl/>
              <w:tabs>
                <w:tab w:val="left" w:pos="360"/>
                <w:tab w:val="left" w:pos="1080"/>
                <w:tab w:val="left" w:pos="2070"/>
              </w:tabs>
              <w:spacing w:line="264" w:lineRule="auto"/>
              <w:jc w:val="both"/>
              <w:rPr>
                <w:strike/>
                <w:color w:val="000000" w:themeColor="text1"/>
                <w:sz w:val="16"/>
                <w:szCs w:val="16"/>
              </w:rPr>
            </w:pPr>
          </w:p>
        </w:tc>
        <w:tc>
          <w:tcPr>
            <w:tcW w:w="985" w:type="dxa"/>
            <w:tcBorders>
              <w:bottom w:val="single" w:sz="12" w:space="0" w:color="auto"/>
            </w:tcBorders>
          </w:tcPr>
          <w:p w:rsidR="00042652" w:rsidRPr="00F602AA" w:rsidRDefault="00042652" w:rsidP="00BF55C2">
            <w:pPr>
              <w:widowControl/>
              <w:tabs>
                <w:tab w:val="left" w:pos="360"/>
                <w:tab w:val="left" w:pos="1080"/>
                <w:tab w:val="left" w:pos="2070"/>
              </w:tabs>
              <w:spacing w:line="264" w:lineRule="auto"/>
              <w:jc w:val="both"/>
              <w:rPr>
                <w:strike/>
                <w:color w:val="000000" w:themeColor="text1"/>
                <w:sz w:val="16"/>
                <w:szCs w:val="16"/>
              </w:rPr>
            </w:pPr>
          </w:p>
        </w:tc>
        <w:tc>
          <w:tcPr>
            <w:tcW w:w="985" w:type="dxa"/>
            <w:tcBorders>
              <w:bottom w:val="single" w:sz="12" w:space="0" w:color="auto"/>
            </w:tcBorders>
          </w:tcPr>
          <w:p w:rsidR="00042652" w:rsidRPr="00F602AA" w:rsidRDefault="00042652" w:rsidP="00BF55C2">
            <w:pPr>
              <w:widowControl/>
              <w:tabs>
                <w:tab w:val="left" w:pos="360"/>
                <w:tab w:val="left" w:pos="1080"/>
                <w:tab w:val="left" w:pos="2070"/>
              </w:tabs>
              <w:spacing w:line="264" w:lineRule="auto"/>
              <w:jc w:val="both"/>
              <w:rPr>
                <w:strike/>
                <w:color w:val="000000" w:themeColor="text1"/>
                <w:sz w:val="16"/>
                <w:szCs w:val="16"/>
              </w:rPr>
            </w:pPr>
          </w:p>
        </w:tc>
        <w:tc>
          <w:tcPr>
            <w:tcW w:w="985" w:type="dxa"/>
            <w:tcBorders>
              <w:bottom w:val="single" w:sz="12" w:space="0" w:color="auto"/>
            </w:tcBorders>
          </w:tcPr>
          <w:p w:rsidR="00042652" w:rsidRPr="00F602AA" w:rsidRDefault="00042652" w:rsidP="00BF55C2">
            <w:pPr>
              <w:widowControl/>
              <w:tabs>
                <w:tab w:val="left" w:pos="360"/>
                <w:tab w:val="left" w:pos="1080"/>
                <w:tab w:val="left" w:pos="2070"/>
              </w:tabs>
              <w:spacing w:line="264" w:lineRule="auto"/>
              <w:jc w:val="both"/>
              <w:rPr>
                <w:strike/>
                <w:color w:val="000000" w:themeColor="text1"/>
                <w:sz w:val="16"/>
                <w:szCs w:val="16"/>
              </w:rPr>
            </w:pPr>
          </w:p>
        </w:tc>
        <w:tc>
          <w:tcPr>
            <w:tcW w:w="985" w:type="dxa"/>
            <w:tcBorders>
              <w:bottom w:val="single" w:sz="12" w:space="0" w:color="auto"/>
            </w:tcBorders>
          </w:tcPr>
          <w:p w:rsidR="00042652" w:rsidRPr="00F602AA" w:rsidRDefault="00042652" w:rsidP="00BF55C2">
            <w:pPr>
              <w:widowControl/>
              <w:tabs>
                <w:tab w:val="left" w:pos="360"/>
                <w:tab w:val="left" w:pos="1080"/>
                <w:tab w:val="left" w:pos="2070"/>
              </w:tabs>
              <w:spacing w:line="264" w:lineRule="auto"/>
              <w:jc w:val="both"/>
              <w:rPr>
                <w:strike/>
                <w:color w:val="000000" w:themeColor="text1"/>
                <w:sz w:val="16"/>
                <w:szCs w:val="16"/>
              </w:rPr>
            </w:pPr>
          </w:p>
        </w:tc>
        <w:tc>
          <w:tcPr>
            <w:tcW w:w="1061" w:type="dxa"/>
            <w:tcBorders>
              <w:bottom w:val="single" w:sz="12" w:space="0" w:color="auto"/>
            </w:tcBorders>
          </w:tcPr>
          <w:p w:rsidR="00042652" w:rsidRPr="00F602AA" w:rsidRDefault="00042652" w:rsidP="00BF55C2">
            <w:pPr>
              <w:widowControl/>
              <w:tabs>
                <w:tab w:val="left" w:pos="360"/>
                <w:tab w:val="left" w:pos="1080"/>
                <w:tab w:val="left" w:pos="2070"/>
              </w:tabs>
              <w:spacing w:line="264" w:lineRule="auto"/>
              <w:jc w:val="both"/>
              <w:rPr>
                <w:strike/>
                <w:color w:val="000000" w:themeColor="text1"/>
                <w:sz w:val="16"/>
                <w:szCs w:val="16"/>
              </w:rPr>
            </w:pPr>
          </w:p>
        </w:tc>
      </w:tr>
      <w:tr w:rsidR="00042652" w:rsidRPr="00F602AA" w:rsidTr="003E0390">
        <w:tc>
          <w:tcPr>
            <w:tcW w:w="1088" w:type="dxa"/>
            <w:tcBorders>
              <w:top w:val="single" w:sz="12" w:space="0" w:color="auto"/>
              <w:bottom w:val="single" w:sz="4" w:space="0" w:color="000000" w:themeColor="text1"/>
            </w:tcBorders>
          </w:tcPr>
          <w:p w:rsidR="00042652" w:rsidRPr="00F602AA" w:rsidRDefault="00042652" w:rsidP="00042652">
            <w:pPr>
              <w:widowControl/>
              <w:tabs>
                <w:tab w:val="left" w:pos="360"/>
                <w:tab w:val="left" w:pos="1080"/>
                <w:tab w:val="left" w:pos="2070"/>
              </w:tabs>
              <w:spacing w:line="264" w:lineRule="auto"/>
              <w:jc w:val="center"/>
              <w:rPr>
                <w:strike/>
                <w:color w:val="000000" w:themeColor="text1"/>
                <w:sz w:val="16"/>
                <w:szCs w:val="16"/>
              </w:rPr>
            </w:pPr>
          </w:p>
        </w:tc>
        <w:tc>
          <w:tcPr>
            <w:tcW w:w="984" w:type="dxa"/>
            <w:tcBorders>
              <w:top w:val="single" w:sz="12" w:space="0" w:color="auto"/>
              <w:bottom w:val="single" w:sz="4" w:space="0" w:color="000000" w:themeColor="text1"/>
            </w:tcBorders>
          </w:tcPr>
          <w:p w:rsidR="00042652" w:rsidRPr="00F602AA" w:rsidRDefault="00042652" w:rsidP="00BF55C2">
            <w:pPr>
              <w:widowControl/>
              <w:tabs>
                <w:tab w:val="left" w:pos="360"/>
                <w:tab w:val="left" w:pos="1080"/>
                <w:tab w:val="left" w:pos="2070"/>
              </w:tabs>
              <w:spacing w:line="264" w:lineRule="auto"/>
              <w:jc w:val="both"/>
              <w:rPr>
                <w:strike/>
                <w:color w:val="000000" w:themeColor="text1"/>
                <w:sz w:val="16"/>
                <w:szCs w:val="16"/>
              </w:rPr>
            </w:pPr>
          </w:p>
        </w:tc>
        <w:tc>
          <w:tcPr>
            <w:tcW w:w="984" w:type="dxa"/>
            <w:tcBorders>
              <w:top w:val="single" w:sz="12" w:space="0" w:color="auto"/>
              <w:bottom w:val="single" w:sz="4" w:space="0" w:color="000000" w:themeColor="text1"/>
            </w:tcBorders>
          </w:tcPr>
          <w:p w:rsidR="00042652" w:rsidRPr="00F602AA" w:rsidRDefault="00042652" w:rsidP="00BF55C2">
            <w:pPr>
              <w:widowControl/>
              <w:tabs>
                <w:tab w:val="left" w:pos="360"/>
                <w:tab w:val="left" w:pos="1080"/>
                <w:tab w:val="left" w:pos="2070"/>
              </w:tabs>
              <w:spacing w:line="264" w:lineRule="auto"/>
              <w:jc w:val="both"/>
              <w:rPr>
                <w:strike/>
                <w:color w:val="000000" w:themeColor="text1"/>
                <w:sz w:val="16"/>
                <w:szCs w:val="16"/>
              </w:rPr>
            </w:pPr>
          </w:p>
        </w:tc>
        <w:tc>
          <w:tcPr>
            <w:tcW w:w="985" w:type="dxa"/>
            <w:tcBorders>
              <w:top w:val="single" w:sz="12" w:space="0" w:color="auto"/>
              <w:bottom w:val="single" w:sz="4" w:space="0" w:color="000000" w:themeColor="text1"/>
            </w:tcBorders>
          </w:tcPr>
          <w:p w:rsidR="00042652" w:rsidRPr="00F602AA" w:rsidRDefault="00042652" w:rsidP="00BF55C2">
            <w:pPr>
              <w:widowControl/>
              <w:tabs>
                <w:tab w:val="left" w:pos="360"/>
                <w:tab w:val="left" w:pos="1080"/>
                <w:tab w:val="left" w:pos="2070"/>
              </w:tabs>
              <w:spacing w:line="264" w:lineRule="auto"/>
              <w:jc w:val="both"/>
              <w:rPr>
                <w:strike/>
                <w:color w:val="000000" w:themeColor="text1"/>
                <w:sz w:val="16"/>
                <w:szCs w:val="16"/>
              </w:rPr>
            </w:pPr>
          </w:p>
        </w:tc>
        <w:tc>
          <w:tcPr>
            <w:tcW w:w="985" w:type="dxa"/>
            <w:tcBorders>
              <w:top w:val="single" w:sz="12" w:space="0" w:color="auto"/>
              <w:bottom w:val="single" w:sz="4" w:space="0" w:color="000000" w:themeColor="text1"/>
            </w:tcBorders>
          </w:tcPr>
          <w:p w:rsidR="00042652" w:rsidRPr="00F602AA" w:rsidRDefault="00042652" w:rsidP="00BF55C2">
            <w:pPr>
              <w:widowControl/>
              <w:tabs>
                <w:tab w:val="left" w:pos="360"/>
                <w:tab w:val="left" w:pos="1080"/>
                <w:tab w:val="left" w:pos="2070"/>
              </w:tabs>
              <w:spacing w:line="264" w:lineRule="auto"/>
              <w:jc w:val="both"/>
              <w:rPr>
                <w:strike/>
                <w:color w:val="000000" w:themeColor="text1"/>
                <w:sz w:val="16"/>
                <w:szCs w:val="16"/>
              </w:rPr>
            </w:pPr>
          </w:p>
        </w:tc>
        <w:tc>
          <w:tcPr>
            <w:tcW w:w="985" w:type="dxa"/>
            <w:tcBorders>
              <w:top w:val="single" w:sz="12" w:space="0" w:color="auto"/>
              <w:bottom w:val="single" w:sz="4" w:space="0" w:color="000000" w:themeColor="text1"/>
            </w:tcBorders>
          </w:tcPr>
          <w:p w:rsidR="00042652" w:rsidRPr="00F602AA" w:rsidRDefault="00042652" w:rsidP="00BF55C2">
            <w:pPr>
              <w:widowControl/>
              <w:tabs>
                <w:tab w:val="left" w:pos="360"/>
                <w:tab w:val="left" w:pos="1080"/>
                <w:tab w:val="left" w:pos="2070"/>
              </w:tabs>
              <w:spacing w:line="264" w:lineRule="auto"/>
              <w:jc w:val="both"/>
              <w:rPr>
                <w:strike/>
                <w:color w:val="000000" w:themeColor="text1"/>
                <w:sz w:val="16"/>
                <w:szCs w:val="16"/>
              </w:rPr>
            </w:pPr>
          </w:p>
        </w:tc>
        <w:tc>
          <w:tcPr>
            <w:tcW w:w="985" w:type="dxa"/>
            <w:tcBorders>
              <w:top w:val="single" w:sz="12" w:space="0" w:color="auto"/>
              <w:bottom w:val="single" w:sz="4" w:space="0" w:color="000000" w:themeColor="text1"/>
            </w:tcBorders>
          </w:tcPr>
          <w:p w:rsidR="00042652" w:rsidRPr="00F602AA" w:rsidRDefault="00042652" w:rsidP="00BF55C2">
            <w:pPr>
              <w:widowControl/>
              <w:tabs>
                <w:tab w:val="left" w:pos="360"/>
                <w:tab w:val="left" w:pos="1080"/>
                <w:tab w:val="left" w:pos="2070"/>
              </w:tabs>
              <w:spacing w:line="264" w:lineRule="auto"/>
              <w:jc w:val="both"/>
              <w:rPr>
                <w:strike/>
                <w:color w:val="000000" w:themeColor="text1"/>
                <w:sz w:val="16"/>
                <w:szCs w:val="16"/>
              </w:rPr>
            </w:pPr>
          </w:p>
        </w:tc>
        <w:tc>
          <w:tcPr>
            <w:tcW w:w="986" w:type="dxa"/>
            <w:tcBorders>
              <w:top w:val="single" w:sz="12" w:space="0" w:color="auto"/>
              <w:bottom w:val="single" w:sz="4" w:space="0" w:color="000000" w:themeColor="text1"/>
            </w:tcBorders>
          </w:tcPr>
          <w:p w:rsidR="00042652" w:rsidRPr="00F602AA" w:rsidRDefault="00042652" w:rsidP="00BF55C2">
            <w:pPr>
              <w:widowControl/>
              <w:tabs>
                <w:tab w:val="left" w:pos="360"/>
                <w:tab w:val="left" w:pos="1080"/>
                <w:tab w:val="left" w:pos="2070"/>
              </w:tabs>
              <w:spacing w:line="264" w:lineRule="auto"/>
              <w:jc w:val="both"/>
              <w:rPr>
                <w:strike/>
                <w:color w:val="000000" w:themeColor="text1"/>
                <w:sz w:val="16"/>
                <w:szCs w:val="16"/>
              </w:rPr>
            </w:pPr>
          </w:p>
        </w:tc>
        <w:tc>
          <w:tcPr>
            <w:tcW w:w="985" w:type="dxa"/>
            <w:tcBorders>
              <w:top w:val="single" w:sz="12" w:space="0" w:color="auto"/>
              <w:bottom w:val="single" w:sz="4" w:space="0" w:color="000000" w:themeColor="text1"/>
            </w:tcBorders>
          </w:tcPr>
          <w:p w:rsidR="00042652" w:rsidRPr="00F602AA" w:rsidRDefault="00042652" w:rsidP="00BF55C2">
            <w:pPr>
              <w:widowControl/>
              <w:tabs>
                <w:tab w:val="left" w:pos="360"/>
                <w:tab w:val="left" w:pos="1080"/>
                <w:tab w:val="left" w:pos="2070"/>
              </w:tabs>
              <w:spacing w:line="264" w:lineRule="auto"/>
              <w:jc w:val="both"/>
              <w:rPr>
                <w:strike/>
                <w:color w:val="000000" w:themeColor="text1"/>
                <w:sz w:val="16"/>
                <w:szCs w:val="16"/>
              </w:rPr>
            </w:pPr>
          </w:p>
        </w:tc>
        <w:tc>
          <w:tcPr>
            <w:tcW w:w="985" w:type="dxa"/>
            <w:tcBorders>
              <w:top w:val="single" w:sz="12" w:space="0" w:color="auto"/>
              <w:bottom w:val="single" w:sz="4" w:space="0" w:color="000000" w:themeColor="text1"/>
            </w:tcBorders>
          </w:tcPr>
          <w:p w:rsidR="00042652" w:rsidRPr="00F602AA" w:rsidRDefault="00042652" w:rsidP="00BF55C2">
            <w:pPr>
              <w:widowControl/>
              <w:tabs>
                <w:tab w:val="left" w:pos="360"/>
                <w:tab w:val="left" w:pos="1080"/>
                <w:tab w:val="left" w:pos="2070"/>
              </w:tabs>
              <w:spacing w:line="264" w:lineRule="auto"/>
              <w:jc w:val="both"/>
              <w:rPr>
                <w:strike/>
                <w:color w:val="000000" w:themeColor="text1"/>
                <w:sz w:val="16"/>
                <w:szCs w:val="16"/>
              </w:rPr>
            </w:pPr>
          </w:p>
        </w:tc>
        <w:tc>
          <w:tcPr>
            <w:tcW w:w="985" w:type="dxa"/>
            <w:tcBorders>
              <w:top w:val="single" w:sz="12" w:space="0" w:color="auto"/>
              <w:bottom w:val="single" w:sz="4" w:space="0" w:color="000000" w:themeColor="text1"/>
            </w:tcBorders>
          </w:tcPr>
          <w:p w:rsidR="00042652" w:rsidRPr="00F602AA" w:rsidRDefault="00042652" w:rsidP="00BF55C2">
            <w:pPr>
              <w:widowControl/>
              <w:tabs>
                <w:tab w:val="left" w:pos="360"/>
                <w:tab w:val="left" w:pos="1080"/>
                <w:tab w:val="left" w:pos="2070"/>
              </w:tabs>
              <w:spacing w:line="264" w:lineRule="auto"/>
              <w:jc w:val="both"/>
              <w:rPr>
                <w:strike/>
                <w:color w:val="000000" w:themeColor="text1"/>
                <w:sz w:val="16"/>
                <w:szCs w:val="16"/>
              </w:rPr>
            </w:pPr>
          </w:p>
        </w:tc>
        <w:tc>
          <w:tcPr>
            <w:tcW w:w="985" w:type="dxa"/>
            <w:tcBorders>
              <w:top w:val="single" w:sz="12" w:space="0" w:color="auto"/>
              <w:bottom w:val="single" w:sz="4" w:space="0" w:color="000000" w:themeColor="text1"/>
            </w:tcBorders>
          </w:tcPr>
          <w:p w:rsidR="00042652" w:rsidRPr="00F602AA" w:rsidRDefault="00042652" w:rsidP="00BF55C2">
            <w:pPr>
              <w:widowControl/>
              <w:tabs>
                <w:tab w:val="left" w:pos="360"/>
                <w:tab w:val="left" w:pos="1080"/>
                <w:tab w:val="left" w:pos="2070"/>
              </w:tabs>
              <w:spacing w:line="264" w:lineRule="auto"/>
              <w:jc w:val="both"/>
              <w:rPr>
                <w:strike/>
                <w:color w:val="000000" w:themeColor="text1"/>
                <w:sz w:val="16"/>
                <w:szCs w:val="16"/>
              </w:rPr>
            </w:pPr>
          </w:p>
        </w:tc>
        <w:tc>
          <w:tcPr>
            <w:tcW w:w="985" w:type="dxa"/>
            <w:tcBorders>
              <w:top w:val="single" w:sz="12" w:space="0" w:color="auto"/>
              <w:bottom w:val="single" w:sz="4" w:space="0" w:color="000000" w:themeColor="text1"/>
            </w:tcBorders>
          </w:tcPr>
          <w:p w:rsidR="00042652" w:rsidRPr="00F602AA" w:rsidRDefault="00042652" w:rsidP="00BF55C2">
            <w:pPr>
              <w:widowControl/>
              <w:tabs>
                <w:tab w:val="left" w:pos="360"/>
                <w:tab w:val="left" w:pos="1080"/>
                <w:tab w:val="left" w:pos="2070"/>
              </w:tabs>
              <w:spacing w:line="264" w:lineRule="auto"/>
              <w:jc w:val="both"/>
              <w:rPr>
                <w:strike/>
                <w:color w:val="000000" w:themeColor="text1"/>
                <w:sz w:val="16"/>
                <w:szCs w:val="16"/>
              </w:rPr>
            </w:pPr>
          </w:p>
        </w:tc>
        <w:tc>
          <w:tcPr>
            <w:tcW w:w="1061" w:type="dxa"/>
            <w:tcBorders>
              <w:top w:val="single" w:sz="12" w:space="0" w:color="auto"/>
              <w:bottom w:val="single" w:sz="4" w:space="0" w:color="000000" w:themeColor="text1"/>
            </w:tcBorders>
          </w:tcPr>
          <w:p w:rsidR="00042652" w:rsidRPr="00F602AA" w:rsidRDefault="00042652" w:rsidP="00BF55C2">
            <w:pPr>
              <w:widowControl/>
              <w:tabs>
                <w:tab w:val="left" w:pos="360"/>
                <w:tab w:val="left" w:pos="1080"/>
                <w:tab w:val="left" w:pos="2070"/>
              </w:tabs>
              <w:spacing w:line="264" w:lineRule="auto"/>
              <w:jc w:val="both"/>
              <w:rPr>
                <w:strike/>
                <w:color w:val="000000" w:themeColor="text1"/>
                <w:sz w:val="16"/>
                <w:szCs w:val="16"/>
              </w:rPr>
            </w:pPr>
          </w:p>
        </w:tc>
      </w:tr>
      <w:tr w:rsidR="00042652" w:rsidRPr="00F602AA" w:rsidTr="003E0390">
        <w:tc>
          <w:tcPr>
            <w:tcW w:w="1088" w:type="dxa"/>
            <w:tcBorders>
              <w:top w:val="single" w:sz="4" w:space="0" w:color="000000" w:themeColor="text1"/>
              <w:bottom w:val="single" w:sz="12" w:space="0" w:color="auto"/>
            </w:tcBorders>
          </w:tcPr>
          <w:p w:rsidR="00042652" w:rsidRPr="00F602AA" w:rsidRDefault="00042652" w:rsidP="00042652">
            <w:pPr>
              <w:widowControl/>
              <w:tabs>
                <w:tab w:val="left" w:pos="360"/>
                <w:tab w:val="left" w:pos="1080"/>
                <w:tab w:val="left" w:pos="2070"/>
              </w:tabs>
              <w:spacing w:line="264" w:lineRule="auto"/>
              <w:jc w:val="center"/>
              <w:rPr>
                <w:strike/>
                <w:color w:val="000000" w:themeColor="text1"/>
                <w:sz w:val="16"/>
                <w:szCs w:val="16"/>
              </w:rPr>
            </w:pPr>
            <w:r w:rsidRPr="00F602AA">
              <w:rPr>
                <w:strike/>
                <w:color w:val="000000" w:themeColor="text1"/>
                <w:sz w:val="16"/>
                <w:szCs w:val="16"/>
              </w:rPr>
              <w:t>Total</w:t>
            </w:r>
          </w:p>
        </w:tc>
        <w:tc>
          <w:tcPr>
            <w:tcW w:w="984" w:type="dxa"/>
            <w:tcBorders>
              <w:top w:val="single" w:sz="4" w:space="0" w:color="000000" w:themeColor="text1"/>
              <w:bottom w:val="single" w:sz="12" w:space="0" w:color="auto"/>
            </w:tcBorders>
          </w:tcPr>
          <w:p w:rsidR="00042652" w:rsidRPr="00F602AA" w:rsidRDefault="00042652" w:rsidP="00BF55C2">
            <w:pPr>
              <w:widowControl/>
              <w:tabs>
                <w:tab w:val="left" w:pos="360"/>
                <w:tab w:val="left" w:pos="1080"/>
                <w:tab w:val="left" w:pos="2070"/>
              </w:tabs>
              <w:spacing w:line="264" w:lineRule="auto"/>
              <w:jc w:val="both"/>
              <w:rPr>
                <w:strike/>
                <w:color w:val="000000" w:themeColor="text1"/>
                <w:sz w:val="16"/>
                <w:szCs w:val="16"/>
              </w:rPr>
            </w:pPr>
          </w:p>
        </w:tc>
        <w:tc>
          <w:tcPr>
            <w:tcW w:w="984" w:type="dxa"/>
            <w:tcBorders>
              <w:top w:val="single" w:sz="4" w:space="0" w:color="000000" w:themeColor="text1"/>
              <w:bottom w:val="single" w:sz="12" w:space="0" w:color="auto"/>
            </w:tcBorders>
          </w:tcPr>
          <w:p w:rsidR="00042652" w:rsidRPr="00F602AA" w:rsidRDefault="00042652" w:rsidP="00BF55C2">
            <w:pPr>
              <w:widowControl/>
              <w:tabs>
                <w:tab w:val="left" w:pos="360"/>
                <w:tab w:val="left" w:pos="1080"/>
                <w:tab w:val="left" w:pos="2070"/>
              </w:tabs>
              <w:spacing w:line="264" w:lineRule="auto"/>
              <w:jc w:val="both"/>
              <w:rPr>
                <w:strike/>
                <w:color w:val="000000" w:themeColor="text1"/>
                <w:sz w:val="16"/>
                <w:szCs w:val="16"/>
              </w:rPr>
            </w:pPr>
          </w:p>
        </w:tc>
        <w:tc>
          <w:tcPr>
            <w:tcW w:w="985" w:type="dxa"/>
            <w:tcBorders>
              <w:top w:val="single" w:sz="4" w:space="0" w:color="000000" w:themeColor="text1"/>
              <w:bottom w:val="single" w:sz="12" w:space="0" w:color="auto"/>
            </w:tcBorders>
          </w:tcPr>
          <w:p w:rsidR="00042652" w:rsidRPr="00F602AA" w:rsidRDefault="00042652" w:rsidP="00BF55C2">
            <w:pPr>
              <w:widowControl/>
              <w:tabs>
                <w:tab w:val="left" w:pos="360"/>
                <w:tab w:val="left" w:pos="1080"/>
                <w:tab w:val="left" w:pos="2070"/>
              </w:tabs>
              <w:spacing w:line="264" w:lineRule="auto"/>
              <w:jc w:val="both"/>
              <w:rPr>
                <w:strike/>
                <w:color w:val="000000" w:themeColor="text1"/>
                <w:sz w:val="16"/>
                <w:szCs w:val="16"/>
              </w:rPr>
            </w:pPr>
          </w:p>
        </w:tc>
        <w:tc>
          <w:tcPr>
            <w:tcW w:w="985" w:type="dxa"/>
            <w:tcBorders>
              <w:top w:val="single" w:sz="4" w:space="0" w:color="000000" w:themeColor="text1"/>
              <w:bottom w:val="single" w:sz="12" w:space="0" w:color="auto"/>
            </w:tcBorders>
          </w:tcPr>
          <w:p w:rsidR="00042652" w:rsidRPr="00F602AA" w:rsidRDefault="00042652" w:rsidP="00BF55C2">
            <w:pPr>
              <w:widowControl/>
              <w:tabs>
                <w:tab w:val="left" w:pos="360"/>
                <w:tab w:val="left" w:pos="1080"/>
                <w:tab w:val="left" w:pos="2070"/>
              </w:tabs>
              <w:spacing w:line="264" w:lineRule="auto"/>
              <w:jc w:val="both"/>
              <w:rPr>
                <w:strike/>
                <w:color w:val="000000" w:themeColor="text1"/>
                <w:sz w:val="16"/>
                <w:szCs w:val="16"/>
              </w:rPr>
            </w:pPr>
          </w:p>
        </w:tc>
        <w:tc>
          <w:tcPr>
            <w:tcW w:w="985" w:type="dxa"/>
            <w:tcBorders>
              <w:top w:val="single" w:sz="4" w:space="0" w:color="000000" w:themeColor="text1"/>
              <w:bottom w:val="single" w:sz="12" w:space="0" w:color="auto"/>
            </w:tcBorders>
          </w:tcPr>
          <w:p w:rsidR="00042652" w:rsidRPr="00F602AA" w:rsidRDefault="00042652" w:rsidP="00BF55C2">
            <w:pPr>
              <w:widowControl/>
              <w:tabs>
                <w:tab w:val="left" w:pos="360"/>
                <w:tab w:val="left" w:pos="1080"/>
                <w:tab w:val="left" w:pos="2070"/>
              </w:tabs>
              <w:spacing w:line="264" w:lineRule="auto"/>
              <w:jc w:val="both"/>
              <w:rPr>
                <w:strike/>
                <w:color w:val="000000" w:themeColor="text1"/>
                <w:sz w:val="16"/>
                <w:szCs w:val="16"/>
              </w:rPr>
            </w:pPr>
          </w:p>
        </w:tc>
        <w:tc>
          <w:tcPr>
            <w:tcW w:w="985" w:type="dxa"/>
            <w:tcBorders>
              <w:top w:val="single" w:sz="4" w:space="0" w:color="000000" w:themeColor="text1"/>
              <w:bottom w:val="single" w:sz="12" w:space="0" w:color="auto"/>
            </w:tcBorders>
          </w:tcPr>
          <w:p w:rsidR="00042652" w:rsidRPr="00F602AA" w:rsidRDefault="00042652" w:rsidP="00BF55C2">
            <w:pPr>
              <w:widowControl/>
              <w:tabs>
                <w:tab w:val="left" w:pos="360"/>
                <w:tab w:val="left" w:pos="1080"/>
                <w:tab w:val="left" w:pos="2070"/>
              </w:tabs>
              <w:spacing w:line="264" w:lineRule="auto"/>
              <w:jc w:val="both"/>
              <w:rPr>
                <w:strike/>
                <w:color w:val="000000" w:themeColor="text1"/>
                <w:sz w:val="16"/>
                <w:szCs w:val="16"/>
              </w:rPr>
            </w:pPr>
          </w:p>
        </w:tc>
        <w:tc>
          <w:tcPr>
            <w:tcW w:w="986" w:type="dxa"/>
            <w:tcBorders>
              <w:top w:val="single" w:sz="4" w:space="0" w:color="000000" w:themeColor="text1"/>
              <w:bottom w:val="single" w:sz="12" w:space="0" w:color="auto"/>
            </w:tcBorders>
          </w:tcPr>
          <w:p w:rsidR="00042652" w:rsidRPr="00F602AA" w:rsidRDefault="00042652" w:rsidP="00BF55C2">
            <w:pPr>
              <w:widowControl/>
              <w:tabs>
                <w:tab w:val="left" w:pos="360"/>
                <w:tab w:val="left" w:pos="1080"/>
                <w:tab w:val="left" w:pos="2070"/>
              </w:tabs>
              <w:spacing w:line="264" w:lineRule="auto"/>
              <w:jc w:val="both"/>
              <w:rPr>
                <w:strike/>
                <w:color w:val="000000" w:themeColor="text1"/>
                <w:sz w:val="16"/>
                <w:szCs w:val="16"/>
              </w:rPr>
            </w:pPr>
          </w:p>
        </w:tc>
        <w:tc>
          <w:tcPr>
            <w:tcW w:w="985" w:type="dxa"/>
            <w:tcBorders>
              <w:top w:val="single" w:sz="4" w:space="0" w:color="000000" w:themeColor="text1"/>
              <w:bottom w:val="single" w:sz="12" w:space="0" w:color="auto"/>
            </w:tcBorders>
          </w:tcPr>
          <w:p w:rsidR="00042652" w:rsidRPr="00F602AA" w:rsidRDefault="00042652" w:rsidP="00BF55C2">
            <w:pPr>
              <w:widowControl/>
              <w:tabs>
                <w:tab w:val="left" w:pos="360"/>
                <w:tab w:val="left" w:pos="1080"/>
                <w:tab w:val="left" w:pos="2070"/>
              </w:tabs>
              <w:spacing w:line="264" w:lineRule="auto"/>
              <w:jc w:val="both"/>
              <w:rPr>
                <w:strike/>
                <w:color w:val="000000" w:themeColor="text1"/>
                <w:sz w:val="16"/>
                <w:szCs w:val="16"/>
              </w:rPr>
            </w:pPr>
          </w:p>
        </w:tc>
        <w:tc>
          <w:tcPr>
            <w:tcW w:w="985" w:type="dxa"/>
            <w:tcBorders>
              <w:top w:val="single" w:sz="4" w:space="0" w:color="000000" w:themeColor="text1"/>
              <w:bottom w:val="single" w:sz="12" w:space="0" w:color="auto"/>
            </w:tcBorders>
          </w:tcPr>
          <w:p w:rsidR="00042652" w:rsidRPr="00F602AA" w:rsidRDefault="00042652" w:rsidP="00BF55C2">
            <w:pPr>
              <w:widowControl/>
              <w:tabs>
                <w:tab w:val="left" w:pos="360"/>
                <w:tab w:val="left" w:pos="1080"/>
                <w:tab w:val="left" w:pos="2070"/>
              </w:tabs>
              <w:spacing w:line="264" w:lineRule="auto"/>
              <w:jc w:val="both"/>
              <w:rPr>
                <w:strike/>
                <w:color w:val="000000" w:themeColor="text1"/>
                <w:sz w:val="16"/>
                <w:szCs w:val="16"/>
              </w:rPr>
            </w:pPr>
          </w:p>
        </w:tc>
        <w:tc>
          <w:tcPr>
            <w:tcW w:w="985" w:type="dxa"/>
            <w:tcBorders>
              <w:top w:val="single" w:sz="4" w:space="0" w:color="000000" w:themeColor="text1"/>
              <w:bottom w:val="single" w:sz="12" w:space="0" w:color="auto"/>
            </w:tcBorders>
          </w:tcPr>
          <w:p w:rsidR="00042652" w:rsidRPr="00F602AA" w:rsidRDefault="00042652" w:rsidP="00BF55C2">
            <w:pPr>
              <w:widowControl/>
              <w:tabs>
                <w:tab w:val="left" w:pos="360"/>
                <w:tab w:val="left" w:pos="1080"/>
                <w:tab w:val="left" w:pos="2070"/>
              </w:tabs>
              <w:spacing w:line="264" w:lineRule="auto"/>
              <w:jc w:val="both"/>
              <w:rPr>
                <w:strike/>
                <w:color w:val="000000" w:themeColor="text1"/>
                <w:sz w:val="16"/>
                <w:szCs w:val="16"/>
              </w:rPr>
            </w:pPr>
          </w:p>
        </w:tc>
        <w:tc>
          <w:tcPr>
            <w:tcW w:w="985" w:type="dxa"/>
            <w:tcBorders>
              <w:top w:val="single" w:sz="4" w:space="0" w:color="000000" w:themeColor="text1"/>
              <w:bottom w:val="single" w:sz="12" w:space="0" w:color="auto"/>
            </w:tcBorders>
          </w:tcPr>
          <w:p w:rsidR="00042652" w:rsidRPr="00F602AA" w:rsidRDefault="00042652" w:rsidP="00BF55C2">
            <w:pPr>
              <w:widowControl/>
              <w:tabs>
                <w:tab w:val="left" w:pos="360"/>
                <w:tab w:val="left" w:pos="1080"/>
                <w:tab w:val="left" w:pos="2070"/>
              </w:tabs>
              <w:spacing w:line="264" w:lineRule="auto"/>
              <w:jc w:val="both"/>
              <w:rPr>
                <w:strike/>
                <w:color w:val="000000" w:themeColor="text1"/>
                <w:sz w:val="16"/>
                <w:szCs w:val="16"/>
              </w:rPr>
            </w:pPr>
          </w:p>
        </w:tc>
        <w:tc>
          <w:tcPr>
            <w:tcW w:w="985" w:type="dxa"/>
            <w:tcBorders>
              <w:top w:val="single" w:sz="4" w:space="0" w:color="000000" w:themeColor="text1"/>
              <w:bottom w:val="single" w:sz="12" w:space="0" w:color="auto"/>
            </w:tcBorders>
          </w:tcPr>
          <w:p w:rsidR="00042652" w:rsidRPr="00F602AA" w:rsidRDefault="00042652" w:rsidP="00BF55C2">
            <w:pPr>
              <w:widowControl/>
              <w:tabs>
                <w:tab w:val="left" w:pos="360"/>
                <w:tab w:val="left" w:pos="1080"/>
                <w:tab w:val="left" w:pos="2070"/>
              </w:tabs>
              <w:spacing w:line="264" w:lineRule="auto"/>
              <w:jc w:val="both"/>
              <w:rPr>
                <w:strike/>
                <w:color w:val="000000" w:themeColor="text1"/>
                <w:sz w:val="16"/>
                <w:szCs w:val="16"/>
              </w:rPr>
            </w:pPr>
          </w:p>
        </w:tc>
        <w:tc>
          <w:tcPr>
            <w:tcW w:w="1061" w:type="dxa"/>
            <w:tcBorders>
              <w:top w:val="single" w:sz="4" w:space="0" w:color="000000" w:themeColor="text1"/>
              <w:bottom w:val="single" w:sz="12" w:space="0" w:color="auto"/>
            </w:tcBorders>
          </w:tcPr>
          <w:p w:rsidR="00042652" w:rsidRPr="00F602AA" w:rsidRDefault="00042652" w:rsidP="00BF55C2">
            <w:pPr>
              <w:widowControl/>
              <w:tabs>
                <w:tab w:val="left" w:pos="360"/>
                <w:tab w:val="left" w:pos="1080"/>
                <w:tab w:val="left" w:pos="2070"/>
              </w:tabs>
              <w:spacing w:line="264" w:lineRule="auto"/>
              <w:jc w:val="both"/>
              <w:rPr>
                <w:strike/>
                <w:color w:val="000000" w:themeColor="text1"/>
                <w:sz w:val="16"/>
                <w:szCs w:val="16"/>
              </w:rPr>
            </w:pPr>
          </w:p>
        </w:tc>
      </w:tr>
    </w:tbl>
    <w:p w:rsidR="006454FB" w:rsidRPr="00F602AA" w:rsidRDefault="006454FB" w:rsidP="00BF55C2">
      <w:pPr>
        <w:widowControl/>
        <w:tabs>
          <w:tab w:val="left" w:pos="360"/>
          <w:tab w:val="left" w:pos="1080"/>
          <w:tab w:val="left" w:pos="2070"/>
        </w:tabs>
        <w:spacing w:line="264" w:lineRule="auto"/>
        <w:jc w:val="both"/>
        <w:rPr>
          <w:strike/>
          <w:color w:val="000000" w:themeColor="text1"/>
          <w:sz w:val="16"/>
          <w:szCs w:val="16"/>
        </w:rPr>
      </w:pPr>
    </w:p>
    <w:tbl>
      <w:tblPr>
        <w:tblStyle w:val="TableGrid"/>
        <w:tblW w:w="1396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88"/>
        <w:gridCol w:w="985"/>
        <w:gridCol w:w="984"/>
        <w:gridCol w:w="984"/>
        <w:gridCol w:w="983"/>
        <w:gridCol w:w="988"/>
        <w:gridCol w:w="989"/>
        <w:gridCol w:w="985"/>
        <w:gridCol w:w="985"/>
        <w:gridCol w:w="985"/>
        <w:gridCol w:w="985"/>
        <w:gridCol w:w="985"/>
        <w:gridCol w:w="985"/>
        <w:gridCol w:w="1057"/>
      </w:tblGrid>
      <w:tr w:rsidR="00423428" w:rsidRPr="00F602AA" w:rsidTr="008900E2">
        <w:tc>
          <w:tcPr>
            <w:tcW w:w="1088" w:type="dxa"/>
            <w:vMerge w:val="restart"/>
            <w:tcBorders>
              <w:top w:val="single" w:sz="12" w:space="0" w:color="auto"/>
            </w:tcBorders>
          </w:tcPr>
          <w:p w:rsidR="00423428" w:rsidRPr="00F602AA" w:rsidRDefault="00423428" w:rsidP="003E0390">
            <w:pPr>
              <w:tabs>
                <w:tab w:val="left" w:pos="360"/>
                <w:tab w:val="left" w:pos="1080"/>
                <w:tab w:val="left" w:pos="2070"/>
              </w:tabs>
              <w:spacing w:line="264" w:lineRule="auto"/>
              <w:jc w:val="center"/>
              <w:rPr>
                <w:strike/>
                <w:sz w:val="16"/>
                <w:szCs w:val="16"/>
              </w:rPr>
            </w:pPr>
            <w:r w:rsidRPr="00F602AA">
              <w:rPr>
                <w:b/>
                <w:strike/>
                <w:color w:val="000000" w:themeColor="text1"/>
                <w:sz w:val="16"/>
                <w:szCs w:val="16"/>
              </w:rPr>
              <w:t>Emission Pt. ID</w:t>
            </w:r>
          </w:p>
        </w:tc>
        <w:tc>
          <w:tcPr>
            <w:tcW w:w="11823" w:type="dxa"/>
            <w:gridSpan w:val="12"/>
            <w:tcBorders>
              <w:top w:val="single" w:sz="12" w:space="0" w:color="auto"/>
            </w:tcBorders>
          </w:tcPr>
          <w:p w:rsidR="00423428" w:rsidRPr="00F602AA" w:rsidRDefault="00423428" w:rsidP="008900E2">
            <w:pPr>
              <w:widowControl/>
              <w:tabs>
                <w:tab w:val="left" w:pos="360"/>
                <w:tab w:val="left" w:pos="1080"/>
                <w:tab w:val="left" w:pos="2070"/>
              </w:tabs>
              <w:spacing w:line="264" w:lineRule="auto"/>
              <w:jc w:val="center"/>
              <w:rPr>
                <w:b/>
                <w:strike/>
                <w:color w:val="000000" w:themeColor="text1"/>
                <w:sz w:val="16"/>
                <w:szCs w:val="16"/>
              </w:rPr>
            </w:pPr>
            <w:r w:rsidRPr="00F602AA">
              <w:rPr>
                <w:b/>
                <w:strike/>
                <w:color w:val="000000" w:themeColor="text1"/>
                <w:sz w:val="16"/>
                <w:szCs w:val="16"/>
              </w:rPr>
              <w:t>ODC Emissions (lb)</w:t>
            </w:r>
          </w:p>
        </w:tc>
        <w:tc>
          <w:tcPr>
            <w:tcW w:w="1057" w:type="dxa"/>
            <w:vMerge w:val="restart"/>
            <w:tcBorders>
              <w:top w:val="single" w:sz="12" w:space="0" w:color="auto"/>
            </w:tcBorders>
          </w:tcPr>
          <w:p w:rsidR="00423428" w:rsidRPr="00F602AA" w:rsidRDefault="00423428" w:rsidP="008900E2">
            <w:pPr>
              <w:widowControl/>
              <w:tabs>
                <w:tab w:val="left" w:pos="360"/>
                <w:tab w:val="left" w:pos="1080"/>
                <w:tab w:val="left" w:pos="2070"/>
              </w:tabs>
              <w:spacing w:line="264" w:lineRule="auto"/>
              <w:jc w:val="center"/>
              <w:rPr>
                <w:b/>
                <w:strike/>
                <w:color w:val="000000" w:themeColor="text1"/>
                <w:sz w:val="16"/>
                <w:szCs w:val="16"/>
              </w:rPr>
            </w:pPr>
            <w:r w:rsidRPr="00F602AA">
              <w:rPr>
                <w:b/>
                <w:strike/>
                <w:color w:val="000000" w:themeColor="text1"/>
                <w:sz w:val="16"/>
                <w:szCs w:val="16"/>
              </w:rPr>
              <w:t>12 Month Total (TPY)</w:t>
            </w:r>
          </w:p>
        </w:tc>
      </w:tr>
      <w:tr w:rsidR="00423428" w:rsidRPr="00F602AA" w:rsidTr="008900E2">
        <w:tc>
          <w:tcPr>
            <w:tcW w:w="1088" w:type="dxa"/>
            <w:vMerge/>
          </w:tcPr>
          <w:p w:rsidR="00423428" w:rsidRPr="00F602AA" w:rsidRDefault="00423428" w:rsidP="008900E2">
            <w:pPr>
              <w:widowControl/>
              <w:tabs>
                <w:tab w:val="left" w:pos="360"/>
                <w:tab w:val="left" w:pos="1080"/>
                <w:tab w:val="left" w:pos="2070"/>
              </w:tabs>
              <w:spacing w:line="264" w:lineRule="auto"/>
              <w:jc w:val="center"/>
              <w:rPr>
                <w:strike/>
                <w:color w:val="000000" w:themeColor="text1"/>
                <w:sz w:val="16"/>
                <w:szCs w:val="16"/>
              </w:rPr>
            </w:pPr>
          </w:p>
        </w:tc>
        <w:tc>
          <w:tcPr>
            <w:tcW w:w="985" w:type="dxa"/>
            <w:tcBorders>
              <w:top w:val="single" w:sz="12" w:space="0" w:color="auto"/>
            </w:tcBorders>
          </w:tcPr>
          <w:p w:rsidR="00423428" w:rsidRPr="00F602AA" w:rsidRDefault="00423428" w:rsidP="008900E2">
            <w:pPr>
              <w:widowControl/>
              <w:tabs>
                <w:tab w:val="left" w:pos="360"/>
                <w:tab w:val="left" w:pos="1080"/>
                <w:tab w:val="left" w:pos="2070"/>
              </w:tabs>
              <w:spacing w:line="264" w:lineRule="auto"/>
              <w:jc w:val="both"/>
              <w:rPr>
                <w:strike/>
                <w:color w:val="000000" w:themeColor="text1"/>
                <w:sz w:val="16"/>
                <w:szCs w:val="16"/>
              </w:rPr>
            </w:pPr>
          </w:p>
        </w:tc>
        <w:tc>
          <w:tcPr>
            <w:tcW w:w="984" w:type="dxa"/>
            <w:tcBorders>
              <w:top w:val="single" w:sz="12" w:space="0" w:color="auto"/>
            </w:tcBorders>
          </w:tcPr>
          <w:p w:rsidR="00423428" w:rsidRPr="00F602AA" w:rsidRDefault="00423428" w:rsidP="008900E2">
            <w:pPr>
              <w:widowControl/>
              <w:tabs>
                <w:tab w:val="left" w:pos="360"/>
                <w:tab w:val="left" w:pos="1080"/>
                <w:tab w:val="left" w:pos="2070"/>
              </w:tabs>
              <w:spacing w:line="264" w:lineRule="auto"/>
              <w:jc w:val="both"/>
              <w:rPr>
                <w:strike/>
                <w:color w:val="000000" w:themeColor="text1"/>
                <w:sz w:val="16"/>
                <w:szCs w:val="16"/>
              </w:rPr>
            </w:pPr>
          </w:p>
        </w:tc>
        <w:tc>
          <w:tcPr>
            <w:tcW w:w="984" w:type="dxa"/>
            <w:tcBorders>
              <w:top w:val="single" w:sz="12" w:space="0" w:color="auto"/>
            </w:tcBorders>
          </w:tcPr>
          <w:p w:rsidR="00423428" w:rsidRPr="00F602AA" w:rsidRDefault="00423428" w:rsidP="008900E2">
            <w:pPr>
              <w:widowControl/>
              <w:tabs>
                <w:tab w:val="left" w:pos="360"/>
                <w:tab w:val="left" w:pos="1080"/>
                <w:tab w:val="left" w:pos="2070"/>
              </w:tabs>
              <w:spacing w:line="264" w:lineRule="auto"/>
              <w:jc w:val="both"/>
              <w:rPr>
                <w:strike/>
                <w:color w:val="000000" w:themeColor="text1"/>
                <w:sz w:val="16"/>
                <w:szCs w:val="16"/>
              </w:rPr>
            </w:pPr>
          </w:p>
        </w:tc>
        <w:tc>
          <w:tcPr>
            <w:tcW w:w="983" w:type="dxa"/>
            <w:tcBorders>
              <w:top w:val="single" w:sz="12" w:space="0" w:color="auto"/>
            </w:tcBorders>
          </w:tcPr>
          <w:p w:rsidR="00423428" w:rsidRPr="00F602AA" w:rsidRDefault="00423428" w:rsidP="008900E2">
            <w:pPr>
              <w:widowControl/>
              <w:tabs>
                <w:tab w:val="left" w:pos="360"/>
                <w:tab w:val="left" w:pos="1080"/>
                <w:tab w:val="left" w:pos="2070"/>
              </w:tabs>
              <w:spacing w:line="264" w:lineRule="auto"/>
              <w:jc w:val="both"/>
              <w:rPr>
                <w:strike/>
                <w:color w:val="000000" w:themeColor="text1"/>
                <w:sz w:val="16"/>
                <w:szCs w:val="16"/>
              </w:rPr>
            </w:pPr>
          </w:p>
        </w:tc>
        <w:tc>
          <w:tcPr>
            <w:tcW w:w="988" w:type="dxa"/>
            <w:tcBorders>
              <w:top w:val="single" w:sz="12" w:space="0" w:color="auto"/>
            </w:tcBorders>
          </w:tcPr>
          <w:p w:rsidR="00423428" w:rsidRPr="00F602AA" w:rsidRDefault="00423428" w:rsidP="008900E2">
            <w:pPr>
              <w:widowControl/>
              <w:tabs>
                <w:tab w:val="left" w:pos="360"/>
                <w:tab w:val="left" w:pos="1080"/>
                <w:tab w:val="left" w:pos="2070"/>
              </w:tabs>
              <w:spacing w:line="264" w:lineRule="auto"/>
              <w:jc w:val="both"/>
              <w:rPr>
                <w:strike/>
                <w:color w:val="000000" w:themeColor="text1"/>
                <w:sz w:val="16"/>
                <w:szCs w:val="16"/>
              </w:rPr>
            </w:pPr>
          </w:p>
        </w:tc>
        <w:tc>
          <w:tcPr>
            <w:tcW w:w="989" w:type="dxa"/>
            <w:tcBorders>
              <w:top w:val="single" w:sz="12" w:space="0" w:color="auto"/>
            </w:tcBorders>
          </w:tcPr>
          <w:p w:rsidR="00423428" w:rsidRPr="00F602AA" w:rsidRDefault="00423428"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Borders>
              <w:top w:val="single" w:sz="12" w:space="0" w:color="auto"/>
            </w:tcBorders>
          </w:tcPr>
          <w:p w:rsidR="00423428" w:rsidRPr="00F602AA" w:rsidRDefault="00423428"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Borders>
              <w:top w:val="single" w:sz="12" w:space="0" w:color="auto"/>
            </w:tcBorders>
          </w:tcPr>
          <w:p w:rsidR="00423428" w:rsidRPr="00F602AA" w:rsidRDefault="00423428"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Borders>
              <w:top w:val="single" w:sz="12" w:space="0" w:color="auto"/>
            </w:tcBorders>
          </w:tcPr>
          <w:p w:rsidR="00423428" w:rsidRPr="00F602AA" w:rsidRDefault="00423428"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Borders>
              <w:top w:val="single" w:sz="12" w:space="0" w:color="auto"/>
            </w:tcBorders>
          </w:tcPr>
          <w:p w:rsidR="00423428" w:rsidRPr="00F602AA" w:rsidRDefault="00423428"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Borders>
              <w:top w:val="single" w:sz="12" w:space="0" w:color="auto"/>
            </w:tcBorders>
          </w:tcPr>
          <w:p w:rsidR="00423428" w:rsidRPr="00F602AA" w:rsidRDefault="00423428"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Borders>
              <w:top w:val="single" w:sz="12" w:space="0" w:color="auto"/>
            </w:tcBorders>
          </w:tcPr>
          <w:p w:rsidR="00423428" w:rsidRPr="00F602AA" w:rsidRDefault="00423428" w:rsidP="008900E2">
            <w:pPr>
              <w:widowControl/>
              <w:tabs>
                <w:tab w:val="left" w:pos="360"/>
                <w:tab w:val="left" w:pos="1080"/>
                <w:tab w:val="left" w:pos="2070"/>
              </w:tabs>
              <w:spacing w:line="264" w:lineRule="auto"/>
              <w:jc w:val="both"/>
              <w:rPr>
                <w:strike/>
                <w:color w:val="000000" w:themeColor="text1"/>
                <w:sz w:val="16"/>
                <w:szCs w:val="16"/>
              </w:rPr>
            </w:pPr>
          </w:p>
        </w:tc>
        <w:tc>
          <w:tcPr>
            <w:tcW w:w="1057" w:type="dxa"/>
            <w:vMerge/>
          </w:tcPr>
          <w:p w:rsidR="00423428" w:rsidRPr="00F602AA" w:rsidRDefault="00423428" w:rsidP="008900E2">
            <w:pPr>
              <w:widowControl/>
              <w:tabs>
                <w:tab w:val="left" w:pos="360"/>
                <w:tab w:val="left" w:pos="1080"/>
                <w:tab w:val="left" w:pos="2070"/>
              </w:tabs>
              <w:spacing w:line="264" w:lineRule="auto"/>
              <w:jc w:val="both"/>
              <w:rPr>
                <w:strike/>
                <w:color w:val="000000" w:themeColor="text1"/>
                <w:sz w:val="16"/>
                <w:szCs w:val="16"/>
              </w:rPr>
            </w:pPr>
          </w:p>
        </w:tc>
      </w:tr>
      <w:tr w:rsidR="003E0390" w:rsidRPr="00F602AA" w:rsidTr="003E0390">
        <w:tc>
          <w:tcPr>
            <w:tcW w:w="1088" w:type="dxa"/>
            <w:tcBorders>
              <w:top w:val="single" w:sz="12" w:space="0" w:color="auto"/>
            </w:tcBorders>
          </w:tcPr>
          <w:p w:rsidR="003E0390" w:rsidRPr="00F602AA" w:rsidRDefault="003E0390" w:rsidP="008900E2">
            <w:pPr>
              <w:widowControl/>
              <w:tabs>
                <w:tab w:val="left" w:pos="360"/>
                <w:tab w:val="left" w:pos="1080"/>
                <w:tab w:val="left" w:pos="2070"/>
              </w:tabs>
              <w:spacing w:line="264" w:lineRule="auto"/>
              <w:jc w:val="center"/>
              <w:rPr>
                <w:strike/>
                <w:color w:val="000000" w:themeColor="text1"/>
                <w:sz w:val="16"/>
                <w:szCs w:val="16"/>
              </w:rPr>
            </w:pPr>
            <w:r w:rsidRPr="00F602AA">
              <w:rPr>
                <w:strike/>
                <w:color w:val="000000" w:themeColor="text1"/>
                <w:sz w:val="16"/>
                <w:szCs w:val="16"/>
              </w:rPr>
              <w:t>R022ECPV</w:t>
            </w:r>
          </w:p>
        </w:tc>
        <w:tc>
          <w:tcPr>
            <w:tcW w:w="985" w:type="dxa"/>
            <w:tcBorders>
              <w:top w:val="single" w:sz="12" w:space="0" w:color="auto"/>
            </w:tcBorders>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c>
          <w:tcPr>
            <w:tcW w:w="984" w:type="dxa"/>
            <w:tcBorders>
              <w:top w:val="single" w:sz="12" w:space="0" w:color="auto"/>
            </w:tcBorders>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c>
          <w:tcPr>
            <w:tcW w:w="984" w:type="dxa"/>
            <w:tcBorders>
              <w:top w:val="single" w:sz="12" w:space="0" w:color="auto"/>
            </w:tcBorders>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c>
          <w:tcPr>
            <w:tcW w:w="983" w:type="dxa"/>
            <w:tcBorders>
              <w:top w:val="single" w:sz="12" w:space="0" w:color="auto"/>
            </w:tcBorders>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c>
          <w:tcPr>
            <w:tcW w:w="988" w:type="dxa"/>
            <w:tcBorders>
              <w:top w:val="single" w:sz="12" w:space="0" w:color="auto"/>
            </w:tcBorders>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c>
          <w:tcPr>
            <w:tcW w:w="989" w:type="dxa"/>
            <w:tcBorders>
              <w:top w:val="single" w:sz="12" w:space="0" w:color="auto"/>
            </w:tcBorders>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Borders>
              <w:top w:val="single" w:sz="12" w:space="0" w:color="auto"/>
            </w:tcBorders>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Borders>
              <w:top w:val="single" w:sz="12" w:space="0" w:color="auto"/>
            </w:tcBorders>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Borders>
              <w:top w:val="single" w:sz="12" w:space="0" w:color="auto"/>
            </w:tcBorders>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Borders>
              <w:top w:val="single" w:sz="12" w:space="0" w:color="auto"/>
            </w:tcBorders>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Borders>
              <w:top w:val="single" w:sz="12" w:space="0" w:color="auto"/>
            </w:tcBorders>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Borders>
              <w:top w:val="single" w:sz="12" w:space="0" w:color="auto"/>
            </w:tcBorders>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c>
          <w:tcPr>
            <w:tcW w:w="1057" w:type="dxa"/>
            <w:tcBorders>
              <w:top w:val="single" w:sz="12" w:space="0" w:color="auto"/>
            </w:tcBorders>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r>
      <w:tr w:rsidR="003E0390" w:rsidRPr="00F602AA" w:rsidTr="003E0390">
        <w:tc>
          <w:tcPr>
            <w:tcW w:w="1088" w:type="dxa"/>
          </w:tcPr>
          <w:p w:rsidR="003E0390" w:rsidRPr="00F602AA" w:rsidRDefault="003E0390" w:rsidP="008900E2">
            <w:pPr>
              <w:widowControl/>
              <w:tabs>
                <w:tab w:val="left" w:pos="360"/>
                <w:tab w:val="left" w:pos="1080"/>
                <w:tab w:val="left" w:pos="2070"/>
              </w:tabs>
              <w:spacing w:line="264" w:lineRule="auto"/>
              <w:jc w:val="center"/>
              <w:rPr>
                <w:strike/>
                <w:color w:val="000000" w:themeColor="text1"/>
                <w:sz w:val="16"/>
                <w:szCs w:val="16"/>
              </w:rPr>
            </w:pPr>
            <w:r w:rsidRPr="00F602AA">
              <w:rPr>
                <w:strike/>
                <w:color w:val="000000" w:themeColor="text1"/>
                <w:sz w:val="16"/>
                <w:szCs w:val="16"/>
              </w:rPr>
              <w:t>R022EEF007</w:t>
            </w:r>
          </w:p>
        </w:tc>
        <w:tc>
          <w:tcPr>
            <w:tcW w:w="985" w:type="dxa"/>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c>
          <w:tcPr>
            <w:tcW w:w="984" w:type="dxa"/>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c>
          <w:tcPr>
            <w:tcW w:w="984" w:type="dxa"/>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c>
          <w:tcPr>
            <w:tcW w:w="983" w:type="dxa"/>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c>
          <w:tcPr>
            <w:tcW w:w="988" w:type="dxa"/>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c>
          <w:tcPr>
            <w:tcW w:w="989" w:type="dxa"/>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c>
          <w:tcPr>
            <w:tcW w:w="1057" w:type="dxa"/>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r>
      <w:tr w:rsidR="003E0390" w:rsidRPr="00F602AA" w:rsidTr="003E0390">
        <w:tc>
          <w:tcPr>
            <w:tcW w:w="1088" w:type="dxa"/>
          </w:tcPr>
          <w:p w:rsidR="003E0390" w:rsidRPr="00F602AA" w:rsidRDefault="003E0390" w:rsidP="008900E2">
            <w:pPr>
              <w:widowControl/>
              <w:tabs>
                <w:tab w:val="left" w:pos="360"/>
                <w:tab w:val="left" w:pos="1080"/>
                <w:tab w:val="left" w:pos="2070"/>
              </w:tabs>
              <w:spacing w:line="264" w:lineRule="auto"/>
              <w:jc w:val="center"/>
              <w:rPr>
                <w:strike/>
                <w:color w:val="000000" w:themeColor="text1"/>
                <w:sz w:val="16"/>
                <w:szCs w:val="16"/>
              </w:rPr>
            </w:pPr>
            <w:r w:rsidRPr="00F602AA">
              <w:rPr>
                <w:strike/>
                <w:color w:val="000000" w:themeColor="text1"/>
                <w:sz w:val="16"/>
                <w:szCs w:val="16"/>
              </w:rPr>
              <w:t>R022EEF011</w:t>
            </w:r>
          </w:p>
        </w:tc>
        <w:tc>
          <w:tcPr>
            <w:tcW w:w="985" w:type="dxa"/>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c>
          <w:tcPr>
            <w:tcW w:w="984" w:type="dxa"/>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c>
          <w:tcPr>
            <w:tcW w:w="984" w:type="dxa"/>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c>
          <w:tcPr>
            <w:tcW w:w="983" w:type="dxa"/>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c>
          <w:tcPr>
            <w:tcW w:w="988" w:type="dxa"/>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c>
          <w:tcPr>
            <w:tcW w:w="989" w:type="dxa"/>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c>
          <w:tcPr>
            <w:tcW w:w="1057" w:type="dxa"/>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r>
      <w:tr w:rsidR="003E0390" w:rsidRPr="00F602AA" w:rsidTr="003E0390">
        <w:tc>
          <w:tcPr>
            <w:tcW w:w="1088" w:type="dxa"/>
          </w:tcPr>
          <w:p w:rsidR="003E0390" w:rsidRPr="00F602AA" w:rsidRDefault="003E0390" w:rsidP="008900E2">
            <w:pPr>
              <w:widowControl/>
              <w:tabs>
                <w:tab w:val="left" w:pos="360"/>
                <w:tab w:val="left" w:pos="1080"/>
                <w:tab w:val="left" w:pos="2070"/>
              </w:tabs>
              <w:spacing w:line="264" w:lineRule="auto"/>
              <w:jc w:val="center"/>
              <w:rPr>
                <w:strike/>
                <w:color w:val="000000" w:themeColor="text1"/>
                <w:sz w:val="16"/>
                <w:szCs w:val="16"/>
              </w:rPr>
            </w:pPr>
            <w:r w:rsidRPr="00F602AA">
              <w:rPr>
                <w:strike/>
                <w:color w:val="000000" w:themeColor="text1"/>
                <w:sz w:val="16"/>
                <w:szCs w:val="16"/>
              </w:rPr>
              <w:t>R022EEF176</w:t>
            </w:r>
          </w:p>
        </w:tc>
        <w:tc>
          <w:tcPr>
            <w:tcW w:w="985" w:type="dxa"/>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c>
          <w:tcPr>
            <w:tcW w:w="984" w:type="dxa"/>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c>
          <w:tcPr>
            <w:tcW w:w="984" w:type="dxa"/>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c>
          <w:tcPr>
            <w:tcW w:w="983" w:type="dxa"/>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c>
          <w:tcPr>
            <w:tcW w:w="988" w:type="dxa"/>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c>
          <w:tcPr>
            <w:tcW w:w="989" w:type="dxa"/>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c>
          <w:tcPr>
            <w:tcW w:w="1057" w:type="dxa"/>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r>
      <w:tr w:rsidR="003E0390" w:rsidRPr="00F602AA" w:rsidTr="003E0390">
        <w:tc>
          <w:tcPr>
            <w:tcW w:w="1088" w:type="dxa"/>
          </w:tcPr>
          <w:p w:rsidR="003E0390" w:rsidRPr="00F602AA" w:rsidRDefault="003E0390" w:rsidP="008900E2">
            <w:pPr>
              <w:widowControl/>
              <w:tabs>
                <w:tab w:val="left" w:pos="360"/>
                <w:tab w:val="left" w:pos="1080"/>
                <w:tab w:val="left" w:pos="2070"/>
              </w:tabs>
              <w:spacing w:line="264" w:lineRule="auto"/>
              <w:jc w:val="center"/>
              <w:rPr>
                <w:strike/>
                <w:color w:val="000000" w:themeColor="text1"/>
                <w:sz w:val="16"/>
                <w:szCs w:val="16"/>
              </w:rPr>
            </w:pPr>
            <w:r w:rsidRPr="00F602AA">
              <w:rPr>
                <w:strike/>
                <w:color w:val="000000" w:themeColor="text1"/>
                <w:sz w:val="16"/>
                <w:szCs w:val="16"/>
              </w:rPr>
              <w:t>R022EPK1</w:t>
            </w:r>
          </w:p>
        </w:tc>
        <w:tc>
          <w:tcPr>
            <w:tcW w:w="985" w:type="dxa"/>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c>
          <w:tcPr>
            <w:tcW w:w="984" w:type="dxa"/>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c>
          <w:tcPr>
            <w:tcW w:w="984" w:type="dxa"/>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c>
          <w:tcPr>
            <w:tcW w:w="983" w:type="dxa"/>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c>
          <w:tcPr>
            <w:tcW w:w="988" w:type="dxa"/>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c>
          <w:tcPr>
            <w:tcW w:w="989" w:type="dxa"/>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c>
          <w:tcPr>
            <w:tcW w:w="1057" w:type="dxa"/>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r>
      <w:tr w:rsidR="003E0390" w:rsidRPr="00F602AA" w:rsidTr="003E0390">
        <w:tc>
          <w:tcPr>
            <w:tcW w:w="1088" w:type="dxa"/>
          </w:tcPr>
          <w:p w:rsidR="003E0390" w:rsidRPr="00F602AA" w:rsidRDefault="003E0390" w:rsidP="008900E2">
            <w:pPr>
              <w:widowControl/>
              <w:tabs>
                <w:tab w:val="left" w:pos="360"/>
                <w:tab w:val="left" w:pos="1080"/>
                <w:tab w:val="left" w:pos="2070"/>
              </w:tabs>
              <w:spacing w:line="264" w:lineRule="auto"/>
              <w:jc w:val="center"/>
              <w:rPr>
                <w:strike/>
                <w:color w:val="000000" w:themeColor="text1"/>
                <w:sz w:val="16"/>
                <w:szCs w:val="16"/>
              </w:rPr>
            </w:pPr>
            <w:r w:rsidRPr="00F602AA">
              <w:rPr>
                <w:strike/>
                <w:color w:val="000000" w:themeColor="text1"/>
                <w:sz w:val="16"/>
                <w:szCs w:val="16"/>
              </w:rPr>
              <w:t>R022EPK2</w:t>
            </w:r>
          </w:p>
        </w:tc>
        <w:tc>
          <w:tcPr>
            <w:tcW w:w="985" w:type="dxa"/>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c>
          <w:tcPr>
            <w:tcW w:w="984" w:type="dxa"/>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c>
          <w:tcPr>
            <w:tcW w:w="984" w:type="dxa"/>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c>
          <w:tcPr>
            <w:tcW w:w="983" w:type="dxa"/>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c>
          <w:tcPr>
            <w:tcW w:w="988" w:type="dxa"/>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c>
          <w:tcPr>
            <w:tcW w:w="989" w:type="dxa"/>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c>
          <w:tcPr>
            <w:tcW w:w="1057" w:type="dxa"/>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r>
      <w:tr w:rsidR="003E0390" w:rsidRPr="00F602AA" w:rsidTr="003E0390">
        <w:tc>
          <w:tcPr>
            <w:tcW w:w="1088" w:type="dxa"/>
          </w:tcPr>
          <w:p w:rsidR="003E0390" w:rsidRPr="00F602AA" w:rsidRDefault="003E0390" w:rsidP="008900E2">
            <w:pPr>
              <w:widowControl/>
              <w:tabs>
                <w:tab w:val="left" w:pos="360"/>
                <w:tab w:val="left" w:pos="1080"/>
                <w:tab w:val="left" w:pos="2070"/>
              </w:tabs>
              <w:spacing w:line="264" w:lineRule="auto"/>
              <w:jc w:val="center"/>
              <w:rPr>
                <w:strike/>
                <w:color w:val="000000" w:themeColor="text1"/>
                <w:sz w:val="16"/>
                <w:szCs w:val="16"/>
              </w:rPr>
            </w:pPr>
            <w:r w:rsidRPr="00F602AA">
              <w:rPr>
                <w:strike/>
                <w:color w:val="000000" w:themeColor="text1"/>
                <w:sz w:val="16"/>
                <w:szCs w:val="16"/>
              </w:rPr>
              <w:t>R022EPK3</w:t>
            </w:r>
          </w:p>
        </w:tc>
        <w:tc>
          <w:tcPr>
            <w:tcW w:w="985" w:type="dxa"/>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c>
          <w:tcPr>
            <w:tcW w:w="984" w:type="dxa"/>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c>
          <w:tcPr>
            <w:tcW w:w="984" w:type="dxa"/>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c>
          <w:tcPr>
            <w:tcW w:w="983" w:type="dxa"/>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c>
          <w:tcPr>
            <w:tcW w:w="988" w:type="dxa"/>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c>
          <w:tcPr>
            <w:tcW w:w="989" w:type="dxa"/>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c>
          <w:tcPr>
            <w:tcW w:w="1057" w:type="dxa"/>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r>
      <w:tr w:rsidR="003E0390" w:rsidRPr="00F602AA" w:rsidTr="003E0390">
        <w:tc>
          <w:tcPr>
            <w:tcW w:w="1088" w:type="dxa"/>
          </w:tcPr>
          <w:p w:rsidR="003E0390" w:rsidRPr="00F602AA" w:rsidRDefault="003E0390" w:rsidP="008900E2">
            <w:pPr>
              <w:widowControl/>
              <w:tabs>
                <w:tab w:val="left" w:pos="360"/>
                <w:tab w:val="left" w:pos="1080"/>
                <w:tab w:val="left" w:pos="2070"/>
              </w:tabs>
              <w:spacing w:line="264" w:lineRule="auto"/>
              <w:jc w:val="center"/>
              <w:rPr>
                <w:strike/>
                <w:color w:val="000000" w:themeColor="text1"/>
                <w:sz w:val="16"/>
                <w:szCs w:val="16"/>
              </w:rPr>
            </w:pPr>
            <w:r w:rsidRPr="00F602AA">
              <w:rPr>
                <w:strike/>
                <w:color w:val="000000" w:themeColor="text1"/>
                <w:sz w:val="16"/>
                <w:szCs w:val="16"/>
              </w:rPr>
              <w:t>R022EPK5</w:t>
            </w:r>
          </w:p>
        </w:tc>
        <w:tc>
          <w:tcPr>
            <w:tcW w:w="985" w:type="dxa"/>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c>
          <w:tcPr>
            <w:tcW w:w="984" w:type="dxa"/>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c>
          <w:tcPr>
            <w:tcW w:w="984" w:type="dxa"/>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c>
          <w:tcPr>
            <w:tcW w:w="983" w:type="dxa"/>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c>
          <w:tcPr>
            <w:tcW w:w="988" w:type="dxa"/>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c>
          <w:tcPr>
            <w:tcW w:w="989" w:type="dxa"/>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c>
          <w:tcPr>
            <w:tcW w:w="1057" w:type="dxa"/>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r>
      <w:tr w:rsidR="003E0390" w:rsidRPr="00F602AA" w:rsidTr="003E0390">
        <w:tc>
          <w:tcPr>
            <w:tcW w:w="1088" w:type="dxa"/>
            <w:tcBorders>
              <w:bottom w:val="single" w:sz="12" w:space="0" w:color="auto"/>
            </w:tcBorders>
          </w:tcPr>
          <w:p w:rsidR="003E0390" w:rsidRPr="00F602AA" w:rsidRDefault="003E0390" w:rsidP="008900E2">
            <w:pPr>
              <w:widowControl/>
              <w:tabs>
                <w:tab w:val="left" w:pos="360"/>
                <w:tab w:val="left" w:pos="1080"/>
                <w:tab w:val="left" w:pos="2070"/>
              </w:tabs>
              <w:spacing w:line="264" w:lineRule="auto"/>
              <w:jc w:val="center"/>
              <w:rPr>
                <w:strike/>
                <w:color w:val="000000" w:themeColor="text1"/>
                <w:sz w:val="16"/>
                <w:szCs w:val="16"/>
              </w:rPr>
            </w:pPr>
            <w:r w:rsidRPr="00F602AA">
              <w:rPr>
                <w:strike/>
                <w:color w:val="000000" w:themeColor="text1"/>
                <w:sz w:val="16"/>
                <w:szCs w:val="16"/>
              </w:rPr>
              <w:t>R022EPVJ</w:t>
            </w:r>
          </w:p>
        </w:tc>
        <w:tc>
          <w:tcPr>
            <w:tcW w:w="985" w:type="dxa"/>
            <w:tcBorders>
              <w:bottom w:val="single" w:sz="12" w:space="0" w:color="auto"/>
            </w:tcBorders>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c>
          <w:tcPr>
            <w:tcW w:w="984" w:type="dxa"/>
            <w:tcBorders>
              <w:bottom w:val="single" w:sz="12" w:space="0" w:color="auto"/>
            </w:tcBorders>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c>
          <w:tcPr>
            <w:tcW w:w="984" w:type="dxa"/>
            <w:tcBorders>
              <w:bottom w:val="single" w:sz="12" w:space="0" w:color="auto"/>
            </w:tcBorders>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c>
          <w:tcPr>
            <w:tcW w:w="983" w:type="dxa"/>
            <w:tcBorders>
              <w:bottom w:val="single" w:sz="12" w:space="0" w:color="auto"/>
            </w:tcBorders>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c>
          <w:tcPr>
            <w:tcW w:w="988" w:type="dxa"/>
            <w:tcBorders>
              <w:bottom w:val="single" w:sz="12" w:space="0" w:color="auto"/>
            </w:tcBorders>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c>
          <w:tcPr>
            <w:tcW w:w="989" w:type="dxa"/>
            <w:tcBorders>
              <w:bottom w:val="single" w:sz="12" w:space="0" w:color="auto"/>
            </w:tcBorders>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Borders>
              <w:bottom w:val="single" w:sz="12" w:space="0" w:color="auto"/>
            </w:tcBorders>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Borders>
              <w:bottom w:val="single" w:sz="12" w:space="0" w:color="auto"/>
            </w:tcBorders>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Borders>
              <w:bottom w:val="single" w:sz="12" w:space="0" w:color="auto"/>
            </w:tcBorders>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Borders>
              <w:bottom w:val="single" w:sz="12" w:space="0" w:color="auto"/>
            </w:tcBorders>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Borders>
              <w:bottom w:val="single" w:sz="12" w:space="0" w:color="auto"/>
            </w:tcBorders>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Borders>
              <w:bottom w:val="single" w:sz="12" w:space="0" w:color="auto"/>
            </w:tcBorders>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c>
          <w:tcPr>
            <w:tcW w:w="1057" w:type="dxa"/>
            <w:tcBorders>
              <w:bottom w:val="single" w:sz="12" w:space="0" w:color="auto"/>
            </w:tcBorders>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r>
      <w:tr w:rsidR="003E0390" w:rsidRPr="00F602AA" w:rsidTr="003E0390">
        <w:tc>
          <w:tcPr>
            <w:tcW w:w="1088" w:type="dxa"/>
            <w:tcBorders>
              <w:top w:val="single" w:sz="12" w:space="0" w:color="auto"/>
              <w:bottom w:val="single" w:sz="4" w:space="0" w:color="000000" w:themeColor="text1"/>
            </w:tcBorders>
          </w:tcPr>
          <w:p w:rsidR="003E0390" w:rsidRPr="00F602AA" w:rsidRDefault="003E0390" w:rsidP="008900E2">
            <w:pPr>
              <w:widowControl/>
              <w:tabs>
                <w:tab w:val="left" w:pos="360"/>
                <w:tab w:val="left" w:pos="1080"/>
                <w:tab w:val="left" w:pos="2070"/>
              </w:tabs>
              <w:spacing w:line="264" w:lineRule="auto"/>
              <w:jc w:val="center"/>
              <w:rPr>
                <w:strike/>
                <w:color w:val="000000" w:themeColor="text1"/>
                <w:sz w:val="16"/>
                <w:szCs w:val="16"/>
              </w:rPr>
            </w:pPr>
          </w:p>
        </w:tc>
        <w:tc>
          <w:tcPr>
            <w:tcW w:w="985" w:type="dxa"/>
            <w:tcBorders>
              <w:top w:val="single" w:sz="12" w:space="0" w:color="auto"/>
              <w:bottom w:val="single" w:sz="4" w:space="0" w:color="000000" w:themeColor="text1"/>
            </w:tcBorders>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c>
          <w:tcPr>
            <w:tcW w:w="984" w:type="dxa"/>
            <w:tcBorders>
              <w:top w:val="single" w:sz="12" w:space="0" w:color="auto"/>
              <w:bottom w:val="single" w:sz="4" w:space="0" w:color="000000" w:themeColor="text1"/>
            </w:tcBorders>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c>
          <w:tcPr>
            <w:tcW w:w="984" w:type="dxa"/>
            <w:tcBorders>
              <w:top w:val="single" w:sz="12" w:space="0" w:color="auto"/>
              <w:bottom w:val="single" w:sz="4" w:space="0" w:color="000000" w:themeColor="text1"/>
            </w:tcBorders>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c>
          <w:tcPr>
            <w:tcW w:w="983" w:type="dxa"/>
            <w:tcBorders>
              <w:top w:val="single" w:sz="12" w:space="0" w:color="auto"/>
              <w:bottom w:val="single" w:sz="4" w:space="0" w:color="000000" w:themeColor="text1"/>
            </w:tcBorders>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c>
          <w:tcPr>
            <w:tcW w:w="988" w:type="dxa"/>
            <w:tcBorders>
              <w:top w:val="single" w:sz="12" w:space="0" w:color="auto"/>
              <w:bottom w:val="single" w:sz="4" w:space="0" w:color="000000" w:themeColor="text1"/>
            </w:tcBorders>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c>
          <w:tcPr>
            <w:tcW w:w="989" w:type="dxa"/>
            <w:tcBorders>
              <w:top w:val="single" w:sz="12" w:space="0" w:color="auto"/>
              <w:bottom w:val="single" w:sz="4" w:space="0" w:color="000000" w:themeColor="text1"/>
            </w:tcBorders>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Borders>
              <w:top w:val="single" w:sz="12" w:space="0" w:color="auto"/>
              <w:bottom w:val="single" w:sz="4" w:space="0" w:color="000000" w:themeColor="text1"/>
            </w:tcBorders>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Borders>
              <w:top w:val="single" w:sz="12" w:space="0" w:color="auto"/>
              <w:bottom w:val="single" w:sz="4" w:space="0" w:color="000000" w:themeColor="text1"/>
            </w:tcBorders>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Borders>
              <w:top w:val="single" w:sz="12" w:space="0" w:color="auto"/>
              <w:bottom w:val="single" w:sz="4" w:space="0" w:color="000000" w:themeColor="text1"/>
            </w:tcBorders>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Borders>
              <w:top w:val="single" w:sz="12" w:space="0" w:color="auto"/>
              <w:bottom w:val="single" w:sz="4" w:space="0" w:color="000000" w:themeColor="text1"/>
            </w:tcBorders>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Borders>
              <w:top w:val="single" w:sz="12" w:space="0" w:color="auto"/>
              <w:bottom w:val="single" w:sz="4" w:space="0" w:color="000000" w:themeColor="text1"/>
            </w:tcBorders>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Borders>
              <w:top w:val="single" w:sz="12" w:space="0" w:color="auto"/>
              <w:bottom w:val="single" w:sz="4" w:space="0" w:color="000000" w:themeColor="text1"/>
            </w:tcBorders>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c>
          <w:tcPr>
            <w:tcW w:w="1057" w:type="dxa"/>
            <w:tcBorders>
              <w:top w:val="single" w:sz="12" w:space="0" w:color="auto"/>
              <w:bottom w:val="single" w:sz="4" w:space="0" w:color="000000" w:themeColor="text1"/>
            </w:tcBorders>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r>
      <w:tr w:rsidR="003E0390" w:rsidRPr="00F602AA" w:rsidTr="003E0390">
        <w:tc>
          <w:tcPr>
            <w:tcW w:w="1088" w:type="dxa"/>
            <w:tcBorders>
              <w:top w:val="single" w:sz="4" w:space="0" w:color="000000" w:themeColor="text1"/>
              <w:bottom w:val="single" w:sz="12" w:space="0" w:color="auto"/>
            </w:tcBorders>
          </w:tcPr>
          <w:p w:rsidR="003E0390" w:rsidRPr="00F602AA" w:rsidRDefault="003E0390" w:rsidP="008900E2">
            <w:pPr>
              <w:widowControl/>
              <w:tabs>
                <w:tab w:val="left" w:pos="360"/>
                <w:tab w:val="left" w:pos="1080"/>
                <w:tab w:val="left" w:pos="2070"/>
              </w:tabs>
              <w:spacing w:line="264" w:lineRule="auto"/>
              <w:jc w:val="center"/>
              <w:rPr>
                <w:strike/>
                <w:color w:val="000000" w:themeColor="text1"/>
                <w:sz w:val="16"/>
                <w:szCs w:val="16"/>
              </w:rPr>
            </w:pPr>
            <w:r w:rsidRPr="00F602AA">
              <w:rPr>
                <w:strike/>
                <w:color w:val="000000" w:themeColor="text1"/>
                <w:sz w:val="16"/>
                <w:szCs w:val="16"/>
              </w:rPr>
              <w:t>Total</w:t>
            </w:r>
          </w:p>
        </w:tc>
        <w:tc>
          <w:tcPr>
            <w:tcW w:w="985" w:type="dxa"/>
            <w:tcBorders>
              <w:top w:val="single" w:sz="4" w:space="0" w:color="000000" w:themeColor="text1"/>
              <w:bottom w:val="single" w:sz="12" w:space="0" w:color="auto"/>
            </w:tcBorders>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c>
          <w:tcPr>
            <w:tcW w:w="984" w:type="dxa"/>
            <w:tcBorders>
              <w:top w:val="single" w:sz="4" w:space="0" w:color="000000" w:themeColor="text1"/>
              <w:bottom w:val="single" w:sz="12" w:space="0" w:color="auto"/>
            </w:tcBorders>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c>
          <w:tcPr>
            <w:tcW w:w="984" w:type="dxa"/>
            <w:tcBorders>
              <w:top w:val="single" w:sz="4" w:space="0" w:color="000000" w:themeColor="text1"/>
              <w:bottom w:val="single" w:sz="12" w:space="0" w:color="auto"/>
            </w:tcBorders>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c>
          <w:tcPr>
            <w:tcW w:w="983" w:type="dxa"/>
            <w:tcBorders>
              <w:top w:val="single" w:sz="4" w:space="0" w:color="000000" w:themeColor="text1"/>
              <w:bottom w:val="single" w:sz="12" w:space="0" w:color="auto"/>
            </w:tcBorders>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c>
          <w:tcPr>
            <w:tcW w:w="988" w:type="dxa"/>
            <w:tcBorders>
              <w:top w:val="single" w:sz="4" w:space="0" w:color="000000" w:themeColor="text1"/>
              <w:bottom w:val="single" w:sz="12" w:space="0" w:color="auto"/>
            </w:tcBorders>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c>
          <w:tcPr>
            <w:tcW w:w="989" w:type="dxa"/>
            <w:tcBorders>
              <w:top w:val="single" w:sz="4" w:space="0" w:color="000000" w:themeColor="text1"/>
              <w:bottom w:val="single" w:sz="12" w:space="0" w:color="auto"/>
            </w:tcBorders>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Borders>
              <w:top w:val="single" w:sz="4" w:space="0" w:color="000000" w:themeColor="text1"/>
              <w:bottom w:val="single" w:sz="12" w:space="0" w:color="auto"/>
            </w:tcBorders>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Borders>
              <w:top w:val="single" w:sz="4" w:space="0" w:color="000000" w:themeColor="text1"/>
              <w:bottom w:val="single" w:sz="12" w:space="0" w:color="auto"/>
            </w:tcBorders>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Borders>
              <w:top w:val="single" w:sz="4" w:space="0" w:color="000000" w:themeColor="text1"/>
              <w:bottom w:val="single" w:sz="12" w:space="0" w:color="auto"/>
            </w:tcBorders>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Borders>
              <w:top w:val="single" w:sz="4" w:space="0" w:color="000000" w:themeColor="text1"/>
              <w:bottom w:val="single" w:sz="12" w:space="0" w:color="auto"/>
            </w:tcBorders>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Borders>
              <w:top w:val="single" w:sz="4" w:space="0" w:color="000000" w:themeColor="text1"/>
              <w:bottom w:val="single" w:sz="12" w:space="0" w:color="auto"/>
            </w:tcBorders>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Borders>
              <w:top w:val="single" w:sz="4" w:space="0" w:color="000000" w:themeColor="text1"/>
              <w:bottom w:val="single" w:sz="12" w:space="0" w:color="auto"/>
            </w:tcBorders>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c>
          <w:tcPr>
            <w:tcW w:w="1057" w:type="dxa"/>
            <w:tcBorders>
              <w:top w:val="single" w:sz="4" w:space="0" w:color="000000" w:themeColor="text1"/>
              <w:bottom w:val="single" w:sz="12" w:space="0" w:color="auto"/>
            </w:tcBorders>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r>
    </w:tbl>
    <w:p w:rsidR="003E0390" w:rsidRPr="00F602AA" w:rsidRDefault="003E0390" w:rsidP="00BF55C2">
      <w:pPr>
        <w:widowControl/>
        <w:tabs>
          <w:tab w:val="left" w:pos="360"/>
          <w:tab w:val="left" w:pos="1080"/>
          <w:tab w:val="left" w:pos="2070"/>
        </w:tabs>
        <w:spacing w:line="264" w:lineRule="auto"/>
        <w:jc w:val="both"/>
        <w:rPr>
          <w:strike/>
          <w:color w:val="000000" w:themeColor="text1"/>
          <w:sz w:val="16"/>
          <w:szCs w:val="16"/>
        </w:rPr>
      </w:pPr>
    </w:p>
    <w:p w:rsidR="003E0390" w:rsidRPr="00F602AA" w:rsidRDefault="003E0390" w:rsidP="00BF55C2">
      <w:pPr>
        <w:widowControl/>
        <w:tabs>
          <w:tab w:val="left" w:pos="360"/>
          <w:tab w:val="left" w:pos="1080"/>
          <w:tab w:val="left" w:pos="2070"/>
        </w:tabs>
        <w:spacing w:line="264" w:lineRule="auto"/>
        <w:jc w:val="both"/>
        <w:rPr>
          <w:strike/>
          <w:color w:val="000000" w:themeColor="text1"/>
          <w:sz w:val="16"/>
          <w:szCs w:val="16"/>
        </w:rPr>
      </w:pPr>
    </w:p>
    <w:p w:rsidR="003E0390" w:rsidRPr="00F602AA" w:rsidRDefault="003E0390" w:rsidP="003E0390">
      <w:pPr>
        <w:widowControl/>
        <w:tabs>
          <w:tab w:val="left" w:pos="360"/>
          <w:tab w:val="left" w:pos="1080"/>
          <w:tab w:val="left" w:pos="2070"/>
        </w:tabs>
        <w:spacing w:line="264" w:lineRule="auto"/>
        <w:jc w:val="center"/>
        <w:rPr>
          <w:b/>
          <w:strike/>
          <w:color w:val="000000" w:themeColor="text1"/>
          <w:sz w:val="16"/>
          <w:szCs w:val="16"/>
        </w:rPr>
      </w:pPr>
      <w:r w:rsidRPr="00F602AA">
        <w:rPr>
          <w:b/>
          <w:strike/>
          <w:color w:val="000000" w:themeColor="text1"/>
          <w:sz w:val="16"/>
          <w:szCs w:val="16"/>
        </w:rPr>
        <w:t>Attachment C</w:t>
      </w:r>
    </w:p>
    <w:p w:rsidR="003E0390" w:rsidRPr="00F602AA" w:rsidRDefault="003E0390" w:rsidP="003E0390">
      <w:pPr>
        <w:widowControl/>
        <w:tabs>
          <w:tab w:val="left" w:pos="360"/>
          <w:tab w:val="left" w:pos="1080"/>
          <w:tab w:val="left" w:pos="2070"/>
        </w:tabs>
        <w:spacing w:line="264" w:lineRule="auto"/>
        <w:jc w:val="center"/>
        <w:rPr>
          <w:b/>
          <w:strike/>
          <w:color w:val="000000" w:themeColor="text1"/>
          <w:sz w:val="16"/>
          <w:szCs w:val="16"/>
        </w:rPr>
      </w:pPr>
      <w:r w:rsidRPr="00F602AA">
        <w:rPr>
          <w:b/>
          <w:strike/>
          <w:color w:val="000000" w:themeColor="text1"/>
          <w:sz w:val="16"/>
          <w:szCs w:val="16"/>
        </w:rPr>
        <w:t>Page 2 of 3</w:t>
      </w:r>
    </w:p>
    <w:p w:rsidR="003E0390" w:rsidRPr="00F602AA" w:rsidRDefault="003E0390" w:rsidP="003E0390">
      <w:pPr>
        <w:widowControl/>
        <w:tabs>
          <w:tab w:val="left" w:pos="360"/>
          <w:tab w:val="left" w:pos="1080"/>
          <w:tab w:val="left" w:pos="2070"/>
        </w:tabs>
        <w:spacing w:line="264" w:lineRule="auto"/>
        <w:jc w:val="both"/>
        <w:rPr>
          <w:strike/>
          <w:color w:val="000000" w:themeColor="text1"/>
          <w:sz w:val="16"/>
          <w:szCs w:val="16"/>
        </w:rPr>
      </w:pPr>
    </w:p>
    <w:p w:rsidR="003E0390" w:rsidRPr="00F602AA" w:rsidRDefault="003E0390" w:rsidP="003E0390">
      <w:pPr>
        <w:widowControl/>
        <w:tabs>
          <w:tab w:val="left" w:pos="360"/>
          <w:tab w:val="left" w:pos="1080"/>
          <w:tab w:val="left" w:pos="2070"/>
        </w:tabs>
        <w:spacing w:line="264" w:lineRule="auto"/>
        <w:jc w:val="both"/>
        <w:rPr>
          <w:b/>
          <w:strike/>
          <w:color w:val="000000" w:themeColor="text1"/>
          <w:sz w:val="16"/>
          <w:szCs w:val="16"/>
        </w:rPr>
      </w:pPr>
      <w:r w:rsidRPr="00F602AA">
        <w:rPr>
          <w:b/>
          <w:strike/>
          <w:color w:val="000000" w:themeColor="text1"/>
          <w:sz w:val="16"/>
          <w:szCs w:val="16"/>
        </w:rPr>
        <w:t>DuPont Washington Works</w:t>
      </w:r>
    </w:p>
    <w:p w:rsidR="003E0390" w:rsidRPr="00F602AA" w:rsidRDefault="003E0390" w:rsidP="003E0390">
      <w:pPr>
        <w:widowControl/>
        <w:tabs>
          <w:tab w:val="left" w:pos="360"/>
          <w:tab w:val="left" w:pos="1080"/>
          <w:tab w:val="left" w:pos="2070"/>
        </w:tabs>
        <w:spacing w:line="264" w:lineRule="auto"/>
        <w:jc w:val="both"/>
        <w:rPr>
          <w:b/>
          <w:strike/>
          <w:color w:val="000000" w:themeColor="text1"/>
          <w:sz w:val="16"/>
          <w:szCs w:val="16"/>
        </w:rPr>
      </w:pPr>
      <w:r w:rsidRPr="00F602AA">
        <w:rPr>
          <w:b/>
          <w:strike/>
          <w:color w:val="000000" w:themeColor="text1"/>
          <w:sz w:val="16"/>
          <w:szCs w:val="16"/>
        </w:rPr>
        <w:t>Fluoroproducts Semiworks – Commercial Production</w:t>
      </w:r>
    </w:p>
    <w:p w:rsidR="003E0390" w:rsidRPr="00F602AA" w:rsidRDefault="003E0390" w:rsidP="003E0390">
      <w:pPr>
        <w:widowControl/>
        <w:tabs>
          <w:tab w:val="left" w:pos="360"/>
          <w:tab w:val="left" w:pos="1080"/>
          <w:tab w:val="left" w:pos="2070"/>
        </w:tabs>
        <w:spacing w:line="264" w:lineRule="auto"/>
        <w:jc w:val="both"/>
        <w:rPr>
          <w:b/>
          <w:strike/>
          <w:color w:val="000000" w:themeColor="text1"/>
          <w:sz w:val="16"/>
          <w:szCs w:val="16"/>
        </w:rPr>
      </w:pPr>
      <w:r w:rsidRPr="00F602AA">
        <w:rPr>
          <w:b/>
          <w:strike/>
          <w:color w:val="000000" w:themeColor="text1"/>
          <w:sz w:val="16"/>
          <w:szCs w:val="16"/>
        </w:rPr>
        <w:t xml:space="preserve">Annual Emission Summary </w:t>
      </w:r>
      <w:r w:rsidR="00DB62A4" w:rsidRPr="00F602AA">
        <w:rPr>
          <w:b/>
          <w:strike/>
          <w:color w:val="000000" w:themeColor="text1"/>
          <w:sz w:val="16"/>
          <w:szCs w:val="16"/>
        </w:rPr>
        <w:t>Report</w:t>
      </w:r>
    </w:p>
    <w:p w:rsidR="003E0390" w:rsidRPr="00F602AA" w:rsidRDefault="003E0390" w:rsidP="003E0390">
      <w:pPr>
        <w:widowControl/>
        <w:tabs>
          <w:tab w:val="left" w:pos="360"/>
          <w:tab w:val="left" w:pos="1080"/>
          <w:tab w:val="left" w:pos="2070"/>
        </w:tabs>
        <w:spacing w:line="264" w:lineRule="auto"/>
        <w:jc w:val="both"/>
        <w:rPr>
          <w:b/>
          <w:strike/>
          <w:color w:val="000000" w:themeColor="text1"/>
          <w:sz w:val="16"/>
          <w:szCs w:val="16"/>
        </w:rPr>
      </w:pPr>
    </w:p>
    <w:p w:rsidR="003E0390" w:rsidRPr="00F602AA" w:rsidRDefault="003E0390" w:rsidP="003E0390">
      <w:pPr>
        <w:widowControl/>
        <w:tabs>
          <w:tab w:val="left" w:pos="360"/>
          <w:tab w:val="left" w:pos="1080"/>
          <w:tab w:val="left" w:pos="2070"/>
        </w:tabs>
        <w:spacing w:line="264" w:lineRule="auto"/>
        <w:jc w:val="both"/>
        <w:rPr>
          <w:b/>
          <w:strike/>
          <w:color w:val="000000" w:themeColor="text1"/>
          <w:sz w:val="16"/>
          <w:szCs w:val="16"/>
        </w:rPr>
      </w:pPr>
      <w:r w:rsidRPr="00F602AA">
        <w:rPr>
          <w:b/>
          <w:strike/>
          <w:color w:val="000000" w:themeColor="text1"/>
          <w:sz w:val="16"/>
          <w:szCs w:val="16"/>
        </w:rPr>
        <w:tab/>
        <w:t>Month:</w:t>
      </w:r>
    </w:p>
    <w:p w:rsidR="003E0390" w:rsidRPr="00F602AA" w:rsidRDefault="003E0390" w:rsidP="00BF55C2">
      <w:pPr>
        <w:widowControl/>
        <w:tabs>
          <w:tab w:val="left" w:pos="360"/>
          <w:tab w:val="left" w:pos="1080"/>
          <w:tab w:val="left" w:pos="2070"/>
        </w:tabs>
        <w:spacing w:line="264" w:lineRule="auto"/>
        <w:jc w:val="both"/>
        <w:rPr>
          <w:strike/>
          <w:color w:val="000000" w:themeColor="text1"/>
          <w:sz w:val="16"/>
          <w:szCs w:val="16"/>
        </w:rPr>
      </w:pPr>
    </w:p>
    <w:tbl>
      <w:tblPr>
        <w:tblStyle w:val="TableGrid"/>
        <w:tblW w:w="1396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88"/>
        <w:gridCol w:w="985"/>
        <w:gridCol w:w="984"/>
        <w:gridCol w:w="984"/>
        <w:gridCol w:w="983"/>
        <w:gridCol w:w="988"/>
        <w:gridCol w:w="989"/>
        <w:gridCol w:w="985"/>
        <w:gridCol w:w="985"/>
        <w:gridCol w:w="985"/>
        <w:gridCol w:w="985"/>
        <w:gridCol w:w="985"/>
        <w:gridCol w:w="985"/>
        <w:gridCol w:w="1057"/>
      </w:tblGrid>
      <w:tr w:rsidR="00423428" w:rsidRPr="00F602AA" w:rsidTr="008900E2">
        <w:tc>
          <w:tcPr>
            <w:tcW w:w="1088" w:type="dxa"/>
            <w:vMerge w:val="restart"/>
            <w:tcBorders>
              <w:top w:val="single" w:sz="12" w:space="0" w:color="auto"/>
            </w:tcBorders>
          </w:tcPr>
          <w:p w:rsidR="00423428" w:rsidRPr="00F602AA" w:rsidRDefault="00423428" w:rsidP="008900E2">
            <w:pPr>
              <w:tabs>
                <w:tab w:val="left" w:pos="360"/>
                <w:tab w:val="left" w:pos="1080"/>
                <w:tab w:val="left" w:pos="2070"/>
              </w:tabs>
              <w:spacing w:line="264" w:lineRule="auto"/>
              <w:jc w:val="center"/>
              <w:rPr>
                <w:strike/>
                <w:sz w:val="16"/>
                <w:szCs w:val="16"/>
              </w:rPr>
            </w:pPr>
            <w:r w:rsidRPr="00F602AA">
              <w:rPr>
                <w:b/>
                <w:strike/>
                <w:color w:val="000000" w:themeColor="text1"/>
                <w:sz w:val="16"/>
                <w:szCs w:val="16"/>
              </w:rPr>
              <w:t>Emission Pt. ID</w:t>
            </w:r>
          </w:p>
        </w:tc>
        <w:tc>
          <w:tcPr>
            <w:tcW w:w="11823" w:type="dxa"/>
            <w:gridSpan w:val="12"/>
            <w:tcBorders>
              <w:top w:val="single" w:sz="12" w:space="0" w:color="auto"/>
            </w:tcBorders>
          </w:tcPr>
          <w:p w:rsidR="00423428" w:rsidRPr="00F602AA" w:rsidRDefault="00423428" w:rsidP="008900E2">
            <w:pPr>
              <w:widowControl/>
              <w:tabs>
                <w:tab w:val="left" w:pos="360"/>
                <w:tab w:val="left" w:pos="1080"/>
                <w:tab w:val="left" w:pos="2070"/>
              </w:tabs>
              <w:spacing w:line="264" w:lineRule="auto"/>
              <w:jc w:val="center"/>
              <w:rPr>
                <w:b/>
                <w:strike/>
                <w:color w:val="000000" w:themeColor="text1"/>
                <w:sz w:val="16"/>
                <w:szCs w:val="16"/>
              </w:rPr>
            </w:pPr>
            <w:r w:rsidRPr="00F602AA">
              <w:rPr>
                <w:b/>
                <w:strike/>
                <w:color w:val="000000" w:themeColor="text1"/>
                <w:sz w:val="16"/>
                <w:szCs w:val="16"/>
              </w:rPr>
              <w:t>CO Emissions (lb)</w:t>
            </w:r>
          </w:p>
        </w:tc>
        <w:tc>
          <w:tcPr>
            <w:tcW w:w="1057" w:type="dxa"/>
            <w:vMerge w:val="restart"/>
            <w:tcBorders>
              <w:top w:val="single" w:sz="12" w:space="0" w:color="auto"/>
            </w:tcBorders>
          </w:tcPr>
          <w:p w:rsidR="00423428" w:rsidRPr="00F602AA" w:rsidRDefault="00423428" w:rsidP="008900E2">
            <w:pPr>
              <w:widowControl/>
              <w:tabs>
                <w:tab w:val="left" w:pos="360"/>
                <w:tab w:val="left" w:pos="1080"/>
                <w:tab w:val="left" w:pos="2070"/>
              </w:tabs>
              <w:spacing w:line="264" w:lineRule="auto"/>
              <w:jc w:val="center"/>
              <w:rPr>
                <w:b/>
                <w:strike/>
                <w:color w:val="000000" w:themeColor="text1"/>
                <w:sz w:val="16"/>
                <w:szCs w:val="16"/>
              </w:rPr>
            </w:pPr>
            <w:r w:rsidRPr="00F602AA">
              <w:rPr>
                <w:b/>
                <w:strike/>
                <w:color w:val="000000" w:themeColor="text1"/>
                <w:sz w:val="16"/>
                <w:szCs w:val="16"/>
              </w:rPr>
              <w:t>12 Month Total (TPY)</w:t>
            </w:r>
          </w:p>
        </w:tc>
      </w:tr>
      <w:tr w:rsidR="00423428" w:rsidRPr="00F602AA" w:rsidTr="008900E2">
        <w:tc>
          <w:tcPr>
            <w:tcW w:w="1088" w:type="dxa"/>
            <w:vMerge/>
          </w:tcPr>
          <w:p w:rsidR="00423428" w:rsidRPr="00F602AA" w:rsidRDefault="00423428" w:rsidP="008900E2">
            <w:pPr>
              <w:widowControl/>
              <w:tabs>
                <w:tab w:val="left" w:pos="360"/>
                <w:tab w:val="left" w:pos="1080"/>
                <w:tab w:val="left" w:pos="2070"/>
              </w:tabs>
              <w:spacing w:line="264" w:lineRule="auto"/>
              <w:jc w:val="center"/>
              <w:rPr>
                <w:strike/>
                <w:color w:val="000000" w:themeColor="text1"/>
                <w:sz w:val="16"/>
                <w:szCs w:val="16"/>
              </w:rPr>
            </w:pPr>
          </w:p>
        </w:tc>
        <w:tc>
          <w:tcPr>
            <w:tcW w:w="985" w:type="dxa"/>
            <w:tcBorders>
              <w:top w:val="single" w:sz="12" w:space="0" w:color="auto"/>
            </w:tcBorders>
          </w:tcPr>
          <w:p w:rsidR="00423428" w:rsidRPr="00F602AA" w:rsidRDefault="00423428" w:rsidP="008900E2">
            <w:pPr>
              <w:widowControl/>
              <w:tabs>
                <w:tab w:val="left" w:pos="360"/>
                <w:tab w:val="left" w:pos="1080"/>
                <w:tab w:val="left" w:pos="2070"/>
              </w:tabs>
              <w:spacing w:line="264" w:lineRule="auto"/>
              <w:jc w:val="both"/>
              <w:rPr>
                <w:strike/>
                <w:color w:val="000000" w:themeColor="text1"/>
                <w:sz w:val="16"/>
                <w:szCs w:val="16"/>
              </w:rPr>
            </w:pPr>
          </w:p>
        </w:tc>
        <w:tc>
          <w:tcPr>
            <w:tcW w:w="984" w:type="dxa"/>
            <w:tcBorders>
              <w:top w:val="single" w:sz="12" w:space="0" w:color="auto"/>
            </w:tcBorders>
          </w:tcPr>
          <w:p w:rsidR="00423428" w:rsidRPr="00F602AA" w:rsidRDefault="00423428" w:rsidP="008900E2">
            <w:pPr>
              <w:widowControl/>
              <w:tabs>
                <w:tab w:val="left" w:pos="360"/>
                <w:tab w:val="left" w:pos="1080"/>
                <w:tab w:val="left" w:pos="2070"/>
              </w:tabs>
              <w:spacing w:line="264" w:lineRule="auto"/>
              <w:jc w:val="both"/>
              <w:rPr>
                <w:strike/>
                <w:color w:val="000000" w:themeColor="text1"/>
                <w:sz w:val="16"/>
                <w:szCs w:val="16"/>
              </w:rPr>
            </w:pPr>
          </w:p>
        </w:tc>
        <w:tc>
          <w:tcPr>
            <w:tcW w:w="984" w:type="dxa"/>
            <w:tcBorders>
              <w:top w:val="single" w:sz="12" w:space="0" w:color="auto"/>
            </w:tcBorders>
          </w:tcPr>
          <w:p w:rsidR="00423428" w:rsidRPr="00F602AA" w:rsidRDefault="00423428" w:rsidP="008900E2">
            <w:pPr>
              <w:widowControl/>
              <w:tabs>
                <w:tab w:val="left" w:pos="360"/>
                <w:tab w:val="left" w:pos="1080"/>
                <w:tab w:val="left" w:pos="2070"/>
              </w:tabs>
              <w:spacing w:line="264" w:lineRule="auto"/>
              <w:jc w:val="both"/>
              <w:rPr>
                <w:strike/>
                <w:color w:val="000000" w:themeColor="text1"/>
                <w:sz w:val="16"/>
                <w:szCs w:val="16"/>
              </w:rPr>
            </w:pPr>
          </w:p>
        </w:tc>
        <w:tc>
          <w:tcPr>
            <w:tcW w:w="983" w:type="dxa"/>
            <w:tcBorders>
              <w:top w:val="single" w:sz="12" w:space="0" w:color="auto"/>
            </w:tcBorders>
          </w:tcPr>
          <w:p w:rsidR="00423428" w:rsidRPr="00F602AA" w:rsidRDefault="00423428" w:rsidP="008900E2">
            <w:pPr>
              <w:widowControl/>
              <w:tabs>
                <w:tab w:val="left" w:pos="360"/>
                <w:tab w:val="left" w:pos="1080"/>
                <w:tab w:val="left" w:pos="2070"/>
              </w:tabs>
              <w:spacing w:line="264" w:lineRule="auto"/>
              <w:jc w:val="both"/>
              <w:rPr>
                <w:strike/>
                <w:color w:val="000000" w:themeColor="text1"/>
                <w:sz w:val="16"/>
                <w:szCs w:val="16"/>
              </w:rPr>
            </w:pPr>
          </w:p>
        </w:tc>
        <w:tc>
          <w:tcPr>
            <w:tcW w:w="988" w:type="dxa"/>
            <w:tcBorders>
              <w:top w:val="single" w:sz="12" w:space="0" w:color="auto"/>
            </w:tcBorders>
          </w:tcPr>
          <w:p w:rsidR="00423428" w:rsidRPr="00F602AA" w:rsidRDefault="00423428" w:rsidP="008900E2">
            <w:pPr>
              <w:widowControl/>
              <w:tabs>
                <w:tab w:val="left" w:pos="360"/>
                <w:tab w:val="left" w:pos="1080"/>
                <w:tab w:val="left" w:pos="2070"/>
              </w:tabs>
              <w:spacing w:line="264" w:lineRule="auto"/>
              <w:jc w:val="both"/>
              <w:rPr>
                <w:strike/>
                <w:color w:val="000000" w:themeColor="text1"/>
                <w:sz w:val="16"/>
                <w:szCs w:val="16"/>
              </w:rPr>
            </w:pPr>
          </w:p>
        </w:tc>
        <w:tc>
          <w:tcPr>
            <w:tcW w:w="989" w:type="dxa"/>
            <w:tcBorders>
              <w:top w:val="single" w:sz="12" w:space="0" w:color="auto"/>
            </w:tcBorders>
          </w:tcPr>
          <w:p w:rsidR="00423428" w:rsidRPr="00F602AA" w:rsidRDefault="00423428"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Borders>
              <w:top w:val="single" w:sz="12" w:space="0" w:color="auto"/>
            </w:tcBorders>
          </w:tcPr>
          <w:p w:rsidR="00423428" w:rsidRPr="00F602AA" w:rsidRDefault="00423428"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Borders>
              <w:top w:val="single" w:sz="12" w:space="0" w:color="auto"/>
            </w:tcBorders>
          </w:tcPr>
          <w:p w:rsidR="00423428" w:rsidRPr="00F602AA" w:rsidRDefault="00423428"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Borders>
              <w:top w:val="single" w:sz="12" w:space="0" w:color="auto"/>
            </w:tcBorders>
          </w:tcPr>
          <w:p w:rsidR="00423428" w:rsidRPr="00F602AA" w:rsidRDefault="00423428"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Borders>
              <w:top w:val="single" w:sz="12" w:space="0" w:color="auto"/>
            </w:tcBorders>
          </w:tcPr>
          <w:p w:rsidR="00423428" w:rsidRPr="00F602AA" w:rsidRDefault="00423428"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Borders>
              <w:top w:val="single" w:sz="12" w:space="0" w:color="auto"/>
            </w:tcBorders>
          </w:tcPr>
          <w:p w:rsidR="00423428" w:rsidRPr="00F602AA" w:rsidRDefault="00423428"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Borders>
              <w:top w:val="single" w:sz="12" w:space="0" w:color="auto"/>
            </w:tcBorders>
          </w:tcPr>
          <w:p w:rsidR="00423428" w:rsidRPr="00F602AA" w:rsidRDefault="00423428" w:rsidP="008900E2">
            <w:pPr>
              <w:widowControl/>
              <w:tabs>
                <w:tab w:val="left" w:pos="360"/>
                <w:tab w:val="left" w:pos="1080"/>
                <w:tab w:val="left" w:pos="2070"/>
              </w:tabs>
              <w:spacing w:line="264" w:lineRule="auto"/>
              <w:jc w:val="both"/>
              <w:rPr>
                <w:strike/>
                <w:color w:val="000000" w:themeColor="text1"/>
                <w:sz w:val="16"/>
                <w:szCs w:val="16"/>
              </w:rPr>
            </w:pPr>
          </w:p>
        </w:tc>
        <w:tc>
          <w:tcPr>
            <w:tcW w:w="1057" w:type="dxa"/>
            <w:vMerge/>
          </w:tcPr>
          <w:p w:rsidR="00423428" w:rsidRPr="00F602AA" w:rsidRDefault="00423428" w:rsidP="008900E2">
            <w:pPr>
              <w:widowControl/>
              <w:tabs>
                <w:tab w:val="left" w:pos="360"/>
                <w:tab w:val="left" w:pos="1080"/>
                <w:tab w:val="left" w:pos="2070"/>
              </w:tabs>
              <w:spacing w:line="264" w:lineRule="auto"/>
              <w:jc w:val="both"/>
              <w:rPr>
                <w:strike/>
                <w:color w:val="000000" w:themeColor="text1"/>
                <w:sz w:val="16"/>
                <w:szCs w:val="16"/>
              </w:rPr>
            </w:pPr>
          </w:p>
        </w:tc>
      </w:tr>
      <w:tr w:rsidR="003E0390" w:rsidRPr="00F602AA" w:rsidTr="008900E2">
        <w:tc>
          <w:tcPr>
            <w:tcW w:w="1088" w:type="dxa"/>
            <w:tcBorders>
              <w:top w:val="single" w:sz="12" w:space="0" w:color="auto"/>
            </w:tcBorders>
          </w:tcPr>
          <w:p w:rsidR="003E0390" w:rsidRPr="00F602AA" w:rsidRDefault="003E0390" w:rsidP="008900E2">
            <w:pPr>
              <w:widowControl/>
              <w:tabs>
                <w:tab w:val="left" w:pos="360"/>
                <w:tab w:val="left" w:pos="1080"/>
                <w:tab w:val="left" w:pos="2070"/>
              </w:tabs>
              <w:spacing w:line="264" w:lineRule="auto"/>
              <w:jc w:val="center"/>
              <w:rPr>
                <w:strike/>
                <w:color w:val="000000" w:themeColor="text1"/>
                <w:sz w:val="16"/>
                <w:szCs w:val="16"/>
              </w:rPr>
            </w:pPr>
            <w:r w:rsidRPr="00F602AA">
              <w:rPr>
                <w:strike/>
                <w:color w:val="000000" w:themeColor="text1"/>
                <w:sz w:val="16"/>
                <w:szCs w:val="16"/>
              </w:rPr>
              <w:t>R022EEF087</w:t>
            </w:r>
          </w:p>
        </w:tc>
        <w:tc>
          <w:tcPr>
            <w:tcW w:w="985" w:type="dxa"/>
            <w:tcBorders>
              <w:top w:val="single" w:sz="12" w:space="0" w:color="auto"/>
            </w:tcBorders>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c>
          <w:tcPr>
            <w:tcW w:w="984" w:type="dxa"/>
            <w:tcBorders>
              <w:top w:val="single" w:sz="12" w:space="0" w:color="auto"/>
            </w:tcBorders>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c>
          <w:tcPr>
            <w:tcW w:w="984" w:type="dxa"/>
            <w:tcBorders>
              <w:top w:val="single" w:sz="12" w:space="0" w:color="auto"/>
            </w:tcBorders>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c>
          <w:tcPr>
            <w:tcW w:w="983" w:type="dxa"/>
            <w:tcBorders>
              <w:top w:val="single" w:sz="12" w:space="0" w:color="auto"/>
            </w:tcBorders>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c>
          <w:tcPr>
            <w:tcW w:w="988" w:type="dxa"/>
            <w:tcBorders>
              <w:top w:val="single" w:sz="12" w:space="0" w:color="auto"/>
            </w:tcBorders>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c>
          <w:tcPr>
            <w:tcW w:w="989" w:type="dxa"/>
            <w:tcBorders>
              <w:top w:val="single" w:sz="12" w:space="0" w:color="auto"/>
            </w:tcBorders>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Borders>
              <w:top w:val="single" w:sz="12" w:space="0" w:color="auto"/>
            </w:tcBorders>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Borders>
              <w:top w:val="single" w:sz="12" w:space="0" w:color="auto"/>
            </w:tcBorders>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Borders>
              <w:top w:val="single" w:sz="12" w:space="0" w:color="auto"/>
            </w:tcBorders>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Borders>
              <w:top w:val="single" w:sz="12" w:space="0" w:color="auto"/>
            </w:tcBorders>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Borders>
              <w:top w:val="single" w:sz="12" w:space="0" w:color="auto"/>
            </w:tcBorders>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Borders>
              <w:top w:val="single" w:sz="12" w:space="0" w:color="auto"/>
            </w:tcBorders>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c>
          <w:tcPr>
            <w:tcW w:w="1057" w:type="dxa"/>
            <w:tcBorders>
              <w:top w:val="single" w:sz="12" w:space="0" w:color="auto"/>
            </w:tcBorders>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r>
      <w:tr w:rsidR="003E0390" w:rsidRPr="00F602AA" w:rsidTr="008900E2">
        <w:tc>
          <w:tcPr>
            <w:tcW w:w="1088" w:type="dxa"/>
          </w:tcPr>
          <w:p w:rsidR="003E0390" w:rsidRPr="00F602AA" w:rsidRDefault="003E0390" w:rsidP="008900E2">
            <w:pPr>
              <w:widowControl/>
              <w:tabs>
                <w:tab w:val="left" w:pos="360"/>
                <w:tab w:val="left" w:pos="1080"/>
                <w:tab w:val="left" w:pos="2070"/>
              </w:tabs>
              <w:spacing w:line="264" w:lineRule="auto"/>
              <w:jc w:val="center"/>
              <w:rPr>
                <w:strike/>
                <w:color w:val="000000" w:themeColor="text1"/>
                <w:sz w:val="16"/>
                <w:szCs w:val="16"/>
              </w:rPr>
            </w:pPr>
            <w:r w:rsidRPr="00F602AA">
              <w:rPr>
                <w:strike/>
                <w:color w:val="000000" w:themeColor="text1"/>
                <w:sz w:val="16"/>
                <w:szCs w:val="16"/>
              </w:rPr>
              <w:t>R022EEF089</w:t>
            </w:r>
          </w:p>
        </w:tc>
        <w:tc>
          <w:tcPr>
            <w:tcW w:w="985" w:type="dxa"/>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c>
          <w:tcPr>
            <w:tcW w:w="984" w:type="dxa"/>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c>
          <w:tcPr>
            <w:tcW w:w="984" w:type="dxa"/>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c>
          <w:tcPr>
            <w:tcW w:w="983" w:type="dxa"/>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c>
          <w:tcPr>
            <w:tcW w:w="988" w:type="dxa"/>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c>
          <w:tcPr>
            <w:tcW w:w="989" w:type="dxa"/>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c>
          <w:tcPr>
            <w:tcW w:w="1057" w:type="dxa"/>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r>
      <w:tr w:rsidR="003E0390" w:rsidRPr="00F602AA" w:rsidTr="008900E2">
        <w:tc>
          <w:tcPr>
            <w:tcW w:w="1088" w:type="dxa"/>
            <w:tcBorders>
              <w:top w:val="single" w:sz="12" w:space="0" w:color="auto"/>
              <w:bottom w:val="single" w:sz="4" w:space="0" w:color="000000" w:themeColor="text1"/>
            </w:tcBorders>
          </w:tcPr>
          <w:p w:rsidR="003E0390" w:rsidRPr="00F602AA" w:rsidRDefault="003E0390" w:rsidP="008900E2">
            <w:pPr>
              <w:widowControl/>
              <w:tabs>
                <w:tab w:val="left" w:pos="360"/>
                <w:tab w:val="left" w:pos="1080"/>
                <w:tab w:val="left" w:pos="2070"/>
              </w:tabs>
              <w:spacing w:line="264" w:lineRule="auto"/>
              <w:jc w:val="center"/>
              <w:rPr>
                <w:strike/>
                <w:color w:val="000000" w:themeColor="text1"/>
                <w:sz w:val="16"/>
                <w:szCs w:val="16"/>
              </w:rPr>
            </w:pPr>
          </w:p>
        </w:tc>
        <w:tc>
          <w:tcPr>
            <w:tcW w:w="985" w:type="dxa"/>
            <w:tcBorders>
              <w:top w:val="single" w:sz="12" w:space="0" w:color="auto"/>
              <w:bottom w:val="single" w:sz="4" w:space="0" w:color="000000" w:themeColor="text1"/>
            </w:tcBorders>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c>
          <w:tcPr>
            <w:tcW w:w="984" w:type="dxa"/>
            <w:tcBorders>
              <w:top w:val="single" w:sz="12" w:space="0" w:color="auto"/>
              <w:bottom w:val="single" w:sz="4" w:space="0" w:color="000000" w:themeColor="text1"/>
            </w:tcBorders>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c>
          <w:tcPr>
            <w:tcW w:w="984" w:type="dxa"/>
            <w:tcBorders>
              <w:top w:val="single" w:sz="12" w:space="0" w:color="auto"/>
              <w:bottom w:val="single" w:sz="4" w:space="0" w:color="000000" w:themeColor="text1"/>
            </w:tcBorders>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c>
          <w:tcPr>
            <w:tcW w:w="983" w:type="dxa"/>
            <w:tcBorders>
              <w:top w:val="single" w:sz="12" w:space="0" w:color="auto"/>
              <w:bottom w:val="single" w:sz="4" w:space="0" w:color="000000" w:themeColor="text1"/>
            </w:tcBorders>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c>
          <w:tcPr>
            <w:tcW w:w="988" w:type="dxa"/>
            <w:tcBorders>
              <w:top w:val="single" w:sz="12" w:space="0" w:color="auto"/>
              <w:bottom w:val="single" w:sz="4" w:space="0" w:color="000000" w:themeColor="text1"/>
            </w:tcBorders>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c>
          <w:tcPr>
            <w:tcW w:w="989" w:type="dxa"/>
            <w:tcBorders>
              <w:top w:val="single" w:sz="12" w:space="0" w:color="auto"/>
              <w:bottom w:val="single" w:sz="4" w:space="0" w:color="000000" w:themeColor="text1"/>
            </w:tcBorders>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Borders>
              <w:top w:val="single" w:sz="12" w:space="0" w:color="auto"/>
              <w:bottom w:val="single" w:sz="4" w:space="0" w:color="000000" w:themeColor="text1"/>
            </w:tcBorders>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Borders>
              <w:top w:val="single" w:sz="12" w:space="0" w:color="auto"/>
              <w:bottom w:val="single" w:sz="4" w:space="0" w:color="000000" w:themeColor="text1"/>
            </w:tcBorders>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Borders>
              <w:top w:val="single" w:sz="12" w:space="0" w:color="auto"/>
              <w:bottom w:val="single" w:sz="4" w:space="0" w:color="000000" w:themeColor="text1"/>
            </w:tcBorders>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Borders>
              <w:top w:val="single" w:sz="12" w:space="0" w:color="auto"/>
              <w:bottom w:val="single" w:sz="4" w:space="0" w:color="000000" w:themeColor="text1"/>
            </w:tcBorders>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Borders>
              <w:top w:val="single" w:sz="12" w:space="0" w:color="auto"/>
              <w:bottom w:val="single" w:sz="4" w:space="0" w:color="000000" w:themeColor="text1"/>
            </w:tcBorders>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Borders>
              <w:top w:val="single" w:sz="12" w:space="0" w:color="auto"/>
              <w:bottom w:val="single" w:sz="4" w:space="0" w:color="000000" w:themeColor="text1"/>
            </w:tcBorders>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c>
          <w:tcPr>
            <w:tcW w:w="1057" w:type="dxa"/>
            <w:tcBorders>
              <w:top w:val="single" w:sz="12" w:space="0" w:color="auto"/>
              <w:bottom w:val="single" w:sz="4" w:space="0" w:color="000000" w:themeColor="text1"/>
            </w:tcBorders>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r>
      <w:tr w:rsidR="003E0390" w:rsidRPr="00F602AA" w:rsidTr="008900E2">
        <w:tc>
          <w:tcPr>
            <w:tcW w:w="1088" w:type="dxa"/>
            <w:tcBorders>
              <w:top w:val="single" w:sz="4" w:space="0" w:color="000000" w:themeColor="text1"/>
              <w:bottom w:val="single" w:sz="12" w:space="0" w:color="auto"/>
            </w:tcBorders>
          </w:tcPr>
          <w:p w:rsidR="003E0390" w:rsidRPr="00F602AA" w:rsidRDefault="003E0390" w:rsidP="008900E2">
            <w:pPr>
              <w:widowControl/>
              <w:tabs>
                <w:tab w:val="left" w:pos="360"/>
                <w:tab w:val="left" w:pos="1080"/>
                <w:tab w:val="left" w:pos="2070"/>
              </w:tabs>
              <w:spacing w:line="264" w:lineRule="auto"/>
              <w:jc w:val="center"/>
              <w:rPr>
                <w:strike/>
                <w:color w:val="000000" w:themeColor="text1"/>
                <w:sz w:val="16"/>
                <w:szCs w:val="16"/>
              </w:rPr>
            </w:pPr>
            <w:r w:rsidRPr="00F602AA">
              <w:rPr>
                <w:strike/>
                <w:color w:val="000000" w:themeColor="text1"/>
                <w:sz w:val="16"/>
                <w:szCs w:val="16"/>
              </w:rPr>
              <w:t>Total</w:t>
            </w:r>
          </w:p>
        </w:tc>
        <w:tc>
          <w:tcPr>
            <w:tcW w:w="985" w:type="dxa"/>
            <w:tcBorders>
              <w:top w:val="single" w:sz="4" w:space="0" w:color="000000" w:themeColor="text1"/>
              <w:bottom w:val="single" w:sz="12" w:space="0" w:color="auto"/>
            </w:tcBorders>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c>
          <w:tcPr>
            <w:tcW w:w="984" w:type="dxa"/>
            <w:tcBorders>
              <w:top w:val="single" w:sz="4" w:space="0" w:color="000000" w:themeColor="text1"/>
              <w:bottom w:val="single" w:sz="12" w:space="0" w:color="auto"/>
            </w:tcBorders>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c>
          <w:tcPr>
            <w:tcW w:w="984" w:type="dxa"/>
            <w:tcBorders>
              <w:top w:val="single" w:sz="4" w:space="0" w:color="000000" w:themeColor="text1"/>
              <w:bottom w:val="single" w:sz="12" w:space="0" w:color="auto"/>
            </w:tcBorders>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c>
          <w:tcPr>
            <w:tcW w:w="983" w:type="dxa"/>
            <w:tcBorders>
              <w:top w:val="single" w:sz="4" w:space="0" w:color="000000" w:themeColor="text1"/>
              <w:bottom w:val="single" w:sz="12" w:space="0" w:color="auto"/>
            </w:tcBorders>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c>
          <w:tcPr>
            <w:tcW w:w="988" w:type="dxa"/>
            <w:tcBorders>
              <w:top w:val="single" w:sz="4" w:space="0" w:color="000000" w:themeColor="text1"/>
              <w:bottom w:val="single" w:sz="12" w:space="0" w:color="auto"/>
            </w:tcBorders>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c>
          <w:tcPr>
            <w:tcW w:w="989" w:type="dxa"/>
            <w:tcBorders>
              <w:top w:val="single" w:sz="4" w:space="0" w:color="000000" w:themeColor="text1"/>
              <w:bottom w:val="single" w:sz="12" w:space="0" w:color="auto"/>
            </w:tcBorders>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Borders>
              <w:top w:val="single" w:sz="4" w:space="0" w:color="000000" w:themeColor="text1"/>
              <w:bottom w:val="single" w:sz="12" w:space="0" w:color="auto"/>
            </w:tcBorders>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Borders>
              <w:top w:val="single" w:sz="4" w:space="0" w:color="000000" w:themeColor="text1"/>
              <w:bottom w:val="single" w:sz="12" w:space="0" w:color="auto"/>
            </w:tcBorders>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Borders>
              <w:top w:val="single" w:sz="4" w:space="0" w:color="000000" w:themeColor="text1"/>
              <w:bottom w:val="single" w:sz="12" w:space="0" w:color="auto"/>
            </w:tcBorders>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Borders>
              <w:top w:val="single" w:sz="4" w:space="0" w:color="000000" w:themeColor="text1"/>
              <w:bottom w:val="single" w:sz="12" w:space="0" w:color="auto"/>
            </w:tcBorders>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Borders>
              <w:top w:val="single" w:sz="4" w:space="0" w:color="000000" w:themeColor="text1"/>
              <w:bottom w:val="single" w:sz="12" w:space="0" w:color="auto"/>
            </w:tcBorders>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Borders>
              <w:top w:val="single" w:sz="4" w:space="0" w:color="000000" w:themeColor="text1"/>
              <w:bottom w:val="single" w:sz="12" w:space="0" w:color="auto"/>
            </w:tcBorders>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c>
          <w:tcPr>
            <w:tcW w:w="1057" w:type="dxa"/>
            <w:tcBorders>
              <w:top w:val="single" w:sz="4" w:space="0" w:color="000000" w:themeColor="text1"/>
              <w:bottom w:val="single" w:sz="12" w:space="0" w:color="auto"/>
            </w:tcBorders>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r>
    </w:tbl>
    <w:p w:rsidR="003E0390" w:rsidRPr="00F602AA" w:rsidRDefault="003E0390" w:rsidP="00BF55C2">
      <w:pPr>
        <w:widowControl/>
        <w:tabs>
          <w:tab w:val="left" w:pos="360"/>
          <w:tab w:val="left" w:pos="1080"/>
          <w:tab w:val="left" w:pos="2070"/>
        </w:tabs>
        <w:spacing w:line="264" w:lineRule="auto"/>
        <w:jc w:val="both"/>
        <w:rPr>
          <w:strike/>
          <w:color w:val="000000" w:themeColor="text1"/>
          <w:sz w:val="16"/>
          <w:szCs w:val="16"/>
        </w:rPr>
      </w:pPr>
    </w:p>
    <w:tbl>
      <w:tblPr>
        <w:tblStyle w:val="TableGrid"/>
        <w:tblW w:w="1396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88"/>
        <w:gridCol w:w="985"/>
        <w:gridCol w:w="984"/>
        <w:gridCol w:w="984"/>
        <w:gridCol w:w="983"/>
        <w:gridCol w:w="988"/>
        <w:gridCol w:w="989"/>
        <w:gridCol w:w="985"/>
        <w:gridCol w:w="985"/>
        <w:gridCol w:w="985"/>
        <w:gridCol w:w="985"/>
        <w:gridCol w:w="985"/>
        <w:gridCol w:w="985"/>
        <w:gridCol w:w="1057"/>
      </w:tblGrid>
      <w:tr w:rsidR="00423428" w:rsidRPr="00F602AA" w:rsidTr="008900E2">
        <w:tc>
          <w:tcPr>
            <w:tcW w:w="1088" w:type="dxa"/>
            <w:vMerge w:val="restart"/>
            <w:tcBorders>
              <w:top w:val="single" w:sz="12" w:space="0" w:color="auto"/>
            </w:tcBorders>
          </w:tcPr>
          <w:p w:rsidR="00423428" w:rsidRPr="00F602AA" w:rsidRDefault="00423428" w:rsidP="008900E2">
            <w:pPr>
              <w:tabs>
                <w:tab w:val="left" w:pos="360"/>
                <w:tab w:val="left" w:pos="1080"/>
                <w:tab w:val="left" w:pos="2070"/>
              </w:tabs>
              <w:spacing w:line="264" w:lineRule="auto"/>
              <w:jc w:val="center"/>
              <w:rPr>
                <w:strike/>
                <w:sz w:val="16"/>
                <w:szCs w:val="16"/>
              </w:rPr>
            </w:pPr>
            <w:r w:rsidRPr="00F602AA">
              <w:rPr>
                <w:b/>
                <w:strike/>
                <w:color w:val="000000" w:themeColor="text1"/>
                <w:sz w:val="16"/>
                <w:szCs w:val="16"/>
              </w:rPr>
              <w:t>Emission Pt. ID</w:t>
            </w:r>
          </w:p>
        </w:tc>
        <w:tc>
          <w:tcPr>
            <w:tcW w:w="11823" w:type="dxa"/>
            <w:gridSpan w:val="12"/>
            <w:tcBorders>
              <w:top w:val="single" w:sz="12" w:space="0" w:color="auto"/>
            </w:tcBorders>
          </w:tcPr>
          <w:p w:rsidR="00423428" w:rsidRPr="00F602AA" w:rsidRDefault="00423428" w:rsidP="008900E2">
            <w:pPr>
              <w:widowControl/>
              <w:tabs>
                <w:tab w:val="left" w:pos="360"/>
                <w:tab w:val="left" w:pos="1080"/>
                <w:tab w:val="left" w:pos="2070"/>
              </w:tabs>
              <w:spacing w:line="264" w:lineRule="auto"/>
              <w:jc w:val="center"/>
              <w:rPr>
                <w:b/>
                <w:strike/>
                <w:color w:val="000000" w:themeColor="text1"/>
                <w:sz w:val="16"/>
                <w:szCs w:val="16"/>
              </w:rPr>
            </w:pPr>
            <w:r w:rsidRPr="00F602AA">
              <w:rPr>
                <w:b/>
                <w:strike/>
                <w:color w:val="000000" w:themeColor="text1"/>
                <w:sz w:val="16"/>
                <w:szCs w:val="16"/>
              </w:rPr>
              <w:t>Fluoride Emissions (lb)</w:t>
            </w:r>
          </w:p>
        </w:tc>
        <w:tc>
          <w:tcPr>
            <w:tcW w:w="1057" w:type="dxa"/>
            <w:vMerge w:val="restart"/>
            <w:tcBorders>
              <w:top w:val="single" w:sz="12" w:space="0" w:color="auto"/>
            </w:tcBorders>
          </w:tcPr>
          <w:p w:rsidR="00423428" w:rsidRPr="00F602AA" w:rsidRDefault="00423428" w:rsidP="008900E2">
            <w:pPr>
              <w:widowControl/>
              <w:tabs>
                <w:tab w:val="left" w:pos="360"/>
                <w:tab w:val="left" w:pos="1080"/>
                <w:tab w:val="left" w:pos="2070"/>
              </w:tabs>
              <w:spacing w:line="264" w:lineRule="auto"/>
              <w:jc w:val="center"/>
              <w:rPr>
                <w:b/>
                <w:strike/>
                <w:color w:val="000000" w:themeColor="text1"/>
                <w:sz w:val="16"/>
                <w:szCs w:val="16"/>
              </w:rPr>
            </w:pPr>
            <w:r w:rsidRPr="00F602AA">
              <w:rPr>
                <w:b/>
                <w:strike/>
                <w:color w:val="000000" w:themeColor="text1"/>
                <w:sz w:val="16"/>
                <w:szCs w:val="16"/>
              </w:rPr>
              <w:t>12 Month Total (TPY)</w:t>
            </w:r>
          </w:p>
        </w:tc>
      </w:tr>
      <w:tr w:rsidR="00423428" w:rsidRPr="00F602AA" w:rsidTr="008900E2">
        <w:tc>
          <w:tcPr>
            <w:tcW w:w="1088" w:type="dxa"/>
            <w:vMerge/>
          </w:tcPr>
          <w:p w:rsidR="00423428" w:rsidRPr="00F602AA" w:rsidRDefault="00423428" w:rsidP="008900E2">
            <w:pPr>
              <w:widowControl/>
              <w:tabs>
                <w:tab w:val="left" w:pos="360"/>
                <w:tab w:val="left" w:pos="1080"/>
                <w:tab w:val="left" w:pos="2070"/>
              </w:tabs>
              <w:spacing w:line="264" w:lineRule="auto"/>
              <w:jc w:val="center"/>
              <w:rPr>
                <w:strike/>
                <w:color w:val="000000" w:themeColor="text1"/>
                <w:sz w:val="16"/>
                <w:szCs w:val="16"/>
              </w:rPr>
            </w:pPr>
          </w:p>
        </w:tc>
        <w:tc>
          <w:tcPr>
            <w:tcW w:w="985" w:type="dxa"/>
            <w:tcBorders>
              <w:top w:val="single" w:sz="12" w:space="0" w:color="auto"/>
            </w:tcBorders>
          </w:tcPr>
          <w:p w:rsidR="00423428" w:rsidRPr="00F602AA" w:rsidRDefault="00423428" w:rsidP="008900E2">
            <w:pPr>
              <w:widowControl/>
              <w:tabs>
                <w:tab w:val="left" w:pos="360"/>
                <w:tab w:val="left" w:pos="1080"/>
                <w:tab w:val="left" w:pos="2070"/>
              </w:tabs>
              <w:spacing w:line="264" w:lineRule="auto"/>
              <w:jc w:val="both"/>
              <w:rPr>
                <w:strike/>
                <w:color w:val="000000" w:themeColor="text1"/>
                <w:sz w:val="16"/>
                <w:szCs w:val="16"/>
              </w:rPr>
            </w:pPr>
          </w:p>
        </w:tc>
        <w:tc>
          <w:tcPr>
            <w:tcW w:w="984" w:type="dxa"/>
            <w:tcBorders>
              <w:top w:val="single" w:sz="12" w:space="0" w:color="auto"/>
            </w:tcBorders>
          </w:tcPr>
          <w:p w:rsidR="00423428" w:rsidRPr="00F602AA" w:rsidRDefault="00423428" w:rsidP="008900E2">
            <w:pPr>
              <w:widowControl/>
              <w:tabs>
                <w:tab w:val="left" w:pos="360"/>
                <w:tab w:val="left" w:pos="1080"/>
                <w:tab w:val="left" w:pos="2070"/>
              </w:tabs>
              <w:spacing w:line="264" w:lineRule="auto"/>
              <w:jc w:val="both"/>
              <w:rPr>
                <w:strike/>
                <w:color w:val="000000" w:themeColor="text1"/>
                <w:sz w:val="16"/>
                <w:szCs w:val="16"/>
              </w:rPr>
            </w:pPr>
          </w:p>
        </w:tc>
        <w:tc>
          <w:tcPr>
            <w:tcW w:w="984" w:type="dxa"/>
            <w:tcBorders>
              <w:top w:val="single" w:sz="12" w:space="0" w:color="auto"/>
            </w:tcBorders>
          </w:tcPr>
          <w:p w:rsidR="00423428" w:rsidRPr="00F602AA" w:rsidRDefault="00423428" w:rsidP="008900E2">
            <w:pPr>
              <w:widowControl/>
              <w:tabs>
                <w:tab w:val="left" w:pos="360"/>
                <w:tab w:val="left" w:pos="1080"/>
                <w:tab w:val="left" w:pos="2070"/>
              </w:tabs>
              <w:spacing w:line="264" w:lineRule="auto"/>
              <w:jc w:val="both"/>
              <w:rPr>
                <w:strike/>
                <w:color w:val="000000" w:themeColor="text1"/>
                <w:sz w:val="16"/>
                <w:szCs w:val="16"/>
              </w:rPr>
            </w:pPr>
          </w:p>
        </w:tc>
        <w:tc>
          <w:tcPr>
            <w:tcW w:w="983" w:type="dxa"/>
            <w:tcBorders>
              <w:top w:val="single" w:sz="12" w:space="0" w:color="auto"/>
            </w:tcBorders>
          </w:tcPr>
          <w:p w:rsidR="00423428" w:rsidRPr="00F602AA" w:rsidRDefault="00423428" w:rsidP="008900E2">
            <w:pPr>
              <w:widowControl/>
              <w:tabs>
                <w:tab w:val="left" w:pos="360"/>
                <w:tab w:val="left" w:pos="1080"/>
                <w:tab w:val="left" w:pos="2070"/>
              </w:tabs>
              <w:spacing w:line="264" w:lineRule="auto"/>
              <w:jc w:val="both"/>
              <w:rPr>
                <w:strike/>
                <w:color w:val="000000" w:themeColor="text1"/>
                <w:sz w:val="16"/>
                <w:szCs w:val="16"/>
              </w:rPr>
            </w:pPr>
          </w:p>
        </w:tc>
        <w:tc>
          <w:tcPr>
            <w:tcW w:w="988" w:type="dxa"/>
            <w:tcBorders>
              <w:top w:val="single" w:sz="12" w:space="0" w:color="auto"/>
            </w:tcBorders>
          </w:tcPr>
          <w:p w:rsidR="00423428" w:rsidRPr="00F602AA" w:rsidRDefault="00423428" w:rsidP="008900E2">
            <w:pPr>
              <w:widowControl/>
              <w:tabs>
                <w:tab w:val="left" w:pos="360"/>
                <w:tab w:val="left" w:pos="1080"/>
                <w:tab w:val="left" w:pos="2070"/>
              </w:tabs>
              <w:spacing w:line="264" w:lineRule="auto"/>
              <w:jc w:val="both"/>
              <w:rPr>
                <w:strike/>
                <w:color w:val="000000" w:themeColor="text1"/>
                <w:sz w:val="16"/>
                <w:szCs w:val="16"/>
              </w:rPr>
            </w:pPr>
          </w:p>
        </w:tc>
        <w:tc>
          <w:tcPr>
            <w:tcW w:w="989" w:type="dxa"/>
            <w:tcBorders>
              <w:top w:val="single" w:sz="12" w:space="0" w:color="auto"/>
            </w:tcBorders>
          </w:tcPr>
          <w:p w:rsidR="00423428" w:rsidRPr="00F602AA" w:rsidRDefault="00423428"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Borders>
              <w:top w:val="single" w:sz="12" w:space="0" w:color="auto"/>
            </w:tcBorders>
          </w:tcPr>
          <w:p w:rsidR="00423428" w:rsidRPr="00F602AA" w:rsidRDefault="00423428"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Borders>
              <w:top w:val="single" w:sz="12" w:space="0" w:color="auto"/>
            </w:tcBorders>
          </w:tcPr>
          <w:p w:rsidR="00423428" w:rsidRPr="00F602AA" w:rsidRDefault="00423428"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Borders>
              <w:top w:val="single" w:sz="12" w:space="0" w:color="auto"/>
            </w:tcBorders>
          </w:tcPr>
          <w:p w:rsidR="00423428" w:rsidRPr="00F602AA" w:rsidRDefault="00423428"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Borders>
              <w:top w:val="single" w:sz="12" w:space="0" w:color="auto"/>
            </w:tcBorders>
          </w:tcPr>
          <w:p w:rsidR="00423428" w:rsidRPr="00F602AA" w:rsidRDefault="00423428"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Borders>
              <w:top w:val="single" w:sz="12" w:space="0" w:color="auto"/>
            </w:tcBorders>
          </w:tcPr>
          <w:p w:rsidR="00423428" w:rsidRPr="00F602AA" w:rsidRDefault="00423428"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Borders>
              <w:top w:val="single" w:sz="12" w:space="0" w:color="auto"/>
            </w:tcBorders>
          </w:tcPr>
          <w:p w:rsidR="00423428" w:rsidRPr="00F602AA" w:rsidRDefault="00423428" w:rsidP="008900E2">
            <w:pPr>
              <w:widowControl/>
              <w:tabs>
                <w:tab w:val="left" w:pos="360"/>
                <w:tab w:val="left" w:pos="1080"/>
                <w:tab w:val="left" w:pos="2070"/>
              </w:tabs>
              <w:spacing w:line="264" w:lineRule="auto"/>
              <w:jc w:val="both"/>
              <w:rPr>
                <w:strike/>
                <w:color w:val="000000" w:themeColor="text1"/>
                <w:sz w:val="16"/>
                <w:szCs w:val="16"/>
              </w:rPr>
            </w:pPr>
          </w:p>
        </w:tc>
        <w:tc>
          <w:tcPr>
            <w:tcW w:w="1057" w:type="dxa"/>
            <w:vMerge/>
          </w:tcPr>
          <w:p w:rsidR="00423428" w:rsidRPr="00F602AA" w:rsidRDefault="00423428" w:rsidP="008900E2">
            <w:pPr>
              <w:widowControl/>
              <w:tabs>
                <w:tab w:val="left" w:pos="360"/>
                <w:tab w:val="left" w:pos="1080"/>
                <w:tab w:val="left" w:pos="2070"/>
              </w:tabs>
              <w:spacing w:line="264" w:lineRule="auto"/>
              <w:jc w:val="both"/>
              <w:rPr>
                <w:strike/>
                <w:color w:val="000000" w:themeColor="text1"/>
                <w:sz w:val="16"/>
                <w:szCs w:val="16"/>
              </w:rPr>
            </w:pPr>
          </w:p>
        </w:tc>
      </w:tr>
      <w:tr w:rsidR="003E0390" w:rsidRPr="00F602AA" w:rsidTr="008900E2">
        <w:tc>
          <w:tcPr>
            <w:tcW w:w="1088" w:type="dxa"/>
            <w:tcBorders>
              <w:top w:val="single" w:sz="12" w:space="0" w:color="auto"/>
            </w:tcBorders>
          </w:tcPr>
          <w:p w:rsidR="003E0390" w:rsidRPr="00F602AA" w:rsidRDefault="003E0390" w:rsidP="008900E2">
            <w:pPr>
              <w:widowControl/>
              <w:tabs>
                <w:tab w:val="left" w:pos="360"/>
                <w:tab w:val="left" w:pos="1080"/>
                <w:tab w:val="left" w:pos="2070"/>
              </w:tabs>
              <w:spacing w:line="264" w:lineRule="auto"/>
              <w:jc w:val="center"/>
              <w:rPr>
                <w:strike/>
                <w:color w:val="000000" w:themeColor="text1"/>
                <w:sz w:val="16"/>
                <w:szCs w:val="16"/>
              </w:rPr>
            </w:pPr>
            <w:r w:rsidRPr="00F602AA">
              <w:rPr>
                <w:strike/>
                <w:color w:val="000000" w:themeColor="text1"/>
                <w:sz w:val="16"/>
                <w:szCs w:val="16"/>
              </w:rPr>
              <w:t>R029EEF130</w:t>
            </w:r>
          </w:p>
        </w:tc>
        <w:tc>
          <w:tcPr>
            <w:tcW w:w="985" w:type="dxa"/>
            <w:tcBorders>
              <w:top w:val="single" w:sz="12" w:space="0" w:color="auto"/>
            </w:tcBorders>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c>
          <w:tcPr>
            <w:tcW w:w="984" w:type="dxa"/>
            <w:tcBorders>
              <w:top w:val="single" w:sz="12" w:space="0" w:color="auto"/>
            </w:tcBorders>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c>
          <w:tcPr>
            <w:tcW w:w="984" w:type="dxa"/>
            <w:tcBorders>
              <w:top w:val="single" w:sz="12" w:space="0" w:color="auto"/>
            </w:tcBorders>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c>
          <w:tcPr>
            <w:tcW w:w="983" w:type="dxa"/>
            <w:tcBorders>
              <w:top w:val="single" w:sz="12" w:space="0" w:color="auto"/>
            </w:tcBorders>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c>
          <w:tcPr>
            <w:tcW w:w="988" w:type="dxa"/>
            <w:tcBorders>
              <w:top w:val="single" w:sz="12" w:space="0" w:color="auto"/>
            </w:tcBorders>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c>
          <w:tcPr>
            <w:tcW w:w="989" w:type="dxa"/>
            <w:tcBorders>
              <w:top w:val="single" w:sz="12" w:space="0" w:color="auto"/>
            </w:tcBorders>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Borders>
              <w:top w:val="single" w:sz="12" w:space="0" w:color="auto"/>
            </w:tcBorders>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Borders>
              <w:top w:val="single" w:sz="12" w:space="0" w:color="auto"/>
            </w:tcBorders>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Borders>
              <w:top w:val="single" w:sz="12" w:space="0" w:color="auto"/>
            </w:tcBorders>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Borders>
              <w:top w:val="single" w:sz="12" w:space="0" w:color="auto"/>
            </w:tcBorders>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Borders>
              <w:top w:val="single" w:sz="12" w:space="0" w:color="auto"/>
            </w:tcBorders>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Borders>
              <w:top w:val="single" w:sz="12" w:space="0" w:color="auto"/>
            </w:tcBorders>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c>
          <w:tcPr>
            <w:tcW w:w="1057" w:type="dxa"/>
            <w:tcBorders>
              <w:top w:val="single" w:sz="12" w:space="0" w:color="auto"/>
            </w:tcBorders>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r>
      <w:tr w:rsidR="003E0390" w:rsidRPr="00F602AA" w:rsidTr="008900E2">
        <w:tc>
          <w:tcPr>
            <w:tcW w:w="1088" w:type="dxa"/>
            <w:tcBorders>
              <w:top w:val="single" w:sz="12" w:space="0" w:color="auto"/>
              <w:bottom w:val="single" w:sz="4" w:space="0" w:color="000000" w:themeColor="text1"/>
            </w:tcBorders>
          </w:tcPr>
          <w:p w:rsidR="003E0390" w:rsidRPr="00F602AA" w:rsidRDefault="003E0390" w:rsidP="008900E2">
            <w:pPr>
              <w:widowControl/>
              <w:tabs>
                <w:tab w:val="left" w:pos="360"/>
                <w:tab w:val="left" w:pos="1080"/>
                <w:tab w:val="left" w:pos="2070"/>
              </w:tabs>
              <w:spacing w:line="264" w:lineRule="auto"/>
              <w:jc w:val="center"/>
              <w:rPr>
                <w:strike/>
                <w:color w:val="000000" w:themeColor="text1"/>
                <w:sz w:val="16"/>
                <w:szCs w:val="16"/>
              </w:rPr>
            </w:pPr>
          </w:p>
        </w:tc>
        <w:tc>
          <w:tcPr>
            <w:tcW w:w="985" w:type="dxa"/>
            <w:tcBorders>
              <w:top w:val="single" w:sz="12" w:space="0" w:color="auto"/>
              <w:bottom w:val="single" w:sz="4" w:space="0" w:color="000000" w:themeColor="text1"/>
            </w:tcBorders>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c>
          <w:tcPr>
            <w:tcW w:w="984" w:type="dxa"/>
            <w:tcBorders>
              <w:top w:val="single" w:sz="12" w:space="0" w:color="auto"/>
              <w:bottom w:val="single" w:sz="4" w:space="0" w:color="000000" w:themeColor="text1"/>
            </w:tcBorders>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c>
          <w:tcPr>
            <w:tcW w:w="984" w:type="dxa"/>
            <w:tcBorders>
              <w:top w:val="single" w:sz="12" w:space="0" w:color="auto"/>
              <w:bottom w:val="single" w:sz="4" w:space="0" w:color="000000" w:themeColor="text1"/>
            </w:tcBorders>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c>
          <w:tcPr>
            <w:tcW w:w="983" w:type="dxa"/>
            <w:tcBorders>
              <w:top w:val="single" w:sz="12" w:space="0" w:color="auto"/>
              <w:bottom w:val="single" w:sz="4" w:space="0" w:color="000000" w:themeColor="text1"/>
            </w:tcBorders>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c>
          <w:tcPr>
            <w:tcW w:w="988" w:type="dxa"/>
            <w:tcBorders>
              <w:top w:val="single" w:sz="12" w:space="0" w:color="auto"/>
              <w:bottom w:val="single" w:sz="4" w:space="0" w:color="000000" w:themeColor="text1"/>
            </w:tcBorders>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c>
          <w:tcPr>
            <w:tcW w:w="989" w:type="dxa"/>
            <w:tcBorders>
              <w:top w:val="single" w:sz="12" w:space="0" w:color="auto"/>
              <w:bottom w:val="single" w:sz="4" w:space="0" w:color="000000" w:themeColor="text1"/>
            </w:tcBorders>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Borders>
              <w:top w:val="single" w:sz="12" w:space="0" w:color="auto"/>
              <w:bottom w:val="single" w:sz="4" w:space="0" w:color="000000" w:themeColor="text1"/>
            </w:tcBorders>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Borders>
              <w:top w:val="single" w:sz="12" w:space="0" w:color="auto"/>
              <w:bottom w:val="single" w:sz="4" w:space="0" w:color="000000" w:themeColor="text1"/>
            </w:tcBorders>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Borders>
              <w:top w:val="single" w:sz="12" w:space="0" w:color="auto"/>
              <w:bottom w:val="single" w:sz="4" w:space="0" w:color="000000" w:themeColor="text1"/>
            </w:tcBorders>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Borders>
              <w:top w:val="single" w:sz="12" w:space="0" w:color="auto"/>
              <w:bottom w:val="single" w:sz="4" w:space="0" w:color="000000" w:themeColor="text1"/>
            </w:tcBorders>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Borders>
              <w:top w:val="single" w:sz="12" w:space="0" w:color="auto"/>
              <w:bottom w:val="single" w:sz="4" w:space="0" w:color="000000" w:themeColor="text1"/>
            </w:tcBorders>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Borders>
              <w:top w:val="single" w:sz="12" w:space="0" w:color="auto"/>
              <w:bottom w:val="single" w:sz="4" w:space="0" w:color="000000" w:themeColor="text1"/>
            </w:tcBorders>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c>
          <w:tcPr>
            <w:tcW w:w="1057" w:type="dxa"/>
            <w:tcBorders>
              <w:top w:val="single" w:sz="12" w:space="0" w:color="auto"/>
              <w:bottom w:val="single" w:sz="4" w:space="0" w:color="000000" w:themeColor="text1"/>
            </w:tcBorders>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r>
      <w:tr w:rsidR="003E0390" w:rsidRPr="00F602AA" w:rsidTr="008900E2">
        <w:tc>
          <w:tcPr>
            <w:tcW w:w="1088" w:type="dxa"/>
            <w:tcBorders>
              <w:top w:val="single" w:sz="4" w:space="0" w:color="000000" w:themeColor="text1"/>
              <w:bottom w:val="single" w:sz="12" w:space="0" w:color="auto"/>
            </w:tcBorders>
          </w:tcPr>
          <w:p w:rsidR="003E0390" w:rsidRPr="00F602AA" w:rsidRDefault="003E0390" w:rsidP="008900E2">
            <w:pPr>
              <w:widowControl/>
              <w:tabs>
                <w:tab w:val="left" w:pos="360"/>
                <w:tab w:val="left" w:pos="1080"/>
                <w:tab w:val="left" w:pos="2070"/>
              </w:tabs>
              <w:spacing w:line="264" w:lineRule="auto"/>
              <w:jc w:val="center"/>
              <w:rPr>
                <w:strike/>
                <w:color w:val="000000" w:themeColor="text1"/>
                <w:sz w:val="16"/>
                <w:szCs w:val="16"/>
              </w:rPr>
            </w:pPr>
            <w:r w:rsidRPr="00F602AA">
              <w:rPr>
                <w:strike/>
                <w:color w:val="000000" w:themeColor="text1"/>
                <w:sz w:val="16"/>
                <w:szCs w:val="16"/>
              </w:rPr>
              <w:t>Total</w:t>
            </w:r>
          </w:p>
        </w:tc>
        <w:tc>
          <w:tcPr>
            <w:tcW w:w="985" w:type="dxa"/>
            <w:tcBorders>
              <w:top w:val="single" w:sz="4" w:space="0" w:color="000000" w:themeColor="text1"/>
              <w:bottom w:val="single" w:sz="12" w:space="0" w:color="auto"/>
            </w:tcBorders>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c>
          <w:tcPr>
            <w:tcW w:w="984" w:type="dxa"/>
            <w:tcBorders>
              <w:top w:val="single" w:sz="4" w:space="0" w:color="000000" w:themeColor="text1"/>
              <w:bottom w:val="single" w:sz="12" w:space="0" w:color="auto"/>
            </w:tcBorders>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c>
          <w:tcPr>
            <w:tcW w:w="984" w:type="dxa"/>
            <w:tcBorders>
              <w:top w:val="single" w:sz="4" w:space="0" w:color="000000" w:themeColor="text1"/>
              <w:bottom w:val="single" w:sz="12" w:space="0" w:color="auto"/>
            </w:tcBorders>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c>
          <w:tcPr>
            <w:tcW w:w="983" w:type="dxa"/>
            <w:tcBorders>
              <w:top w:val="single" w:sz="4" w:space="0" w:color="000000" w:themeColor="text1"/>
              <w:bottom w:val="single" w:sz="12" w:space="0" w:color="auto"/>
            </w:tcBorders>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c>
          <w:tcPr>
            <w:tcW w:w="988" w:type="dxa"/>
            <w:tcBorders>
              <w:top w:val="single" w:sz="4" w:space="0" w:color="000000" w:themeColor="text1"/>
              <w:bottom w:val="single" w:sz="12" w:space="0" w:color="auto"/>
            </w:tcBorders>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c>
          <w:tcPr>
            <w:tcW w:w="989" w:type="dxa"/>
            <w:tcBorders>
              <w:top w:val="single" w:sz="4" w:space="0" w:color="000000" w:themeColor="text1"/>
              <w:bottom w:val="single" w:sz="12" w:space="0" w:color="auto"/>
            </w:tcBorders>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Borders>
              <w:top w:val="single" w:sz="4" w:space="0" w:color="000000" w:themeColor="text1"/>
              <w:bottom w:val="single" w:sz="12" w:space="0" w:color="auto"/>
            </w:tcBorders>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Borders>
              <w:top w:val="single" w:sz="4" w:space="0" w:color="000000" w:themeColor="text1"/>
              <w:bottom w:val="single" w:sz="12" w:space="0" w:color="auto"/>
            </w:tcBorders>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Borders>
              <w:top w:val="single" w:sz="4" w:space="0" w:color="000000" w:themeColor="text1"/>
              <w:bottom w:val="single" w:sz="12" w:space="0" w:color="auto"/>
            </w:tcBorders>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Borders>
              <w:top w:val="single" w:sz="4" w:space="0" w:color="000000" w:themeColor="text1"/>
              <w:bottom w:val="single" w:sz="12" w:space="0" w:color="auto"/>
            </w:tcBorders>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Borders>
              <w:top w:val="single" w:sz="4" w:space="0" w:color="000000" w:themeColor="text1"/>
              <w:bottom w:val="single" w:sz="12" w:space="0" w:color="auto"/>
            </w:tcBorders>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Borders>
              <w:top w:val="single" w:sz="4" w:space="0" w:color="000000" w:themeColor="text1"/>
              <w:bottom w:val="single" w:sz="12" w:space="0" w:color="auto"/>
            </w:tcBorders>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c>
          <w:tcPr>
            <w:tcW w:w="1057" w:type="dxa"/>
            <w:tcBorders>
              <w:top w:val="single" w:sz="4" w:space="0" w:color="000000" w:themeColor="text1"/>
              <w:bottom w:val="single" w:sz="12" w:space="0" w:color="auto"/>
            </w:tcBorders>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r>
    </w:tbl>
    <w:p w:rsidR="003E0390" w:rsidRPr="00F602AA" w:rsidRDefault="003E0390" w:rsidP="00BF55C2">
      <w:pPr>
        <w:widowControl/>
        <w:tabs>
          <w:tab w:val="left" w:pos="360"/>
          <w:tab w:val="left" w:pos="1080"/>
          <w:tab w:val="left" w:pos="2070"/>
        </w:tabs>
        <w:spacing w:line="264" w:lineRule="auto"/>
        <w:jc w:val="both"/>
        <w:rPr>
          <w:strike/>
          <w:color w:val="000000" w:themeColor="text1"/>
          <w:sz w:val="16"/>
          <w:szCs w:val="16"/>
        </w:rPr>
      </w:pPr>
    </w:p>
    <w:tbl>
      <w:tblPr>
        <w:tblStyle w:val="TableGrid"/>
        <w:tblW w:w="1396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88"/>
        <w:gridCol w:w="985"/>
        <w:gridCol w:w="984"/>
        <w:gridCol w:w="984"/>
        <w:gridCol w:w="983"/>
        <w:gridCol w:w="988"/>
        <w:gridCol w:w="989"/>
        <w:gridCol w:w="985"/>
        <w:gridCol w:w="985"/>
        <w:gridCol w:w="985"/>
        <w:gridCol w:w="985"/>
        <w:gridCol w:w="985"/>
        <w:gridCol w:w="985"/>
        <w:gridCol w:w="1057"/>
      </w:tblGrid>
      <w:tr w:rsidR="00423428" w:rsidRPr="00F602AA" w:rsidTr="008900E2">
        <w:tc>
          <w:tcPr>
            <w:tcW w:w="1088" w:type="dxa"/>
            <w:vMerge w:val="restart"/>
            <w:tcBorders>
              <w:top w:val="single" w:sz="12" w:space="0" w:color="auto"/>
            </w:tcBorders>
          </w:tcPr>
          <w:p w:rsidR="00423428" w:rsidRPr="00F602AA" w:rsidRDefault="00423428" w:rsidP="008900E2">
            <w:pPr>
              <w:tabs>
                <w:tab w:val="left" w:pos="360"/>
                <w:tab w:val="left" w:pos="1080"/>
                <w:tab w:val="left" w:pos="2070"/>
              </w:tabs>
              <w:spacing w:line="264" w:lineRule="auto"/>
              <w:jc w:val="center"/>
              <w:rPr>
                <w:strike/>
                <w:sz w:val="16"/>
                <w:szCs w:val="16"/>
              </w:rPr>
            </w:pPr>
            <w:r w:rsidRPr="00F602AA">
              <w:rPr>
                <w:b/>
                <w:strike/>
                <w:color w:val="000000" w:themeColor="text1"/>
                <w:sz w:val="16"/>
                <w:szCs w:val="16"/>
              </w:rPr>
              <w:t>Emission Pt. ID</w:t>
            </w:r>
          </w:p>
        </w:tc>
        <w:tc>
          <w:tcPr>
            <w:tcW w:w="11823" w:type="dxa"/>
            <w:gridSpan w:val="12"/>
            <w:tcBorders>
              <w:top w:val="single" w:sz="12" w:space="0" w:color="auto"/>
            </w:tcBorders>
          </w:tcPr>
          <w:p w:rsidR="00423428" w:rsidRPr="00F602AA" w:rsidRDefault="00423428" w:rsidP="008900E2">
            <w:pPr>
              <w:widowControl/>
              <w:tabs>
                <w:tab w:val="left" w:pos="360"/>
                <w:tab w:val="left" w:pos="1080"/>
                <w:tab w:val="left" w:pos="2070"/>
              </w:tabs>
              <w:spacing w:line="264" w:lineRule="auto"/>
              <w:jc w:val="center"/>
              <w:rPr>
                <w:b/>
                <w:strike/>
                <w:color w:val="000000" w:themeColor="text1"/>
                <w:sz w:val="16"/>
                <w:szCs w:val="16"/>
              </w:rPr>
            </w:pPr>
            <w:r w:rsidRPr="00F602AA">
              <w:rPr>
                <w:b/>
                <w:strike/>
                <w:color w:val="000000" w:themeColor="text1"/>
                <w:sz w:val="16"/>
                <w:szCs w:val="16"/>
              </w:rPr>
              <w:t>PM</w:t>
            </w:r>
            <w:r w:rsidRPr="00F602AA">
              <w:rPr>
                <w:b/>
                <w:strike/>
                <w:color w:val="000000" w:themeColor="text1"/>
                <w:sz w:val="16"/>
                <w:szCs w:val="16"/>
                <w:vertAlign w:val="subscript"/>
              </w:rPr>
              <w:t>10</w:t>
            </w:r>
            <w:r w:rsidRPr="00F602AA">
              <w:rPr>
                <w:b/>
                <w:strike/>
                <w:color w:val="000000" w:themeColor="text1"/>
                <w:sz w:val="16"/>
                <w:szCs w:val="16"/>
              </w:rPr>
              <w:t xml:space="preserve"> Emissions (lb)</w:t>
            </w:r>
          </w:p>
        </w:tc>
        <w:tc>
          <w:tcPr>
            <w:tcW w:w="1057" w:type="dxa"/>
            <w:vMerge w:val="restart"/>
            <w:tcBorders>
              <w:top w:val="single" w:sz="12" w:space="0" w:color="auto"/>
            </w:tcBorders>
          </w:tcPr>
          <w:p w:rsidR="00423428" w:rsidRPr="00F602AA" w:rsidRDefault="00423428" w:rsidP="008900E2">
            <w:pPr>
              <w:widowControl/>
              <w:tabs>
                <w:tab w:val="left" w:pos="360"/>
                <w:tab w:val="left" w:pos="1080"/>
                <w:tab w:val="left" w:pos="2070"/>
              </w:tabs>
              <w:spacing w:line="264" w:lineRule="auto"/>
              <w:jc w:val="center"/>
              <w:rPr>
                <w:b/>
                <w:strike/>
                <w:color w:val="000000" w:themeColor="text1"/>
                <w:sz w:val="16"/>
                <w:szCs w:val="16"/>
              </w:rPr>
            </w:pPr>
            <w:r w:rsidRPr="00F602AA">
              <w:rPr>
                <w:b/>
                <w:strike/>
                <w:color w:val="000000" w:themeColor="text1"/>
                <w:sz w:val="16"/>
                <w:szCs w:val="16"/>
              </w:rPr>
              <w:t>12 Month Total (TPY)</w:t>
            </w:r>
          </w:p>
        </w:tc>
      </w:tr>
      <w:tr w:rsidR="00423428" w:rsidRPr="00F602AA" w:rsidTr="008900E2">
        <w:tc>
          <w:tcPr>
            <w:tcW w:w="1088" w:type="dxa"/>
            <w:vMerge/>
          </w:tcPr>
          <w:p w:rsidR="00423428" w:rsidRPr="00F602AA" w:rsidRDefault="00423428" w:rsidP="008900E2">
            <w:pPr>
              <w:widowControl/>
              <w:tabs>
                <w:tab w:val="left" w:pos="360"/>
                <w:tab w:val="left" w:pos="1080"/>
                <w:tab w:val="left" w:pos="2070"/>
              </w:tabs>
              <w:spacing w:line="264" w:lineRule="auto"/>
              <w:jc w:val="center"/>
              <w:rPr>
                <w:strike/>
                <w:color w:val="000000" w:themeColor="text1"/>
                <w:sz w:val="16"/>
                <w:szCs w:val="16"/>
              </w:rPr>
            </w:pPr>
          </w:p>
        </w:tc>
        <w:tc>
          <w:tcPr>
            <w:tcW w:w="985" w:type="dxa"/>
            <w:tcBorders>
              <w:top w:val="single" w:sz="12" w:space="0" w:color="auto"/>
            </w:tcBorders>
          </w:tcPr>
          <w:p w:rsidR="00423428" w:rsidRPr="00F602AA" w:rsidRDefault="00423428" w:rsidP="008900E2">
            <w:pPr>
              <w:widowControl/>
              <w:tabs>
                <w:tab w:val="left" w:pos="360"/>
                <w:tab w:val="left" w:pos="1080"/>
                <w:tab w:val="left" w:pos="2070"/>
              </w:tabs>
              <w:spacing w:line="264" w:lineRule="auto"/>
              <w:jc w:val="both"/>
              <w:rPr>
                <w:strike/>
                <w:color w:val="000000" w:themeColor="text1"/>
                <w:sz w:val="16"/>
                <w:szCs w:val="16"/>
              </w:rPr>
            </w:pPr>
          </w:p>
        </w:tc>
        <w:tc>
          <w:tcPr>
            <w:tcW w:w="984" w:type="dxa"/>
            <w:tcBorders>
              <w:top w:val="single" w:sz="12" w:space="0" w:color="auto"/>
            </w:tcBorders>
          </w:tcPr>
          <w:p w:rsidR="00423428" w:rsidRPr="00F602AA" w:rsidRDefault="00423428" w:rsidP="008900E2">
            <w:pPr>
              <w:widowControl/>
              <w:tabs>
                <w:tab w:val="left" w:pos="360"/>
                <w:tab w:val="left" w:pos="1080"/>
                <w:tab w:val="left" w:pos="2070"/>
              </w:tabs>
              <w:spacing w:line="264" w:lineRule="auto"/>
              <w:jc w:val="both"/>
              <w:rPr>
                <w:strike/>
                <w:color w:val="000000" w:themeColor="text1"/>
                <w:sz w:val="16"/>
                <w:szCs w:val="16"/>
              </w:rPr>
            </w:pPr>
          </w:p>
        </w:tc>
        <w:tc>
          <w:tcPr>
            <w:tcW w:w="984" w:type="dxa"/>
            <w:tcBorders>
              <w:top w:val="single" w:sz="12" w:space="0" w:color="auto"/>
            </w:tcBorders>
          </w:tcPr>
          <w:p w:rsidR="00423428" w:rsidRPr="00F602AA" w:rsidRDefault="00423428" w:rsidP="008900E2">
            <w:pPr>
              <w:widowControl/>
              <w:tabs>
                <w:tab w:val="left" w:pos="360"/>
                <w:tab w:val="left" w:pos="1080"/>
                <w:tab w:val="left" w:pos="2070"/>
              </w:tabs>
              <w:spacing w:line="264" w:lineRule="auto"/>
              <w:jc w:val="both"/>
              <w:rPr>
                <w:strike/>
                <w:color w:val="000000" w:themeColor="text1"/>
                <w:sz w:val="16"/>
                <w:szCs w:val="16"/>
              </w:rPr>
            </w:pPr>
          </w:p>
        </w:tc>
        <w:tc>
          <w:tcPr>
            <w:tcW w:w="983" w:type="dxa"/>
            <w:tcBorders>
              <w:top w:val="single" w:sz="12" w:space="0" w:color="auto"/>
            </w:tcBorders>
          </w:tcPr>
          <w:p w:rsidR="00423428" w:rsidRPr="00F602AA" w:rsidRDefault="00423428" w:rsidP="008900E2">
            <w:pPr>
              <w:widowControl/>
              <w:tabs>
                <w:tab w:val="left" w:pos="360"/>
                <w:tab w:val="left" w:pos="1080"/>
                <w:tab w:val="left" w:pos="2070"/>
              </w:tabs>
              <w:spacing w:line="264" w:lineRule="auto"/>
              <w:jc w:val="both"/>
              <w:rPr>
                <w:strike/>
                <w:color w:val="000000" w:themeColor="text1"/>
                <w:sz w:val="16"/>
                <w:szCs w:val="16"/>
              </w:rPr>
            </w:pPr>
          </w:p>
        </w:tc>
        <w:tc>
          <w:tcPr>
            <w:tcW w:w="988" w:type="dxa"/>
            <w:tcBorders>
              <w:top w:val="single" w:sz="12" w:space="0" w:color="auto"/>
            </w:tcBorders>
          </w:tcPr>
          <w:p w:rsidR="00423428" w:rsidRPr="00F602AA" w:rsidRDefault="00423428" w:rsidP="008900E2">
            <w:pPr>
              <w:widowControl/>
              <w:tabs>
                <w:tab w:val="left" w:pos="360"/>
                <w:tab w:val="left" w:pos="1080"/>
                <w:tab w:val="left" w:pos="2070"/>
              </w:tabs>
              <w:spacing w:line="264" w:lineRule="auto"/>
              <w:jc w:val="both"/>
              <w:rPr>
                <w:strike/>
                <w:color w:val="000000" w:themeColor="text1"/>
                <w:sz w:val="16"/>
                <w:szCs w:val="16"/>
              </w:rPr>
            </w:pPr>
          </w:p>
        </w:tc>
        <w:tc>
          <w:tcPr>
            <w:tcW w:w="989" w:type="dxa"/>
            <w:tcBorders>
              <w:top w:val="single" w:sz="12" w:space="0" w:color="auto"/>
            </w:tcBorders>
          </w:tcPr>
          <w:p w:rsidR="00423428" w:rsidRPr="00F602AA" w:rsidRDefault="00423428"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Borders>
              <w:top w:val="single" w:sz="12" w:space="0" w:color="auto"/>
            </w:tcBorders>
          </w:tcPr>
          <w:p w:rsidR="00423428" w:rsidRPr="00F602AA" w:rsidRDefault="00423428"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Borders>
              <w:top w:val="single" w:sz="12" w:space="0" w:color="auto"/>
            </w:tcBorders>
          </w:tcPr>
          <w:p w:rsidR="00423428" w:rsidRPr="00F602AA" w:rsidRDefault="00423428"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Borders>
              <w:top w:val="single" w:sz="12" w:space="0" w:color="auto"/>
            </w:tcBorders>
          </w:tcPr>
          <w:p w:rsidR="00423428" w:rsidRPr="00F602AA" w:rsidRDefault="00423428"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Borders>
              <w:top w:val="single" w:sz="12" w:space="0" w:color="auto"/>
            </w:tcBorders>
          </w:tcPr>
          <w:p w:rsidR="00423428" w:rsidRPr="00F602AA" w:rsidRDefault="00423428"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Borders>
              <w:top w:val="single" w:sz="12" w:space="0" w:color="auto"/>
            </w:tcBorders>
          </w:tcPr>
          <w:p w:rsidR="00423428" w:rsidRPr="00F602AA" w:rsidRDefault="00423428"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Borders>
              <w:top w:val="single" w:sz="12" w:space="0" w:color="auto"/>
            </w:tcBorders>
          </w:tcPr>
          <w:p w:rsidR="00423428" w:rsidRPr="00F602AA" w:rsidRDefault="00423428" w:rsidP="008900E2">
            <w:pPr>
              <w:widowControl/>
              <w:tabs>
                <w:tab w:val="left" w:pos="360"/>
                <w:tab w:val="left" w:pos="1080"/>
                <w:tab w:val="left" w:pos="2070"/>
              </w:tabs>
              <w:spacing w:line="264" w:lineRule="auto"/>
              <w:jc w:val="both"/>
              <w:rPr>
                <w:strike/>
                <w:color w:val="000000" w:themeColor="text1"/>
                <w:sz w:val="16"/>
                <w:szCs w:val="16"/>
              </w:rPr>
            </w:pPr>
          </w:p>
        </w:tc>
        <w:tc>
          <w:tcPr>
            <w:tcW w:w="1057" w:type="dxa"/>
            <w:vMerge/>
          </w:tcPr>
          <w:p w:rsidR="00423428" w:rsidRPr="00F602AA" w:rsidRDefault="00423428" w:rsidP="008900E2">
            <w:pPr>
              <w:widowControl/>
              <w:tabs>
                <w:tab w:val="left" w:pos="360"/>
                <w:tab w:val="left" w:pos="1080"/>
                <w:tab w:val="left" w:pos="2070"/>
              </w:tabs>
              <w:spacing w:line="264" w:lineRule="auto"/>
              <w:jc w:val="both"/>
              <w:rPr>
                <w:strike/>
                <w:color w:val="000000" w:themeColor="text1"/>
                <w:sz w:val="16"/>
                <w:szCs w:val="16"/>
              </w:rPr>
            </w:pPr>
          </w:p>
        </w:tc>
      </w:tr>
      <w:tr w:rsidR="003E0390" w:rsidRPr="00F602AA" w:rsidTr="008900E2">
        <w:tc>
          <w:tcPr>
            <w:tcW w:w="1088" w:type="dxa"/>
            <w:tcBorders>
              <w:top w:val="single" w:sz="12" w:space="0" w:color="auto"/>
            </w:tcBorders>
          </w:tcPr>
          <w:p w:rsidR="003E0390" w:rsidRPr="00F602AA" w:rsidRDefault="003E0390" w:rsidP="008900E2">
            <w:pPr>
              <w:widowControl/>
              <w:tabs>
                <w:tab w:val="left" w:pos="360"/>
                <w:tab w:val="left" w:pos="1080"/>
                <w:tab w:val="left" w:pos="2070"/>
              </w:tabs>
              <w:spacing w:line="264" w:lineRule="auto"/>
              <w:jc w:val="center"/>
              <w:rPr>
                <w:strike/>
                <w:color w:val="000000" w:themeColor="text1"/>
                <w:sz w:val="16"/>
                <w:szCs w:val="16"/>
              </w:rPr>
            </w:pPr>
            <w:r w:rsidRPr="00F602AA">
              <w:rPr>
                <w:strike/>
                <w:color w:val="000000" w:themeColor="text1"/>
                <w:sz w:val="16"/>
                <w:szCs w:val="16"/>
              </w:rPr>
              <w:t>R022EEF006</w:t>
            </w:r>
          </w:p>
        </w:tc>
        <w:tc>
          <w:tcPr>
            <w:tcW w:w="985" w:type="dxa"/>
            <w:tcBorders>
              <w:top w:val="single" w:sz="12" w:space="0" w:color="auto"/>
            </w:tcBorders>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c>
          <w:tcPr>
            <w:tcW w:w="984" w:type="dxa"/>
            <w:tcBorders>
              <w:top w:val="single" w:sz="12" w:space="0" w:color="auto"/>
            </w:tcBorders>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c>
          <w:tcPr>
            <w:tcW w:w="984" w:type="dxa"/>
            <w:tcBorders>
              <w:top w:val="single" w:sz="12" w:space="0" w:color="auto"/>
            </w:tcBorders>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c>
          <w:tcPr>
            <w:tcW w:w="983" w:type="dxa"/>
            <w:tcBorders>
              <w:top w:val="single" w:sz="12" w:space="0" w:color="auto"/>
            </w:tcBorders>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c>
          <w:tcPr>
            <w:tcW w:w="988" w:type="dxa"/>
            <w:tcBorders>
              <w:top w:val="single" w:sz="12" w:space="0" w:color="auto"/>
            </w:tcBorders>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c>
          <w:tcPr>
            <w:tcW w:w="989" w:type="dxa"/>
            <w:tcBorders>
              <w:top w:val="single" w:sz="12" w:space="0" w:color="auto"/>
            </w:tcBorders>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Borders>
              <w:top w:val="single" w:sz="12" w:space="0" w:color="auto"/>
            </w:tcBorders>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Borders>
              <w:top w:val="single" w:sz="12" w:space="0" w:color="auto"/>
            </w:tcBorders>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Borders>
              <w:top w:val="single" w:sz="12" w:space="0" w:color="auto"/>
            </w:tcBorders>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Borders>
              <w:top w:val="single" w:sz="12" w:space="0" w:color="auto"/>
            </w:tcBorders>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Borders>
              <w:top w:val="single" w:sz="12" w:space="0" w:color="auto"/>
            </w:tcBorders>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Borders>
              <w:top w:val="single" w:sz="12" w:space="0" w:color="auto"/>
            </w:tcBorders>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c>
          <w:tcPr>
            <w:tcW w:w="1057" w:type="dxa"/>
            <w:tcBorders>
              <w:top w:val="single" w:sz="12" w:space="0" w:color="auto"/>
            </w:tcBorders>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r>
      <w:tr w:rsidR="003E0390" w:rsidRPr="00F602AA" w:rsidTr="008900E2">
        <w:tc>
          <w:tcPr>
            <w:tcW w:w="1088" w:type="dxa"/>
          </w:tcPr>
          <w:p w:rsidR="003E0390" w:rsidRPr="00F602AA" w:rsidRDefault="003E0390" w:rsidP="008900E2">
            <w:pPr>
              <w:widowControl/>
              <w:tabs>
                <w:tab w:val="left" w:pos="360"/>
                <w:tab w:val="left" w:pos="1080"/>
                <w:tab w:val="left" w:pos="2070"/>
              </w:tabs>
              <w:spacing w:line="264" w:lineRule="auto"/>
              <w:jc w:val="center"/>
              <w:rPr>
                <w:strike/>
                <w:color w:val="000000" w:themeColor="text1"/>
                <w:sz w:val="16"/>
                <w:szCs w:val="16"/>
              </w:rPr>
            </w:pPr>
            <w:r w:rsidRPr="00F602AA">
              <w:rPr>
                <w:strike/>
                <w:color w:val="000000" w:themeColor="text1"/>
                <w:sz w:val="16"/>
                <w:szCs w:val="16"/>
              </w:rPr>
              <w:t>R022EEF085</w:t>
            </w:r>
          </w:p>
        </w:tc>
        <w:tc>
          <w:tcPr>
            <w:tcW w:w="985" w:type="dxa"/>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c>
          <w:tcPr>
            <w:tcW w:w="984" w:type="dxa"/>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c>
          <w:tcPr>
            <w:tcW w:w="984" w:type="dxa"/>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c>
          <w:tcPr>
            <w:tcW w:w="983" w:type="dxa"/>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c>
          <w:tcPr>
            <w:tcW w:w="988" w:type="dxa"/>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c>
          <w:tcPr>
            <w:tcW w:w="989" w:type="dxa"/>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c>
          <w:tcPr>
            <w:tcW w:w="1057" w:type="dxa"/>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r>
      <w:tr w:rsidR="003E0390" w:rsidRPr="00F602AA" w:rsidTr="008900E2">
        <w:tc>
          <w:tcPr>
            <w:tcW w:w="1088" w:type="dxa"/>
          </w:tcPr>
          <w:p w:rsidR="003E0390" w:rsidRPr="00F602AA" w:rsidRDefault="003E0390" w:rsidP="008900E2">
            <w:pPr>
              <w:widowControl/>
              <w:tabs>
                <w:tab w:val="left" w:pos="360"/>
                <w:tab w:val="left" w:pos="1080"/>
                <w:tab w:val="left" w:pos="2070"/>
              </w:tabs>
              <w:spacing w:line="264" w:lineRule="auto"/>
              <w:jc w:val="center"/>
              <w:rPr>
                <w:strike/>
                <w:color w:val="000000" w:themeColor="text1"/>
                <w:sz w:val="16"/>
                <w:szCs w:val="16"/>
              </w:rPr>
            </w:pPr>
            <w:r w:rsidRPr="00F602AA">
              <w:rPr>
                <w:strike/>
                <w:color w:val="000000" w:themeColor="text1"/>
                <w:sz w:val="16"/>
                <w:szCs w:val="16"/>
              </w:rPr>
              <w:t>R022EEF086</w:t>
            </w:r>
          </w:p>
        </w:tc>
        <w:tc>
          <w:tcPr>
            <w:tcW w:w="985" w:type="dxa"/>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c>
          <w:tcPr>
            <w:tcW w:w="984" w:type="dxa"/>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c>
          <w:tcPr>
            <w:tcW w:w="984" w:type="dxa"/>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c>
          <w:tcPr>
            <w:tcW w:w="983" w:type="dxa"/>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c>
          <w:tcPr>
            <w:tcW w:w="988" w:type="dxa"/>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c>
          <w:tcPr>
            <w:tcW w:w="989" w:type="dxa"/>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c>
          <w:tcPr>
            <w:tcW w:w="1057" w:type="dxa"/>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r>
      <w:tr w:rsidR="003E0390" w:rsidRPr="00F602AA" w:rsidTr="008900E2">
        <w:tc>
          <w:tcPr>
            <w:tcW w:w="1088" w:type="dxa"/>
          </w:tcPr>
          <w:p w:rsidR="003E0390" w:rsidRPr="00F602AA" w:rsidRDefault="003E0390" w:rsidP="008900E2">
            <w:pPr>
              <w:widowControl/>
              <w:tabs>
                <w:tab w:val="left" w:pos="360"/>
                <w:tab w:val="left" w:pos="1080"/>
                <w:tab w:val="left" w:pos="2070"/>
              </w:tabs>
              <w:spacing w:line="264" w:lineRule="auto"/>
              <w:jc w:val="center"/>
              <w:rPr>
                <w:strike/>
                <w:color w:val="000000" w:themeColor="text1"/>
                <w:sz w:val="16"/>
                <w:szCs w:val="16"/>
              </w:rPr>
            </w:pPr>
            <w:r w:rsidRPr="00F602AA">
              <w:rPr>
                <w:strike/>
                <w:color w:val="000000" w:themeColor="text1"/>
                <w:sz w:val="16"/>
                <w:szCs w:val="16"/>
              </w:rPr>
              <w:t>R022EEF087</w:t>
            </w:r>
          </w:p>
        </w:tc>
        <w:tc>
          <w:tcPr>
            <w:tcW w:w="985" w:type="dxa"/>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c>
          <w:tcPr>
            <w:tcW w:w="984" w:type="dxa"/>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c>
          <w:tcPr>
            <w:tcW w:w="984" w:type="dxa"/>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c>
          <w:tcPr>
            <w:tcW w:w="983" w:type="dxa"/>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c>
          <w:tcPr>
            <w:tcW w:w="988" w:type="dxa"/>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c>
          <w:tcPr>
            <w:tcW w:w="989" w:type="dxa"/>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c>
          <w:tcPr>
            <w:tcW w:w="1057" w:type="dxa"/>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r>
      <w:tr w:rsidR="003E0390" w:rsidRPr="00F602AA" w:rsidTr="008900E2">
        <w:tc>
          <w:tcPr>
            <w:tcW w:w="1088" w:type="dxa"/>
          </w:tcPr>
          <w:p w:rsidR="003E0390" w:rsidRPr="00F602AA" w:rsidRDefault="003E0390" w:rsidP="008900E2">
            <w:pPr>
              <w:widowControl/>
              <w:tabs>
                <w:tab w:val="left" w:pos="360"/>
                <w:tab w:val="left" w:pos="1080"/>
                <w:tab w:val="left" w:pos="2070"/>
              </w:tabs>
              <w:spacing w:line="264" w:lineRule="auto"/>
              <w:jc w:val="center"/>
              <w:rPr>
                <w:strike/>
                <w:color w:val="000000" w:themeColor="text1"/>
                <w:sz w:val="16"/>
                <w:szCs w:val="16"/>
              </w:rPr>
            </w:pPr>
            <w:r w:rsidRPr="00F602AA">
              <w:rPr>
                <w:strike/>
                <w:color w:val="000000" w:themeColor="text1"/>
                <w:sz w:val="16"/>
                <w:szCs w:val="16"/>
              </w:rPr>
              <w:t>R022EEF089</w:t>
            </w:r>
          </w:p>
        </w:tc>
        <w:tc>
          <w:tcPr>
            <w:tcW w:w="985" w:type="dxa"/>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c>
          <w:tcPr>
            <w:tcW w:w="984" w:type="dxa"/>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c>
          <w:tcPr>
            <w:tcW w:w="984" w:type="dxa"/>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c>
          <w:tcPr>
            <w:tcW w:w="983" w:type="dxa"/>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c>
          <w:tcPr>
            <w:tcW w:w="988" w:type="dxa"/>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c>
          <w:tcPr>
            <w:tcW w:w="989" w:type="dxa"/>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c>
          <w:tcPr>
            <w:tcW w:w="1057" w:type="dxa"/>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r>
      <w:tr w:rsidR="003E0390" w:rsidRPr="00F602AA" w:rsidTr="008900E2">
        <w:tc>
          <w:tcPr>
            <w:tcW w:w="1088" w:type="dxa"/>
            <w:tcBorders>
              <w:top w:val="single" w:sz="12" w:space="0" w:color="auto"/>
              <w:bottom w:val="single" w:sz="4" w:space="0" w:color="000000" w:themeColor="text1"/>
            </w:tcBorders>
          </w:tcPr>
          <w:p w:rsidR="003E0390" w:rsidRPr="00F602AA" w:rsidRDefault="003E0390" w:rsidP="008900E2">
            <w:pPr>
              <w:widowControl/>
              <w:tabs>
                <w:tab w:val="left" w:pos="360"/>
                <w:tab w:val="left" w:pos="1080"/>
                <w:tab w:val="left" w:pos="2070"/>
              </w:tabs>
              <w:spacing w:line="264" w:lineRule="auto"/>
              <w:jc w:val="center"/>
              <w:rPr>
                <w:strike/>
                <w:color w:val="000000" w:themeColor="text1"/>
                <w:sz w:val="16"/>
                <w:szCs w:val="16"/>
              </w:rPr>
            </w:pPr>
          </w:p>
        </w:tc>
        <w:tc>
          <w:tcPr>
            <w:tcW w:w="985" w:type="dxa"/>
            <w:tcBorders>
              <w:top w:val="single" w:sz="12" w:space="0" w:color="auto"/>
              <w:bottom w:val="single" w:sz="4" w:space="0" w:color="000000" w:themeColor="text1"/>
            </w:tcBorders>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c>
          <w:tcPr>
            <w:tcW w:w="984" w:type="dxa"/>
            <w:tcBorders>
              <w:top w:val="single" w:sz="12" w:space="0" w:color="auto"/>
              <w:bottom w:val="single" w:sz="4" w:space="0" w:color="000000" w:themeColor="text1"/>
            </w:tcBorders>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c>
          <w:tcPr>
            <w:tcW w:w="984" w:type="dxa"/>
            <w:tcBorders>
              <w:top w:val="single" w:sz="12" w:space="0" w:color="auto"/>
              <w:bottom w:val="single" w:sz="4" w:space="0" w:color="000000" w:themeColor="text1"/>
            </w:tcBorders>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c>
          <w:tcPr>
            <w:tcW w:w="983" w:type="dxa"/>
            <w:tcBorders>
              <w:top w:val="single" w:sz="12" w:space="0" w:color="auto"/>
              <w:bottom w:val="single" w:sz="4" w:space="0" w:color="000000" w:themeColor="text1"/>
            </w:tcBorders>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c>
          <w:tcPr>
            <w:tcW w:w="988" w:type="dxa"/>
            <w:tcBorders>
              <w:top w:val="single" w:sz="12" w:space="0" w:color="auto"/>
              <w:bottom w:val="single" w:sz="4" w:space="0" w:color="000000" w:themeColor="text1"/>
            </w:tcBorders>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c>
          <w:tcPr>
            <w:tcW w:w="989" w:type="dxa"/>
            <w:tcBorders>
              <w:top w:val="single" w:sz="12" w:space="0" w:color="auto"/>
              <w:bottom w:val="single" w:sz="4" w:space="0" w:color="000000" w:themeColor="text1"/>
            </w:tcBorders>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Borders>
              <w:top w:val="single" w:sz="12" w:space="0" w:color="auto"/>
              <w:bottom w:val="single" w:sz="4" w:space="0" w:color="000000" w:themeColor="text1"/>
            </w:tcBorders>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Borders>
              <w:top w:val="single" w:sz="12" w:space="0" w:color="auto"/>
              <w:bottom w:val="single" w:sz="4" w:space="0" w:color="000000" w:themeColor="text1"/>
            </w:tcBorders>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Borders>
              <w:top w:val="single" w:sz="12" w:space="0" w:color="auto"/>
              <w:bottom w:val="single" w:sz="4" w:space="0" w:color="000000" w:themeColor="text1"/>
            </w:tcBorders>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Borders>
              <w:top w:val="single" w:sz="12" w:space="0" w:color="auto"/>
              <w:bottom w:val="single" w:sz="4" w:space="0" w:color="000000" w:themeColor="text1"/>
            </w:tcBorders>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Borders>
              <w:top w:val="single" w:sz="12" w:space="0" w:color="auto"/>
              <w:bottom w:val="single" w:sz="4" w:space="0" w:color="000000" w:themeColor="text1"/>
            </w:tcBorders>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Borders>
              <w:top w:val="single" w:sz="12" w:space="0" w:color="auto"/>
              <w:bottom w:val="single" w:sz="4" w:space="0" w:color="000000" w:themeColor="text1"/>
            </w:tcBorders>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c>
          <w:tcPr>
            <w:tcW w:w="1057" w:type="dxa"/>
            <w:tcBorders>
              <w:top w:val="single" w:sz="12" w:space="0" w:color="auto"/>
              <w:bottom w:val="single" w:sz="4" w:space="0" w:color="000000" w:themeColor="text1"/>
            </w:tcBorders>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r>
      <w:tr w:rsidR="003E0390" w:rsidRPr="00F602AA" w:rsidTr="008900E2">
        <w:tc>
          <w:tcPr>
            <w:tcW w:w="1088" w:type="dxa"/>
            <w:tcBorders>
              <w:top w:val="single" w:sz="4" w:space="0" w:color="000000" w:themeColor="text1"/>
              <w:bottom w:val="single" w:sz="12" w:space="0" w:color="auto"/>
            </w:tcBorders>
          </w:tcPr>
          <w:p w:rsidR="003E0390" w:rsidRPr="00F602AA" w:rsidRDefault="003E0390" w:rsidP="008900E2">
            <w:pPr>
              <w:widowControl/>
              <w:tabs>
                <w:tab w:val="left" w:pos="360"/>
                <w:tab w:val="left" w:pos="1080"/>
                <w:tab w:val="left" w:pos="2070"/>
              </w:tabs>
              <w:spacing w:line="264" w:lineRule="auto"/>
              <w:jc w:val="center"/>
              <w:rPr>
                <w:strike/>
                <w:color w:val="000000" w:themeColor="text1"/>
                <w:sz w:val="16"/>
                <w:szCs w:val="16"/>
              </w:rPr>
            </w:pPr>
            <w:r w:rsidRPr="00F602AA">
              <w:rPr>
                <w:strike/>
                <w:color w:val="000000" w:themeColor="text1"/>
                <w:sz w:val="16"/>
                <w:szCs w:val="16"/>
              </w:rPr>
              <w:t>Total</w:t>
            </w:r>
          </w:p>
        </w:tc>
        <w:tc>
          <w:tcPr>
            <w:tcW w:w="985" w:type="dxa"/>
            <w:tcBorders>
              <w:top w:val="single" w:sz="4" w:space="0" w:color="000000" w:themeColor="text1"/>
              <w:bottom w:val="single" w:sz="12" w:space="0" w:color="auto"/>
            </w:tcBorders>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c>
          <w:tcPr>
            <w:tcW w:w="984" w:type="dxa"/>
            <w:tcBorders>
              <w:top w:val="single" w:sz="4" w:space="0" w:color="000000" w:themeColor="text1"/>
              <w:bottom w:val="single" w:sz="12" w:space="0" w:color="auto"/>
            </w:tcBorders>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c>
          <w:tcPr>
            <w:tcW w:w="984" w:type="dxa"/>
            <w:tcBorders>
              <w:top w:val="single" w:sz="4" w:space="0" w:color="000000" w:themeColor="text1"/>
              <w:bottom w:val="single" w:sz="12" w:space="0" w:color="auto"/>
            </w:tcBorders>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c>
          <w:tcPr>
            <w:tcW w:w="983" w:type="dxa"/>
            <w:tcBorders>
              <w:top w:val="single" w:sz="4" w:space="0" w:color="000000" w:themeColor="text1"/>
              <w:bottom w:val="single" w:sz="12" w:space="0" w:color="auto"/>
            </w:tcBorders>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c>
          <w:tcPr>
            <w:tcW w:w="988" w:type="dxa"/>
            <w:tcBorders>
              <w:top w:val="single" w:sz="4" w:space="0" w:color="000000" w:themeColor="text1"/>
              <w:bottom w:val="single" w:sz="12" w:space="0" w:color="auto"/>
            </w:tcBorders>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c>
          <w:tcPr>
            <w:tcW w:w="989" w:type="dxa"/>
            <w:tcBorders>
              <w:top w:val="single" w:sz="4" w:space="0" w:color="000000" w:themeColor="text1"/>
              <w:bottom w:val="single" w:sz="12" w:space="0" w:color="auto"/>
            </w:tcBorders>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Borders>
              <w:top w:val="single" w:sz="4" w:space="0" w:color="000000" w:themeColor="text1"/>
              <w:bottom w:val="single" w:sz="12" w:space="0" w:color="auto"/>
            </w:tcBorders>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Borders>
              <w:top w:val="single" w:sz="4" w:space="0" w:color="000000" w:themeColor="text1"/>
              <w:bottom w:val="single" w:sz="12" w:space="0" w:color="auto"/>
            </w:tcBorders>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Borders>
              <w:top w:val="single" w:sz="4" w:space="0" w:color="000000" w:themeColor="text1"/>
              <w:bottom w:val="single" w:sz="12" w:space="0" w:color="auto"/>
            </w:tcBorders>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Borders>
              <w:top w:val="single" w:sz="4" w:space="0" w:color="000000" w:themeColor="text1"/>
              <w:bottom w:val="single" w:sz="12" w:space="0" w:color="auto"/>
            </w:tcBorders>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Borders>
              <w:top w:val="single" w:sz="4" w:space="0" w:color="000000" w:themeColor="text1"/>
              <w:bottom w:val="single" w:sz="12" w:space="0" w:color="auto"/>
            </w:tcBorders>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Borders>
              <w:top w:val="single" w:sz="4" w:space="0" w:color="000000" w:themeColor="text1"/>
              <w:bottom w:val="single" w:sz="12" w:space="0" w:color="auto"/>
            </w:tcBorders>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c>
          <w:tcPr>
            <w:tcW w:w="1057" w:type="dxa"/>
            <w:tcBorders>
              <w:top w:val="single" w:sz="4" w:space="0" w:color="000000" w:themeColor="text1"/>
              <w:bottom w:val="single" w:sz="12" w:space="0" w:color="auto"/>
            </w:tcBorders>
          </w:tcPr>
          <w:p w:rsidR="003E0390" w:rsidRPr="00F602AA" w:rsidRDefault="003E0390" w:rsidP="008900E2">
            <w:pPr>
              <w:widowControl/>
              <w:tabs>
                <w:tab w:val="left" w:pos="360"/>
                <w:tab w:val="left" w:pos="1080"/>
                <w:tab w:val="left" w:pos="2070"/>
              </w:tabs>
              <w:spacing w:line="264" w:lineRule="auto"/>
              <w:jc w:val="both"/>
              <w:rPr>
                <w:strike/>
                <w:color w:val="000000" w:themeColor="text1"/>
                <w:sz w:val="16"/>
                <w:szCs w:val="16"/>
              </w:rPr>
            </w:pPr>
          </w:p>
        </w:tc>
      </w:tr>
    </w:tbl>
    <w:p w:rsidR="003E0390" w:rsidRPr="00F602AA" w:rsidRDefault="003E0390" w:rsidP="00BF55C2">
      <w:pPr>
        <w:widowControl/>
        <w:tabs>
          <w:tab w:val="left" w:pos="360"/>
          <w:tab w:val="left" w:pos="1080"/>
          <w:tab w:val="left" w:pos="2070"/>
        </w:tabs>
        <w:spacing w:line="264" w:lineRule="auto"/>
        <w:jc w:val="both"/>
        <w:rPr>
          <w:strike/>
          <w:color w:val="000000" w:themeColor="text1"/>
          <w:sz w:val="16"/>
          <w:szCs w:val="16"/>
        </w:rPr>
      </w:pPr>
    </w:p>
    <w:tbl>
      <w:tblPr>
        <w:tblStyle w:val="TableGrid"/>
        <w:tblW w:w="1396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88"/>
        <w:gridCol w:w="985"/>
        <w:gridCol w:w="984"/>
        <w:gridCol w:w="984"/>
        <w:gridCol w:w="983"/>
        <w:gridCol w:w="988"/>
        <w:gridCol w:w="989"/>
        <w:gridCol w:w="985"/>
        <w:gridCol w:w="985"/>
        <w:gridCol w:w="985"/>
        <w:gridCol w:w="985"/>
        <w:gridCol w:w="985"/>
        <w:gridCol w:w="985"/>
        <w:gridCol w:w="1057"/>
      </w:tblGrid>
      <w:tr w:rsidR="00423428" w:rsidRPr="00F602AA" w:rsidTr="008900E2">
        <w:tc>
          <w:tcPr>
            <w:tcW w:w="1088" w:type="dxa"/>
            <w:vMerge w:val="restart"/>
            <w:tcBorders>
              <w:top w:val="single" w:sz="12" w:space="0" w:color="auto"/>
            </w:tcBorders>
          </w:tcPr>
          <w:p w:rsidR="00423428" w:rsidRPr="00F602AA" w:rsidRDefault="00423428" w:rsidP="008900E2">
            <w:pPr>
              <w:tabs>
                <w:tab w:val="left" w:pos="360"/>
                <w:tab w:val="left" w:pos="1080"/>
                <w:tab w:val="left" w:pos="2070"/>
              </w:tabs>
              <w:spacing w:line="264" w:lineRule="auto"/>
              <w:jc w:val="center"/>
              <w:rPr>
                <w:strike/>
                <w:sz w:val="16"/>
                <w:szCs w:val="16"/>
              </w:rPr>
            </w:pPr>
            <w:r w:rsidRPr="00F602AA">
              <w:rPr>
                <w:b/>
                <w:strike/>
                <w:color w:val="000000" w:themeColor="text1"/>
                <w:sz w:val="16"/>
                <w:szCs w:val="16"/>
              </w:rPr>
              <w:t>Emission Pt. ID</w:t>
            </w:r>
          </w:p>
        </w:tc>
        <w:tc>
          <w:tcPr>
            <w:tcW w:w="11823" w:type="dxa"/>
            <w:gridSpan w:val="12"/>
            <w:tcBorders>
              <w:top w:val="single" w:sz="12" w:space="0" w:color="auto"/>
            </w:tcBorders>
          </w:tcPr>
          <w:p w:rsidR="00423428" w:rsidRPr="00F602AA" w:rsidRDefault="00423428" w:rsidP="008900E2">
            <w:pPr>
              <w:widowControl/>
              <w:tabs>
                <w:tab w:val="left" w:pos="360"/>
                <w:tab w:val="left" w:pos="1080"/>
                <w:tab w:val="left" w:pos="2070"/>
              </w:tabs>
              <w:spacing w:line="264" w:lineRule="auto"/>
              <w:jc w:val="center"/>
              <w:rPr>
                <w:b/>
                <w:strike/>
                <w:color w:val="000000" w:themeColor="text1"/>
                <w:sz w:val="16"/>
                <w:szCs w:val="16"/>
              </w:rPr>
            </w:pPr>
            <w:r w:rsidRPr="00F602AA">
              <w:rPr>
                <w:b/>
                <w:strike/>
                <w:color w:val="000000" w:themeColor="text1"/>
                <w:sz w:val="16"/>
                <w:szCs w:val="16"/>
              </w:rPr>
              <w:t>APFO Emissions (lb)</w:t>
            </w:r>
          </w:p>
        </w:tc>
        <w:tc>
          <w:tcPr>
            <w:tcW w:w="1057" w:type="dxa"/>
            <w:vMerge w:val="restart"/>
            <w:tcBorders>
              <w:top w:val="single" w:sz="12" w:space="0" w:color="auto"/>
            </w:tcBorders>
          </w:tcPr>
          <w:p w:rsidR="00423428" w:rsidRPr="00F602AA" w:rsidRDefault="00423428" w:rsidP="008900E2">
            <w:pPr>
              <w:widowControl/>
              <w:tabs>
                <w:tab w:val="left" w:pos="360"/>
                <w:tab w:val="left" w:pos="1080"/>
                <w:tab w:val="left" w:pos="2070"/>
              </w:tabs>
              <w:spacing w:line="264" w:lineRule="auto"/>
              <w:jc w:val="center"/>
              <w:rPr>
                <w:b/>
                <w:strike/>
                <w:color w:val="000000" w:themeColor="text1"/>
                <w:sz w:val="16"/>
                <w:szCs w:val="16"/>
              </w:rPr>
            </w:pPr>
            <w:r w:rsidRPr="00F602AA">
              <w:rPr>
                <w:b/>
                <w:strike/>
                <w:color w:val="000000" w:themeColor="text1"/>
                <w:sz w:val="16"/>
                <w:szCs w:val="16"/>
              </w:rPr>
              <w:t>12 Month Total (TPY)</w:t>
            </w:r>
          </w:p>
        </w:tc>
      </w:tr>
      <w:tr w:rsidR="00423428" w:rsidRPr="00F602AA" w:rsidTr="008900E2">
        <w:tc>
          <w:tcPr>
            <w:tcW w:w="1088" w:type="dxa"/>
            <w:vMerge/>
          </w:tcPr>
          <w:p w:rsidR="00423428" w:rsidRPr="00F602AA" w:rsidRDefault="00423428" w:rsidP="008900E2">
            <w:pPr>
              <w:widowControl/>
              <w:tabs>
                <w:tab w:val="left" w:pos="360"/>
                <w:tab w:val="left" w:pos="1080"/>
                <w:tab w:val="left" w:pos="2070"/>
              </w:tabs>
              <w:spacing w:line="264" w:lineRule="auto"/>
              <w:jc w:val="center"/>
              <w:rPr>
                <w:strike/>
                <w:color w:val="000000" w:themeColor="text1"/>
                <w:sz w:val="16"/>
                <w:szCs w:val="16"/>
              </w:rPr>
            </w:pPr>
          </w:p>
        </w:tc>
        <w:tc>
          <w:tcPr>
            <w:tcW w:w="985" w:type="dxa"/>
            <w:tcBorders>
              <w:top w:val="single" w:sz="12" w:space="0" w:color="auto"/>
            </w:tcBorders>
          </w:tcPr>
          <w:p w:rsidR="00423428" w:rsidRPr="00F602AA" w:rsidRDefault="00423428" w:rsidP="008900E2">
            <w:pPr>
              <w:widowControl/>
              <w:tabs>
                <w:tab w:val="left" w:pos="360"/>
                <w:tab w:val="left" w:pos="1080"/>
                <w:tab w:val="left" w:pos="2070"/>
              </w:tabs>
              <w:spacing w:line="264" w:lineRule="auto"/>
              <w:jc w:val="both"/>
              <w:rPr>
                <w:strike/>
                <w:color w:val="000000" w:themeColor="text1"/>
                <w:sz w:val="16"/>
                <w:szCs w:val="16"/>
              </w:rPr>
            </w:pPr>
          </w:p>
        </w:tc>
        <w:tc>
          <w:tcPr>
            <w:tcW w:w="984" w:type="dxa"/>
            <w:tcBorders>
              <w:top w:val="single" w:sz="12" w:space="0" w:color="auto"/>
            </w:tcBorders>
          </w:tcPr>
          <w:p w:rsidR="00423428" w:rsidRPr="00F602AA" w:rsidRDefault="00423428" w:rsidP="008900E2">
            <w:pPr>
              <w:widowControl/>
              <w:tabs>
                <w:tab w:val="left" w:pos="360"/>
                <w:tab w:val="left" w:pos="1080"/>
                <w:tab w:val="left" w:pos="2070"/>
              </w:tabs>
              <w:spacing w:line="264" w:lineRule="auto"/>
              <w:jc w:val="both"/>
              <w:rPr>
                <w:strike/>
                <w:color w:val="000000" w:themeColor="text1"/>
                <w:sz w:val="16"/>
                <w:szCs w:val="16"/>
              </w:rPr>
            </w:pPr>
          </w:p>
        </w:tc>
        <w:tc>
          <w:tcPr>
            <w:tcW w:w="984" w:type="dxa"/>
            <w:tcBorders>
              <w:top w:val="single" w:sz="12" w:space="0" w:color="auto"/>
            </w:tcBorders>
          </w:tcPr>
          <w:p w:rsidR="00423428" w:rsidRPr="00F602AA" w:rsidRDefault="00423428" w:rsidP="008900E2">
            <w:pPr>
              <w:widowControl/>
              <w:tabs>
                <w:tab w:val="left" w:pos="360"/>
                <w:tab w:val="left" w:pos="1080"/>
                <w:tab w:val="left" w:pos="2070"/>
              </w:tabs>
              <w:spacing w:line="264" w:lineRule="auto"/>
              <w:jc w:val="both"/>
              <w:rPr>
                <w:strike/>
                <w:color w:val="000000" w:themeColor="text1"/>
                <w:sz w:val="16"/>
                <w:szCs w:val="16"/>
              </w:rPr>
            </w:pPr>
          </w:p>
        </w:tc>
        <w:tc>
          <w:tcPr>
            <w:tcW w:w="983" w:type="dxa"/>
            <w:tcBorders>
              <w:top w:val="single" w:sz="12" w:space="0" w:color="auto"/>
            </w:tcBorders>
          </w:tcPr>
          <w:p w:rsidR="00423428" w:rsidRPr="00F602AA" w:rsidRDefault="00423428" w:rsidP="008900E2">
            <w:pPr>
              <w:widowControl/>
              <w:tabs>
                <w:tab w:val="left" w:pos="360"/>
                <w:tab w:val="left" w:pos="1080"/>
                <w:tab w:val="left" w:pos="2070"/>
              </w:tabs>
              <w:spacing w:line="264" w:lineRule="auto"/>
              <w:jc w:val="both"/>
              <w:rPr>
                <w:strike/>
                <w:color w:val="000000" w:themeColor="text1"/>
                <w:sz w:val="16"/>
                <w:szCs w:val="16"/>
              </w:rPr>
            </w:pPr>
          </w:p>
        </w:tc>
        <w:tc>
          <w:tcPr>
            <w:tcW w:w="988" w:type="dxa"/>
            <w:tcBorders>
              <w:top w:val="single" w:sz="12" w:space="0" w:color="auto"/>
            </w:tcBorders>
          </w:tcPr>
          <w:p w:rsidR="00423428" w:rsidRPr="00F602AA" w:rsidRDefault="00423428" w:rsidP="008900E2">
            <w:pPr>
              <w:widowControl/>
              <w:tabs>
                <w:tab w:val="left" w:pos="360"/>
                <w:tab w:val="left" w:pos="1080"/>
                <w:tab w:val="left" w:pos="2070"/>
              </w:tabs>
              <w:spacing w:line="264" w:lineRule="auto"/>
              <w:jc w:val="both"/>
              <w:rPr>
                <w:strike/>
                <w:color w:val="000000" w:themeColor="text1"/>
                <w:sz w:val="16"/>
                <w:szCs w:val="16"/>
              </w:rPr>
            </w:pPr>
          </w:p>
        </w:tc>
        <w:tc>
          <w:tcPr>
            <w:tcW w:w="989" w:type="dxa"/>
            <w:tcBorders>
              <w:top w:val="single" w:sz="12" w:space="0" w:color="auto"/>
            </w:tcBorders>
          </w:tcPr>
          <w:p w:rsidR="00423428" w:rsidRPr="00F602AA" w:rsidRDefault="00423428"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Borders>
              <w:top w:val="single" w:sz="12" w:space="0" w:color="auto"/>
            </w:tcBorders>
          </w:tcPr>
          <w:p w:rsidR="00423428" w:rsidRPr="00F602AA" w:rsidRDefault="00423428"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Borders>
              <w:top w:val="single" w:sz="12" w:space="0" w:color="auto"/>
            </w:tcBorders>
          </w:tcPr>
          <w:p w:rsidR="00423428" w:rsidRPr="00F602AA" w:rsidRDefault="00423428"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Borders>
              <w:top w:val="single" w:sz="12" w:space="0" w:color="auto"/>
            </w:tcBorders>
          </w:tcPr>
          <w:p w:rsidR="00423428" w:rsidRPr="00F602AA" w:rsidRDefault="00423428"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Borders>
              <w:top w:val="single" w:sz="12" w:space="0" w:color="auto"/>
            </w:tcBorders>
          </w:tcPr>
          <w:p w:rsidR="00423428" w:rsidRPr="00F602AA" w:rsidRDefault="00423428"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Borders>
              <w:top w:val="single" w:sz="12" w:space="0" w:color="auto"/>
            </w:tcBorders>
          </w:tcPr>
          <w:p w:rsidR="00423428" w:rsidRPr="00F602AA" w:rsidRDefault="00423428"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Borders>
              <w:top w:val="single" w:sz="12" w:space="0" w:color="auto"/>
            </w:tcBorders>
          </w:tcPr>
          <w:p w:rsidR="00423428" w:rsidRPr="00F602AA" w:rsidRDefault="00423428" w:rsidP="008900E2">
            <w:pPr>
              <w:widowControl/>
              <w:tabs>
                <w:tab w:val="left" w:pos="360"/>
                <w:tab w:val="left" w:pos="1080"/>
                <w:tab w:val="left" w:pos="2070"/>
              </w:tabs>
              <w:spacing w:line="264" w:lineRule="auto"/>
              <w:jc w:val="both"/>
              <w:rPr>
                <w:strike/>
                <w:color w:val="000000" w:themeColor="text1"/>
                <w:sz w:val="16"/>
                <w:szCs w:val="16"/>
              </w:rPr>
            </w:pPr>
          </w:p>
        </w:tc>
        <w:tc>
          <w:tcPr>
            <w:tcW w:w="1057" w:type="dxa"/>
            <w:vMerge/>
          </w:tcPr>
          <w:p w:rsidR="00423428" w:rsidRPr="00F602AA" w:rsidRDefault="00423428" w:rsidP="008900E2">
            <w:pPr>
              <w:widowControl/>
              <w:tabs>
                <w:tab w:val="left" w:pos="360"/>
                <w:tab w:val="left" w:pos="1080"/>
                <w:tab w:val="left" w:pos="2070"/>
              </w:tabs>
              <w:spacing w:line="264" w:lineRule="auto"/>
              <w:jc w:val="both"/>
              <w:rPr>
                <w:strike/>
                <w:color w:val="000000" w:themeColor="text1"/>
                <w:sz w:val="16"/>
                <w:szCs w:val="16"/>
              </w:rPr>
            </w:pPr>
          </w:p>
        </w:tc>
      </w:tr>
      <w:tr w:rsidR="00423428" w:rsidRPr="00F602AA" w:rsidTr="008900E2">
        <w:tc>
          <w:tcPr>
            <w:tcW w:w="1088" w:type="dxa"/>
            <w:tcBorders>
              <w:top w:val="single" w:sz="12" w:space="0" w:color="auto"/>
            </w:tcBorders>
          </w:tcPr>
          <w:p w:rsidR="00423428" w:rsidRPr="00F602AA" w:rsidRDefault="00423428" w:rsidP="008900E2">
            <w:pPr>
              <w:widowControl/>
              <w:tabs>
                <w:tab w:val="left" w:pos="360"/>
                <w:tab w:val="left" w:pos="1080"/>
                <w:tab w:val="left" w:pos="2070"/>
              </w:tabs>
              <w:spacing w:line="264" w:lineRule="auto"/>
              <w:jc w:val="center"/>
              <w:rPr>
                <w:strike/>
                <w:color w:val="000000" w:themeColor="text1"/>
                <w:sz w:val="16"/>
                <w:szCs w:val="16"/>
              </w:rPr>
            </w:pPr>
            <w:r w:rsidRPr="00F602AA">
              <w:rPr>
                <w:strike/>
                <w:color w:val="000000" w:themeColor="text1"/>
                <w:sz w:val="16"/>
                <w:szCs w:val="16"/>
              </w:rPr>
              <w:t>R022EEF006</w:t>
            </w:r>
          </w:p>
        </w:tc>
        <w:tc>
          <w:tcPr>
            <w:tcW w:w="985" w:type="dxa"/>
            <w:tcBorders>
              <w:top w:val="single" w:sz="12" w:space="0" w:color="auto"/>
            </w:tcBorders>
          </w:tcPr>
          <w:p w:rsidR="00423428" w:rsidRPr="00F602AA" w:rsidRDefault="00423428" w:rsidP="008900E2">
            <w:pPr>
              <w:widowControl/>
              <w:tabs>
                <w:tab w:val="left" w:pos="360"/>
                <w:tab w:val="left" w:pos="1080"/>
                <w:tab w:val="left" w:pos="2070"/>
              </w:tabs>
              <w:spacing w:line="264" w:lineRule="auto"/>
              <w:jc w:val="both"/>
              <w:rPr>
                <w:strike/>
                <w:color w:val="000000" w:themeColor="text1"/>
                <w:sz w:val="16"/>
                <w:szCs w:val="16"/>
              </w:rPr>
            </w:pPr>
          </w:p>
        </w:tc>
        <w:tc>
          <w:tcPr>
            <w:tcW w:w="984" w:type="dxa"/>
            <w:tcBorders>
              <w:top w:val="single" w:sz="12" w:space="0" w:color="auto"/>
            </w:tcBorders>
          </w:tcPr>
          <w:p w:rsidR="00423428" w:rsidRPr="00F602AA" w:rsidRDefault="00423428" w:rsidP="008900E2">
            <w:pPr>
              <w:widowControl/>
              <w:tabs>
                <w:tab w:val="left" w:pos="360"/>
                <w:tab w:val="left" w:pos="1080"/>
                <w:tab w:val="left" w:pos="2070"/>
              </w:tabs>
              <w:spacing w:line="264" w:lineRule="auto"/>
              <w:jc w:val="both"/>
              <w:rPr>
                <w:strike/>
                <w:color w:val="000000" w:themeColor="text1"/>
                <w:sz w:val="16"/>
                <w:szCs w:val="16"/>
              </w:rPr>
            </w:pPr>
          </w:p>
        </w:tc>
        <w:tc>
          <w:tcPr>
            <w:tcW w:w="984" w:type="dxa"/>
            <w:tcBorders>
              <w:top w:val="single" w:sz="12" w:space="0" w:color="auto"/>
            </w:tcBorders>
          </w:tcPr>
          <w:p w:rsidR="00423428" w:rsidRPr="00F602AA" w:rsidRDefault="00423428" w:rsidP="008900E2">
            <w:pPr>
              <w:widowControl/>
              <w:tabs>
                <w:tab w:val="left" w:pos="360"/>
                <w:tab w:val="left" w:pos="1080"/>
                <w:tab w:val="left" w:pos="2070"/>
              </w:tabs>
              <w:spacing w:line="264" w:lineRule="auto"/>
              <w:jc w:val="both"/>
              <w:rPr>
                <w:strike/>
                <w:color w:val="000000" w:themeColor="text1"/>
                <w:sz w:val="16"/>
                <w:szCs w:val="16"/>
              </w:rPr>
            </w:pPr>
          </w:p>
        </w:tc>
        <w:tc>
          <w:tcPr>
            <w:tcW w:w="983" w:type="dxa"/>
            <w:tcBorders>
              <w:top w:val="single" w:sz="12" w:space="0" w:color="auto"/>
            </w:tcBorders>
          </w:tcPr>
          <w:p w:rsidR="00423428" w:rsidRPr="00F602AA" w:rsidRDefault="00423428" w:rsidP="008900E2">
            <w:pPr>
              <w:widowControl/>
              <w:tabs>
                <w:tab w:val="left" w:pos="360"/>
                <w:tab w:val="left" w:pos="1080"/>
                <w:tab w:val="left" w:pos="2070"/>
              </w:tabs>
              <w:spacing w:line="264" w:lineRule="auto"/>
              <w:jc w:val="both"/>
              <w:rPr>
                <w:strike/>
                <w:color w:val="000000" w:themeColor="text1"/>
                <w:sz w:val="16"/>
                <w:szCs w:val="16"/>
              </w:rPr>
            </w:pPr>
          </w:p>
        </w:tc>
        <w:tc>
          <w:tcPr>
            <w:tcW w:w="988" w:type="dxa"/>
            <w:tcBorders>
              <w:top w:val="single" w:sz="12" w:space="0" w:color="auto"/>
            </w:tcBorders>
          </w:tcPr>
          <w:p w:rsidR="00423428" w:rsidRPr="00F602AA" w:rsidRDefault="00423428" w:rsidP="008900E2">
            <w:pPr>
              <w:widowControl/>
              <w:tabs>
                <w:tab w:val="left" w:pos="360"/>
                <w:tab w:val="left" w:pos="1080"/>
                <w:tab w:val="left" w:pos="2070"/>
              </w:tabs>
              <w:spacing w:line="264" w:lineRule="auto"/>
              <w:jc w:val="both"/>
              <w:rPr>
                <w:strike/>
                <w:color w:val="000000" w:themeColor="text1"/>
                <w:sz w:val="16"/>
                <w:szCs w:val="16"/>
              </w:rPr>
            </w:pPr>
          </w:p>
        </w:tc>
        <w:tc>
          <w:tcPr>
            <w:tcW w:w="989" w:type="dxa"/>
            <w:tcBorders>
              <w:top w:val="single" w:sz="12" w:space="0" w:color="auto"/>
            </w:tcBorders>
          </w:tcPr>
          <w:p w:rsidR="00423428" w:rsidRPr="00F602AA" w:rsidRDefault="00423428"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Borders>
              <w:top w:val="single" w:sz="12" w:space="0" w:color="auto"/>
            </w:tcBorders>
          </w:tcPr>
          <w:p w:rsidR="00423428" w:rsidRPr="00F602AA" w:rsidRDefault="00423428"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Borders>
              <w:top w:val="single" w:sz="12" w:space="0" w:color="auto"/>
            </w:tcBorders>
          </w:tcPr>
          <w:p w:rsidR="00423428" w:rsidRPr="00F602AA" w:rsidRDefault="00423428"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Borders>
              <w:top w:val="single" w:sz="12" w:space="0" w:color="auto"/>
            </w:tcBorders>
          </w:tcPr>
          <w:p w:rsidR="00423428" w:rsidRPr="00F602AA" w:rsidRDefault="00423428"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Borders>
              <w:top w:val="single" w:sz="12" w:space="0" w:color="auto"/>
            </w:tcBorders>
          </w:tcPr>
          <w:p w:rsidR="00423428" w:rsidRPr="00F602AA" w:rsidRDefault="00423428"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Borders>
              <w:top w:val="single" w:sz="12" w:space="0" w:color="auto"/>
            </w:tcBorders>
          </w:tcPr>
          <w:p w:rsidR="00423428" w:rsidRPr="00F602AA" w:rsidRDefault="00423428"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Borders>
              <w:top w:val="single" w:sz="12" w:space="0" w:color="auto"/>
            </w:tcBorders>
          </w:tcPr>
          <w:p w:rsidR="00423428" w:rsidRPr="00F602AA" w:rsidRDefault="00423428" w:rsidP="008900E2">
            <w:pPr>
              <w:widowControl/>
              <w:tabs>
                <w:tab w:val="left" w:pos="360"/>
                <w:tab w:val="left" w:pos="1080"/>
                <w:tab w:val="left" w:pos="2070"/>
              </w:tabs>
              <w:spacing w:line="264" w:lineRule="auto"/>
              <w:jc w:val="both"/>
              <w:rPr>
                <w:strike/>
                <w:color w:val="000000" w:themeColor="text1"/>
                <w:sz w:val="16"/>
                <w:szCs w:val="16"/>
              </w:rPr>
            </w:pPr>
          </w:p>
        </w:tc>
        <w:tc>
          <w:tcPr>
            <w:tcW w:w="1057" w:type="dxa"/>
            <w:tcBorders>
              <w:top w:val="single" w:sz="12" w:space="0" w:color="auto"/>
            </w:tcBorders>
          </w:tcPr>
          <w:p w:rsidR="00423428" w:rsidRPr="00F602AA" w:rsidRDefault="00423428" w:rsidP="008900E2">
            <w:pPr>
              <w:widowControl/>
              <w:tabs>
                <w:tab w:val="left" w:pos="360"/>
                <w:tab w:val="left" w:pos="1080"/>
                <w:tab w:val="left" w:pos="2070"/>
              </w:tabs>
              <w:spacing w:line="264" w:lineRule="auto"/>
              <w:jc w:val="both"/>
              <w:rPr>
                <w:strike/>
                <w:color w:val="000000" w:themeColor="text1"/>
                <w:sz w:val="16"/>
                <w:szCs w:val="16"/>
              </w:rPr>
            </w:pPr>
          </w:p>
        </w:tc>
      </w:tr>
      <w:tr w:rsidR="00423428" w:rsidRPr="00F602AA" w:rsidTr="008900E2">
        <w:tc>
          <w:tcPr>
            <w:tcW w:w="1088" w:type="dxa"/>
          </w:tcPr>
          <w:p w:rsidR="00423428" w:rsidRPr="00F602AA" w:rsidRDefault="00423428" w:rsidP="008900E2">
            <w:pPr>
              <w:widowControl/>
              <w:tabs>
                <w:tab w:val="left" w:pos="360"/>
                <w:tab w:val="left" w:pos="1080"/>
                <w:tab w:val="left" w:pos="2070"/>
              </w:tabs>
              <w:spacing w:line="264" w:lineRule="auto"/>
              <w:jc w:val="center"/>
              <w:rPr>
                <w:strike/>
                <w:color w:val="000000" w:themeColor="text1"/>
                <w:sz w:val="16"/>
                <w:szCs w:val="16"/>
              </w:rPr>
            </w:pPr>
            <w:r w:rsidRPr="00F602AA">
              <w:rPr>
                <w:strike/>
                <w:color w:val="000000" w:themeColor="text1"/>
                <w:sz w:val="16"/>
                <w:szCs w:val="16"/>
              </w:rPr>
              <w:t>R022EEF089</w:t>
            </w:r>
          </w:p>
        </w:tc>
        <w:tc>
          <w:tcPr>
            <w:tcW w:w="985" w:type="dxa"/>
          </w:tcPr>
          <w:p w:rsidR="00423428" w:rsidRPr="00F602AA" w:rsidRDefault="00423428" w:rsidP="008900E2">
            <w:pPr>
              <w:widowControl/>
              <w:tabs>
                <w:tab w:val="left" w:pos="360"/>
                <w:tab w:val="left" w:pos="1080"/>
                <w:tab w:val="left" w:pos="2070"/>
              </w:tabs>
              <w:spacing w:line="264" w:lineRule="auto"/>
              <w:jc w:val="both"/>
              <w:rPr>
                <w:strike/>
                <w:color w:val="000000" w:themeColor="text1"/>
                <w:sz w:val="16"/>
                <w:szCs w:val="16"/>
              </w:rPr>
            </w:pPr>
          </w:p>
        </w:tc>
        <w:tc>
          <w:tcPr>
            <w:tcW w:w="984" w:type="dxa"/>
          </w:tcPr>
          <w:p w:rsidR="00423428" w:rsidRPr="00F602AA" w:rsidRDefault="00423428" w:rsidP="008900E2">
            <w:pPr>
              <w:widowControl/>
              <w:tabs>
                <w:tab w:val="left" w:pos="360"/>
                <w:tab w:val="left" w:pos="1080"/>
                <w:tab w:val="left" w:pos="2070"/>
              </w:tabs>
              <w:spacing w:line="264" w:lineRule="auto"/>
              <w:jc w:val="both"/>
              <w:rPr>
                <w:strike/>
                <w:color w:val="000000" w:themeColor="text1"/>
                <w:sz w:val="16"/>
                <w:szCs w:val="16"/>
              </w:rPr>
            </w:pPr>
          </w:p>
        </w:tc>
        <w:tc>
          <w:tcPr>
            <w:tcW w:w="984" w:type="dxa"/>
          </w:tcPr>
          <w:p w:rsidR="00423428" w:rsidRPr="00F602AA" w:rsidRDefault="00423428" w:rsidP="008900E2">
            <w:pPr>
              <w:widowControl/>
              <w:tabs>
                <w:tab w:val="left" w:pos="360"/>
                <w:tab w:val="left" w:pos="1080"/>
                <w:tab w:val="left" w:pos="2070"/>
              </w:tabs>
              <w:spacing w:line="264" w:lineRule="auto"/>
              <w:jc w:val="both"/>
              <w:rPr>
                <w:strike/>
                <w:color w:val="000000" w:themeColor="text1"/>
                <w:sz w:val="16"/>
                <w:szCs w:val="16"/>
              </w:rPr>
            </w:pPr>
          </w:p>
        </w:tc>
        <w:tc>
          <w:tcPr>
            <w:tcW w:w="983" w:type="dxa"/>
          </w:tcPr>
          <w:p w:rsidR="00423428" w:rsidRPr="00F602AA" w:rsidRDefault="00423428" w:rsidP="008900E2">
            <w:pPr>
              <w:widowControl/>
              <w:tabs>
                <w:tab w:val="left" w:pos="360"/>
                <w:tab w:val="left" w:pos="1080"/>
                <w:tab w:val="left" w:pos="2070"/>
              </w:tabs>
              <w:spacing w:line="264" w:lineRule="auto"/>
              <w:jc w:val="both"/>
              <w:rPr>
                <w:strike/>
                <w:color w:val="000000" w:themeColor="text1"/>
                <w:sz w:val="16"/>
                <w:szCs w:val="16"/>
              </w:rPr>
            </w:pPr>
          </w:p>
        </w:tc>
        <w:tc>
          <w:tcPr>
            <w:tcW w:w="988" w:type="dxa"/>
          </w:tcPr>
          <w:p w:rsidR="00423428" w:rsidRPr="00F602AA" w:rsidRDefault="00423428" w:rsidP="008900E2">
            <w:pPr>
              <w:widowControl/>
              <w:tabs>
                <w:tab w:val="left" w:pos="360"/>
                <w:tab w:val="left" w:pos="1080"/>
                <w:tab w:val="left" w:pos="2070"/>
              </w:tabs>
              <w:spacing w:line="264" w:lineRule="auto"/>
              <w:jc w:val="both"/>
              <w:rPr>
                <w:strike/>
                <w:color w:val="000000" w:themeColor="text1"/>
                <w:sz w:val="16"/>
                <w:szCs w:val="16"/>
              </w:rPr>
            </w:pPr>
          </w:p>
        </w:tc>
        <w:tc>
          <w:tcPr>
            <w:tcW w:w="989" w:type="dxa"/>
          </w:tcPr>
          <w:p w:rsidR="00423428" w:rsidRPr="00F602AA" w:rsidRDefault="00423428"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Pr>
          <w:p w:rsidR="00423428" w:rsidRPr="00F602AA" w:rsidRDefault="00423428"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Pr>
          <w:p w:rsidR="00423428" w:rsidRPr="00F602AA" w:rsidRDefault="00423428"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Pr>
          <w:p w:rsidR="00423428" w:rsidRPr="00F602AA" w:rsidRDefault="00423428"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Pr>
          <w:p w:rsidR="00423428" w:rsidRPr="00F602AA" w:rsidRDefault="00423428"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Pr>
          <w:p w:rsidR="00423428" w:rsidRPr="00F602AA" w:rsidRDefault="00423428"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Pr>
          <w:p w:rsidR="00423428" w:rsidRPr="00F602AA" w:rsidRDefault="00423428" w:rsidP="008900E2">
            <w:pPr>
              <w:widowControl/>
              <w:tabs>
                <w:tab w:val="left" w:pos="360"/>
                <w:tab w:val="left" w:pos="1080"/>
                <w:tab w:val="left" w:pos="2070"/>
              </w:tabs>
              <w:spacing w:line="264" w:lineRule="auto"/>
              <w:jc w:val="both"/>
              <w:rPr>
                <w:strike/>
                <w:color w:val="000000" w:themeColor="text1"/>
                <w:sz w:val="16"/>
                <w:szCs w:val="16"/>
              </w:rPr>
            </w:pPr>
          </w:p>
        </w:tc>
        <w:tc>
          <w:tcPr>
            <w:tcW w:w="1057" w:type="dxa"/>
          </w:tcPr>
          <w:p w:rsidR="00423428" w:rsidRPr="00F602AA" w:rsidRDefault="00423428" w:rsidP="008900E2">
            <w:pPr>
              <w:widowControl/>
              <w:tabs>
                <w:tab w:val="left" w:pos="360"/>
                <w:tab w:val="left" w:pos="1080"/>
                <w:tab w:val="left" w:pos="2070"/>
              </w:tabs>
              <w:spacing w:line="264" w:lineRule="auto"/>
              <w:jc w:val="both"/>
              <w:rPr>
                <w:strike/>
                <w:color w:val="000000" w:themeColor="text1"/>
                <w:sz w:val="16"/>
                <w:szCs w:val="16"/>
              </w:rPr>
            </w:pPr>
          </w:p>
        </w:tc>
      </w:tr>
      <w:tr w:rsidR="00423428" w:rsidRPr="00F602AA" w:rsidTr="008900E2">
        <w:tc>
          <w:tcPr>
            <w:tcW w:w="1088" w:type="dxa"/>
            <w:tcBorders>
              <w:top w:val="single" w:sz="12" w:space="0" w:color="auto"/>
              <w:bottom w:val="single" w:sz="4" w:space="0" w:color="000000" w:themeColor="text1"/>
            </w:tcBorders>
          </w:tcPr>
          <w:p w:rsidR="00423428" w:rsidRPr="00F602AA" w:rsidRDefault="00423428" w:rsidP="008900E2">
            <w:pPr>
              <w:widowControl/>
              <w:tabs>
                <w:tab w:val="left" w:pos="360"/>
                <w:tab w:val="left" w:pos="1080"/>
                <w:tab w:val="left" w:pos="2070"/>
              </w:tabs>
              <w:spacing w:line="264" w:lineRule="auto"/>
              <w:jc w:val="center"/>
              <w:rPr>
                <w:strike/>
                <w:color w:val="000000" w:themeColor="text1"/>
                <w:sz w:val="16"/>
                <w:szCs w:val="16"/>
              </w:rPr>
            </w:pPr>
          </w:p>
        </w:tc>
        <w:tc>
          <w:tcPr>
            <w:tcW w:w="985" w:type="dxa"/>
            <w:tcBorders>
              <w:top w:val="single" w:sz="12" w:space="0" w:color="auto"/>
              <w:bottom w:val="single" w:sz="4" w:space="0" w:color="000000" w:themeColor="text1"/>
            </w:tcBorders>
          </w:tcPr>
          <w:p w:rsidR="00423428" w:rsidRPr="00F602AA" w:rsidRDefault="00423428" w:rsidP="008900E2">
            <w:pPr>
              <w:widowControl/>
              <w:tabs>
                <w:tab w:val="left" w:pos="360"/>
                <w:tab w:val="left" w:pos="1080"/>
                <w:tab w:val="left" w:pos="2070"/>
              </w:tabs>
              <w:spacing w:line="264" w:lineRule="auto"/>
              <w:jc w:val="both"/>
              <w:rPr>
                <w:strike/>
                <w:color w:val="000000" w:themeColor="text1"/>
                <w:sz w:val="16"/>
                <w:szCs w:val="16"/>
              </w:rPr>
            </w:pPr>
          </w:p>
        </w:tc>
        <w:tc>
          <w:tcPr>
            <w:tcW w:w="984" w:type="dxa"/>
            <w:tcBorders>
              <w:top w:val="single" w:sz="12" w:space="0" w:color="auto"/>
              <w:bottom w:val="single" w:sz="4" w:space="0" w:color="000000" w:themeColor="text1"/>
            </w:tcBorders>
          </w:tcPr>
          <w:p w:rsidR="00423428" w:rsidRPr="00F602AA" w:rsidRDefault="00423428" w:rsidP="008900E2">
            <w:pPr>
              <w:widowControl/>
              <w:tabs>
                <w:tab w:val="left" w:pos="360"/>
                <w:tab w:val="left" w:pos="1080"/>
                <w:tab w:val="left" w:pos="2070"/>
              </w:tabs>
              <w:spacing w:line="264" w:lineRule="auto"/>
              <w:jc w:val="both"/>
              <w:rPr>
                <w:strike/>
                <w:color w:val="000000" w:themeColor="text1"/>
                <w:sz w:val="16"/>
                <w:szCs w:val="16"/>
              </w:rPr>
            </w:pPr>
          </w:p>
        </w:tc>
        <w:tc>
          <w:tcPr>
            <w:tcW w:w="984" w:type="dxa"/>
            <w:tcBorders>
              <w:top w:val="single" w:sz="12" w:space="0" w:color="auto"/>
              <w:bottom w:val="single" w:sz="4" w:space="0" w:color="000000" w:themeColor="text1"/>
            </w:tcBorders>
          </w:tcPr>
          <w:p w:rsidR="00423428" w:rsidRPr="00F602AA" w:rsidRDefault="00423428" w:rsidP="008900E2">
            <w:pPr>
              <w:widowControl/>
              <w:tabs>
                <w:tab w:val="left" w:pos="360"/>
                <w:tab w:val="left" w:pos="1080"/>
                <w:tab w:val="left" w:pos="2070"/>
              </w:tabs>
              <w:spacing w:line="264" w:lineRule="auto"/>
              <w:jc w:val="both"/>
              <w:rPr>
                <w:strike/>
                <w:color w:val="000000" w:themeColor="text1"/>
                <w:sz w:val="16"/>
                <w:szCs w:val="16"/>
              </w:rPr>
            </w:pPr>
          </w:p>
        </w:tc>
        <w:tc>
          <w:tcPr>
            <w:tcW w:w="983" w:type="dxa"/>
            <w:tcBorders>
              <w:top w:val="single" w:sz="12" w:space="0" w:color="auto"/>
              <w:bottom w:val="single" w:sz="4" w:space="0" w:color="000000" w:themeColor="text1"/>
            </w:tcBorders>
          </w:tcPr>
          <w:p w:rsidR="00423428" w:rsidRPr="00F602AA" w:rsidRDefault="00423428" w:rsidP="008900E2">
            <w:pPr>
              <w:widowControl/>
              <w:tabs>
                <w:tab w:val="left" w:pos="360"/>
                <w:tab w:val="left" w:pos="1080"/>
                <w:tab w:val="left" w:pos="2070"/>
              </w:tabs>
              <w:spacing w:line="264" w:lineRule="auto"/>
              <w:jc w:val="both"/>
              <w:rPr>
                <w:strike/>
                <w:color w:val="000000" w:themeColor="text1"/>
                <w:sz w:val="16"/>
                <w:szCs w:val="16"/>
              </w:rPr>
            </w:pPr>
          </w:p>
        </w:tc>
        <w:tc>
          <w:tcPr>
            <w:tcW w:w="988" w:type="dxa"/>
            <w:tcBorders>
              <w:top w:val="single" w:sz="12" w:space="0" w:color="auto"/>
              <w:bottom w:val="single" w:sz="4" w:space="0" w:color="000000" w:themeColor="text1"/>
            </w:tcBorders>
          </w:tcPr>
          <w:p w:rsidR="00423428" w:rsidRPr="00F602AA" w:rsidRDefault="00423428" w:rsidP="008900E2">
            <w:pPr>
              <w:widowControl/>
              <w:tabs>
                <w:tab w:val="left" w:pos="360"/>
                <w:tab w:val="left" w:pos="1080"/>
                <w:tab w:val="left" w:pos="2070"/>
              </w:tabs>
              <w:spacing w:line="264" w:lineRule="auto"/>
              <w:jc w:val="both"/>
              <w:rPr>
                <w:strike/>
                <w:color w:val="000000" w:themeColor="text1"/>
                <w:sz w:val="16"/>
                <w:szCs w:val="16"/>
              </w:rPr>
            </w:pPr>
          </w:p>
        </w:tc>
        <w:tc>
          <w:tcPr>
            <w:tcW w:w="989" w:type="dxa"/>
            <w:tcBorders>
              <w:top w:val="single" w:sz="12" w:space="0" w:color="auto"/>
              <w:bottom w:val="single" w:sz="4" w:space="0" w:color="000000" w:themeColor="text1"/>
            </w:tcBorders>
          </w:tcPr>
          <w:p w:rsidR="00423428" w:rsidRPr="00F602AA" w:rsidRDefault="00423428"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Borders>
              <w:top w:val="single" w:sz="12" w:space="0" w:color="auto"/>
              <w:bottom w:val="single" w:sz="4" w:space="0" w:color="000000" w:themeColor="text1"/>
            </w:tcBorders>
          </w:tcPr>
          <w:p w:rsidR="00423428" w:rsidRPr="00F602AA" w:rsidRDefault="00423428"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Borders>
              <w:top w:val="single" w:sz="12" w:space="0" w:color="auto"/>
              <w:bottom w:val="single" w:sz="4" w:space="0" w:color="000000" w:themeColor="text1"/>
            </w:tcBorders>
          </w:tcPr>
          <w:p w:rsidR="00423428" w:rsidRPr="00F602AA" w:rsidRDefault="00423428"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Borders>
              <w:top w:val="single" w:sz="12" w:space="0" w:color="auto"/>
              <w:bottom w:val="single" w:sz="4" w:space="0" w:color="000000" w:themeColor="text1"/>
            </w:tcBorders>
          </w:tcPr>
          <w:p w:rsidR="00423428" w:rsidRPr="00F602AA" w:rsidRDefault="00423428"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Borders>
              <w:top w:val="single" w:sz="12" w:space="0" w:color="auto"/>
              <w:bottom w:val="single" w:sz="4" w:space="0" w:color="000000" w:themeColor="text1"/>
            </w:tcBorders>
          </w:tcPr>
          <w:p w:rsidR="00423428" w:rsidRPr="00F602AA" w:rsidRDefault="00423428"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Borders>
              <w:top w:val="single" w:sz="12" w:space="0" w:color="auto"/>
              <w:bottom w:val="single" w:sz="4" w:space="0" w:color="000000" w:themeColor="text1"/>
            </w:tcBorders>
          </w:tcPr>
          <w:p w:rsidR="00423428" w:rsidRPr="00F602AA" w:rsidRDefault="00423428"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Borders>
              <w:top w:val="single" w:sz="12" w:space="0" w:color="auto"/>
              <w:bottom w:val="single" w:sz="4" w:space="0" w:color="000000" w:themeColor="text1"/>
            </w:tcBorders>
          </w:tcPr>
          <w:p w:rsidR="00423428" w:rsidRPr="00F602AA" w:rsidRDefault="00423428" w:rsidP="008900E2">
            <w:pPr>
              <w:widowControl/>
              <w:tabs>
                <w:tab w:val="left" w:pos="360"/>
                <w:tab w:val="left" w:pos="1080"/>
                <w:tab w:val="left" w:pos="2070"/>
              </w:tabs>
              <w:spacing w:line="264" w:lineRule="auto"/>
              <w:jc w:val="both"/>
              <w:rPr>
                <w:strike/>
                <w:color w:val="000000" w:themeColor="text1"/>
                <w:sz w:val="16"/>
                <w:szCs w:val="16"/>
              </w:rPr>
            </w:pPr>
          </w:p>
        </w:tc>
        <w:tc>
          <w:tcPr>
            <w:tcW w:w="1057" w:type="dxa"/>
            <w:tcBorders>
              <w:top w:val="single" w:sz="12" w:space="0" w:color="auto"/>
              <w:bottom w:val="single" w:sz="4" w:space="0" w:color="000000" w:themeColor="text1"/>
            </w:tcBorders>
          </w:tcPr>
          <w:p w:rsidR="00423428" w:rsidRPr="00F602AA" w:rsidRDefault="00423428" w:rsidP="008900E2">
            <w:pPr>
              <w:widowControl/>
              <w:tabs>
                <w:tab w:val="left" w:pos="360"/>
                <w:tab w:val="left" w:pos="1080"/>
                <w:tab w:val="left" w:pos="2070"/>
              </w:tabs>
              <w:spacing w:line="264" w:lineRule="auto"/>
              <w:jc w:val="both"/>
              <w:rPr>
                <w:strike/>
                <w:color w:val="000000" w:themeColor="text1"/>
                <w:sz w:val="16"/>
                <w:szCs w:val="16"/>
              </w:rPr>
            </w:pPr>
          </w:p>
        </w:tc>
      </w:tr>
      <w:tr w:rsidR="00423428" w:rsidRPr="00F602AA" w:rsidTr="008900E2">
        <w:tc>
          <w:tcPr>
            <w:tcW w:w="1088" w:type="dxa"/>
            <w:tcBorders>
              <w:top w:val="single" w:sz="4" w:space="0" w:color="000000" w:themeColor="text1"/>
              <w:bottom w:val="single" w:sz="12" w:space="0" w:color="auto"/>
            </w:tcBorders>
          </w:tcPr>
          <w:p w:rsidR="00423428" w:rsidRPr="00F602AA" w:rsidRDefault="00423428" w:rsidP="008900E2">
            <w:pPr>
              <w:widowControl/>
              <w:tabs>
                <w:tab w:val="left" w:pos="360"/>
                <w:tab w:val="left" w:pos="1080"/>
                <w:tab w:val="left" w:pos="2070"/>
              </w:tabs>
              <w:spacing w:line="264" w:lineRule="auto"/>
              <w:jc w:val="center"/>
              <w:rPr>
                <w:strike/>
                <w:color w:val="000000" w:themeColor="text1"/>
                <w:sz w:val="16"/>
                <w:szCs w:val="16"/>
              </w:rPr>
            </w:pPr>
            <w:r w:rsidRPr="00F602AA">
              <w:rPr>
                <w:strike/>
                <w:color w:val="000000" w:themeColor="text1"/>
                <w:sz w:val="16"/>
                <w:szCs w:val="16"/>
              </w:rPr>
              <w:t>Total</w:t>
            </w:r>
          </w:p>
        </w:tc>
        <w:tc>
          <w:tcPr>
            <w:tcW w:w="985" w:type="dxa"/>
            <w:tcBorders>
              <w:top w:val="single" w:sz="4" w:space="0" w:color="000000" w:themeColor="text1"/>
              <w:bottom w:val="single" w:sz="12" w:space="0" w:color="auto"/>
            </w:tcBorders>
          </w:tcPr>
          <w:p w:rsidR="00423428" w:rsidRPr="00F602AA" w:rsidRDefault="00423428" w:rsidP="008900E2">
            <w:pPr>
              <w:widowControl/>
              <w:tabs>
                <w:tab w:val="left" w:pos="360"/>
                <w:tab w:val="left" w:pos="1080"/>
                <w:tab w:val="left" w:pos="2070"/>
              </w:tabs>
              <w:spacing w:line="264" w:lineRule="auto"/>
              <w:jc w:val="both"/>
              <w:rPr>
                <w:strike/>
                <w:color w:val="000000" w:themeColor="text1"/>
                <w:sz w:val="16"/>
                <w:szCs w:val="16"/>
              </w:rPr>
            </w:pPr>
          </w:p>
        </w:tc>
        <w:tc>
          <w:tcPr>
            <w:tcW w:w="984" w:type="dxa"/>
            <w:tcBorders>
              <w:top w:val="single" w:sz="4" w:space="0" w:color="000000" w:themeColor="text1"/>
              <w:bottom w:val="single" w:sz="12" w:space="0" w:color="auto"/>
            </w:tcBorders>
          </w:tcPr>
          <w:p w:rsidR="00423428" w:rsidRPr="00F602AA" w:rsidRDefault="00423428" w:rsidP="008900E2">
            <w:pPr>
              <w:widowControl/>
              <w:tabs>
                <w:tab w:val="left" w:pos="360"/>
                <w:tab w:val="left" w:pos="1080"/>
                <w:tab w:val="left" w:pos="2070"/>
              </w:tabs>
              <w:spacing w:line="264" w:lineRule="auto"/>
              <w:jc w:val="both"/>
              <w:rPr>
                <w:strike/>
                <w:color w:val="000000" w:themeColor="text1"/>
                <w:sz w:val="16"/>
                <w:szCs w:val="16"/>
              </w:rPr>
            </w:pPr>
          </w:p>
        </w:tc>
        <w:tc>
          <w:tcPr>
            <w:tcW w:w="984" w:type="dxa"/>
            <w:tcBorders>
              <w:top w:val="single" w:sz="4" w:space="0" w:color="000000" w:themeColor="text1"/>
              <w:bottom w:val="single" w:sz="12" w:space="0" w:color="auto"/>
            </w:tcBorders>
          </w:tcPr>
          <w:p w:rsidR="00423428" w:rsidRPr="00F602AA" w:rsidRDefault="00423428" w:rsidP="008900E2">
            <w:pPr>
              <w:widowControl/>
              <w:tabs>
                <w:tab w:val="left" w:pos="360"/>
                <w:tab w:val="left" w:pos="1080"/>
                <w:tab w:val="left" w:pos="2070"/>
              </w:tabs>
              <w:spacing w:line="264" w:lineRule="auto"/>
              <w:jc w:val="both"/>
              <w:rPr>
                <w:strike/>
                <w:color w:val="000000" w:themeColor="text1"/>
                <w:sz w:val="16"/>
                <w:szCs w:val="16"/>
              </w:rPr>
            </w:pPr>
          </w:p>
        </w:tc>
        <w:tc>
          <w:tcPr>
            <w:tcW w:w="983" w:type="dxa"/>
            <w:tcBorders>
              <w:top w:val="single" w:sz="4" w:space="0" w:color="000000" w:themeColor="text1"/>
              <w:bottom w:val="single" w:sz="12" w:space="0" w:color="auto"/>
            </w:tcBorders>
          </w:tcPr>
          <w:p w:rsidR="00423428" w:rsidRPr="00F602AA" w:rsidRDefault="00423428" w:rsidP="008900E2">
            <w:pPr>
              <w:widowControl/>
              <w:tabs>
                <w:tab w:val="left" w:pos="360"/>
                <w:tab w:val="left" w:pos="1080"/>
                <w:tab w:val="left" w:pos="2070"/>
              </w:tabs>
              <w:spacing w:line="264" w:lineRule="auto"/>
              <w:jc w:val="both"/>
              <w:rPr>
                <w:strike/>
                <w:color w:val="000000" w:themeColor="text1"/>
                <w:sz w:val="16"/>
                <w:szCs w:val="16"/>
              </w:rPr>
            </w:pPr>
          </w:p>
        </w:tc>
        <w:tc>
          <w:tcPr>
            <w:tcW w:w="988" w:type="dxa"/>
            <w:tcBorders>
              <w:top w:val="single" w:sz="4" w:space="0" w:color="000000" w:themeColor="text1"/>
              <w:bottom w:val="single" w:sz="12" w:space="0" w:color="auto"/>
            </w:tcBorders>
          </w:tcPr>
          <w:p w:rsidR="00423428" w:rsidRPr="00F602AA" w:rsidRDefault="00423428" w:rsidP="008900E2">
            <w:pPr>
              <w:widowControl/>
              <w:tabs>
                <w:tab w:val="left" w:pos="360"/>
                <w:tab w:val="left" w:pos="1080"/>
                <w:tab w:val="left" w:pos="2070"/>
              </w:tabs>
              <w:spacing w:line="264" w:lineRule="auto"/>
              <w:jc w:val="both"/>
              <w:rPr>
                <w:strike/>
                <w:color w:val="000000" w:themeColor="text1"/>
                <w:sz w:val="16"/>
                <w:szCs w:val="16"/>
              </w:rPr>
            </w:pPr>
          </w:p>
        </w:tc>
        <w:tc>
          <w:tcPr>
            <w:tcW w:w="989" w:type="dxa"/>
            <w:tcBorders>
              <w:top w:val="single" w:sz="4" w:space="0" w:color="000000" w:themeColor="text1"/>
              <w:bottom w:val="single" w:sz="12" w:space="0" w:color="auto"/>
            </w:tcBorders>
          </w:tcPr>
          <w:p w:rsidR="00423428" w:rsidRPr="00F602AA" w:rsidRDefault="00423428"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Borders>
              <w:top w:val="single" w:sz="4" w:space="0" w:color="000000" w:themeColor="text1"/>
              <w:bottom w:val="single" w:sz="12" w:space="0" w:color="auto"/>
            </w:tcBorders>
          </w:tcPr>
          <w:p w:rsidR="00423428" w:rsidRPr="00F602AA" w:rsidRDefault="00423428"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Borders>
              <w:top w:val="single" w:sz="4" w:space="0" w:color="000000" w:themeColor="text1"/>
              <w:bottom w:val="single" w:sz="12" w:space="0" w:color="auto"/>
            </w:tcBorders>
          </w:tcPr>
          <w:p w:rsidR="00423428" w:rsidRPr="00F602AA" w:rsidRDefault="00423428"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Borders>
              <w:top w:val="single" w:sz="4" w:space="0" w:color="000000" w:themeColor="text1"/>
              <w:bottom w:val="single" w:sz="12" w:space="0" w:color="auto"/>
            </w:tcBorders>
          </w:tcPr>
          <w:p w:rsidR="00423428" w:rsidRPr="00F602AA" w:rsidRDefault="00423428"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Borders>
              <w:top w:val="single" w:sz="4" w:space="0" w:color="000000" w:themeColor="text1"/>
              <w:bottom w:val="single" w:sz="12" w:space="0" w:color="auto"/>
            </w:tcBorders>
          </w:tcPr>
          <w:p w:rsidR="00423428" w:rsidRPr="00F602AA" w:rsidRDefault="00423428"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Borders>
              <w:top w:val="single" w:sz="4" w:space="0" w:color="000000" w:themeColor="text1"/>
              <w:bottom w:val="single" w:sz="12" w:space="0" w:color="auto"/>
            </w:tcBorders>
          </w:tcPr>
          <w:p w:rsidR="00423428" w:rsidRPr="00F602AA" w:rsidRDefault="00423428"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Borders>
              <w:top w:val="single" w:sz="4" w:space="0" w:color="000000" w:themeColor="text1"/>
              <w:bottom w:val="single" w:sz="12" w:space="0" w:color="auto"/>
            </w:tcBorders>
          </w:tcPr>
          <w:p w:rsidR="00423428" w:rsidRPr="00F602AA" w:rsidRDefault="00423428" w:rsidP="008900E2">
            <w:pPr>
              <w:widowControl/>
              <w:tabs>
                <w:tab w:val="left" w:pos="360"/>
                <w:tab w:val="left" w:pos="1080"/>
                <w:tab w:val="left" w:pos="2070"/>
              </w:tabs>
              <w:spacing w:line="264" w:lineRule="auto"/>
              <w:jc w:val="both"/>
              <w:rPr>
                <w:strike/>
                <w:color w:val="000000" w:themeColor="text1"/>
                <w:sz w:val="16"/>
                <w:szCs w:val="16"/>
              </w:rPr>
            </w:pPr>
          </w:p>
        </w:tc>
        <w:tc>
          <w:tcPr>
            <w:tcW w:w="1057" w:type="dxa"/>
            <w:tcBorders>
              <w:top w:val="single" w:sz="4" w:space="0" w:color="000000" w:themeColor="text1"/>
              <w:bottom w:val="single" w:sz="12" w:space="0" w:color="auto"/>
            </w:tcBorders>
          </w:tcPr>
          <w:p w:rsidR="00423428" w:rsidRPr="00F602AA" w:rsidRDefault="00423428" w:rsidP="008900E2">
            <w:pPr>
              <w:widowControl/>
              <w:tabs>
                <w:tab w:val="left" w:pos="360"/>
                <w:tab w:val="left" w:pos="1080"/>
                <w:tab w:val="left" w:pos="2070"/>
              </w:tabs>
              <w:spacing w:line="264" w:lineRule="auto"/>
              <w:jc w:val="both"/>
              <w:rPr>
                <w:strike/>
                <w:color w:val="000000" w:themeColor="text1"/>
                <w:sz w:val="16"/>
                <w:szCs w:val="16"/>
              </w:rPr>
            </w:pPr>
          </w:p>
        </w:tc>
      </w:tr>
    </w:tbl>
    <w:p w:rsidR="00423428" w:rsidRPr="00F602AA" w:rsidRDefault="00423428" w:rsidP="00BF55C2">
      <w:pPr>
        <w:widowControl/>
        <w:tabs>
          <w:tab w:val="left" w:pos="360"/>
          <w:tab w:val="left" w:pos="1080"/>
          <w:tab w:val="left" w:pos="2070"/>
        </w:tabs>
        <w:spacing w:line="264" w:lineRule="auto"/>
        <w:jc w:val="both"/>
        <w:rPr>
          <w:strike/>
          <w:color w:val="000000" w:themeColor="text1"/>
          <w:sz w:val="16"/>
          <w:szCs w:val="16"/>
        </w:rPr>
      </w:pPr>
    </w:p>
    <w:p w:rsidR="00243BA7" w:rsidRPr="00F602AA" w:rsidRDefault="00243BA7" w:rsidP="00BF55C2">
      <w:pPr>
        <w:widowControl/>
        <w:tabs>
          <w:tab w:val="left" w:pos="360"/>
          <w:tab w:val="left" w:pos="1080"/>
          <w:tab w:val="left" w:pos="2070"/>
        </w:tabs>
        <w:spacing w:line="264" w:lineRule="auto"/>
        <w:jc w:val="both"/>
        <w:rPr>
          <w:strike/>
          <w:color w:val="000000" w:themeColor="text1"/>
          <w:sz w:val="16"/>
          <w:szCs w:val="16"/>
        </w:rPr>
      </w:pPr>
    </w:p>
    <w:p w:rsidR="00243BA7" w:rsidRPr="00F602AA" w:rsidRDefault="00243BA7" w:rsidP="00243BA7">
      <w:pPr>
        <w:widowControl/>
        <w:tabs>
          <w:tab w:val="left" w:pos="360"/>
          <w:tab w:val="left" w:pos="1080"/>
          <w:tab w:val="left" w:pos="2070"/>
        </w:tabs>
        <w:spacing w:line="264" w:lineRule="auto"/>
        <w:jc w:val="center"/>
        <w:rPr>
          <w:b/>
          <w:strike/>
          <w:color w:val="000000" w:themeColor="text1"/>
          <w:sz w:val="16"/>
          <w:szCs w:val="16"/>
        </w:rPr>
      </w:pPr>
    </w:p>
    <w:p w:rsidR="00243BA7" w:rsidRPr="00F602AA" w:rsidRDefault="00243BA7" w:rsidP="00243BA7">
      <w:pPr>
        <w:widowControl/>
        <w:tabs>
          <w:tab w:val="left" w:pos="360"/>
          <w:tab w:val="left" w:pos="1080"/>
          <w:tab w:val="left" w:pos="2070"/>
        </w:tabs>
        <w:spacing w:line="264" w:lineRule="auto"/>
        <w:jc w:val="center"/>
        <w:rPr>
          <w:b/>
          <w:strike/>
          <w:color w:val="000000" w:themeColor="text1"/>
          <w:sz w:val="16"/>
          <w:szCs w:val="16"/>
        </w:rPr>
      </w:pPr>
    </w:p>
    <w:p w:rsidR="00243BA7" w:rsidRPr="00F602AA" w:rsidRDefault="00243BA7" w:rsidP="00243BA7">
      <w:pPr>
        <w:widowControl/>
        <w:tabs>
          <w:tab w:val="left" w:pos="360"/>
          <w:tab w:val="left" w:pos="1080"/>
          <w:tab w:val="left" w:pos="2070"/>
        </w:tabs>
        <w:spacing w:line="264" w:lineRule="auto"/>
        <w:jc w:val="center"/>
        <w:rPr>
          <w:b/>
          <w:strike/>
          <w:color w:val="000000" w:themeColor="text1"/>
          <w:sz w:val="16"/>
          <w:szCs w:val="16"/>
        </w:rPr>
      </w:pPr>
      <w:r w:rsidRPr="00F602AA">
        <w:rPr>
          <w:b/>
          <w:strike/>
          <w:color w:val="000000" w:themeColor="text1"/>
          <w:sz w:val="16"/>
          <w:szCs w:val="16"/>
        </w:rPr>
        <w:t>Attachment C</w:t>
      </w:r>
    </w:p>
    <w:p w:rsidR="00243BA7" w:rsidRPr="00F602AA" w:rsidRDefault="00243BA7" w:rsidP="00243BA7">
      <w:pPr>
        <w:widowControl/>
        <w:tabs>
          <w:tab w:val="left" w:pos="360"/>
          <w:tab w:val="left" w:pos="1080"/>
          <w:tab w:val="left" w:pos="2070"/>
        </w:tabs>
        <w:spacing w:line="264" w:lineRule="auto"/>
        <w:jc w:val="center"/>
        <w:rPr>
          <w:b/>
          <w:strike/>
          <w:color w:val="000000" w:themeColor="text1"/>
          <w:sz w:val="16"/>
          <w:szCs w:val="16"/>
        </w:rPr>
      </w:pPr>
      <w:r w:rsidRPr="00F602AA">
        <w:rPr>
          <w:b/>
          <w:strike/>
          <w:color w:val="000000" w:themeColor="text1"/>
          <w:sz w:val="16"/>
          <w:szCs w:val="16"/>
        </w:rPr>
        <w:t>Page 3 of 3</w:t>
      </w:r>
    </w:p>
    <w:p w:rsidR="00243BA7" w:rsidRPr="00F602AA" w:rsidRDefault="00243BA7" w:rsidP="00243BA7">
      <w:pPr>
        <w:widowControl/>
        <w:tabs>
          <w:tab w:val="left" w:pos="360"/>
          <w:tab w:val="left" w:pos="1080"/>
          <w:tab w:val="left" w:pos="2070"/>
        </w:tabs>
        <w:spacing w:line="264" w:lineRule="auto"/>
        <w:jc w:val="both"/>
        <w:rPr>
          <w:strike/>
          <w:color w:val="000000" w:themeColor="text1"/>
          <w:sz w:val="16"/>
          <w:szCs w:val="16"/>
        </w:rPr>
      </w:pPr>
    </w:p>
    <w:p w:rsidR="00243BA7" w:rsidRPr="00F602AA" w:rsidRDefault="00243BA7" w:rsidP="00243BA7">
      <w:pPr>
        <w:widowControl/>
        <w:tabs>
          <w:tab w:val="left" w:pos="360"/>
          <w:tab w:val="left" w:pos="1080"/>
          <w:tab w:val="left" w:pos="2070"/>
        </w:tabs>
        <w:spacing w:line="264" w:lineRule="auto"/>
        <w:jc w:val="both"/>
        <w:rPr>
          <w:b/>
          <w:strike/>
          <w:color w:val="000000" w:themeColor="text1"/>
          <w:sz w:val="16"/>
          <w:szCs w:val="16"/>
        </w:rPr>
      </w:pPr>
      <w:r w:rsidRPr="00F602AA">
        <w:rPr>
          <w:b/>
          <w:strike/>
          <w:color w:val="000000" w:themeColor="text1"/>
          <w:sz w:val="16"/>
          <w:szCs w:val="16"/>
        </w:rPr>
        <w:t>DuPont Washington Works</w:t>
      </w:r>
    </w:p>
    <w:p w:rsidR="00243BA7" w:rsidRPr="00F602AA" w:rsidRDefault="00243BA7" w:rsidP="00243BA7">
      <w:pPr>
        <w:widowControl/>
        <w:tabs>
          <w:tab w:val="left" w:pos="360"/>
          <w:tab w:val="left" w:pos="1080"/>
          <w:tab w:val="left" w:pos="2070"/>
        </w:tabs>
        <w:spacing w:line="264" w:lineRule="auto"/>
        <w:jc w:val="both"/>
        <w:rPr>
          <w:b/>
          <w:strike/>
          <w:color w:val="000000" w:themeColor="text1"/>
          <w:sz w:val="16"/>
          <w:szCs w:val="16"/>
        </w:rPr>
      </w:pPr>
      <w:r w:rsidRPr="00F602AA">
        <w:rPr>
          <w:b/>
          <w:strike/>
          <w:color w:val="000000" w:themeColor="text1"/>
          <w:sz w:val="16"/>
          <w:szCs w:val="16"/>
        </w:rPr>
        <w:t>Fluoroproducts Semiworks – Commercial Production</w:t>
      </w:r>
    </w:p>
    <w:p w:rsidR="00243BA7" w:rsidRPr="00F602AA" w:rsidRDefault="00243BA7" w:rsidP="00243BA7">
      <w:pPr>
        <w:widowControl/>
        <w:tabs>
          <w:tab w:val="left" w:pos="360"/>
          <w:tab w:val="left" w:pos="1080"/>
          <w:tab w:val="left" w:pos="2070"/>
        </w:tabs>
        <w:spacing w:line="264" w:lineRule="auto"/>
        <w:jc w:val="both"/>
        <w:rPr>
          <w:b/>
          <w:strike/>
          <w:color w:val="000000" w:themeColor="text1"/>
          <w:sz w:val="16"/>
          <w:szCs w:val="16"/>
        </w:rPr>
      </w:pPr>
      <w:r w:rsidRPr="00F602AA">
        <w:rPr>
          <w:b/>
          <w:strike/>
          <w:color w:val="000000" w:themeColor="text1"/>
          <w:sz w:val="16"/>
          <w:szCs w:val="16"/>
        </w:rPr>
        <w:t xml:space="preserve">Annual Emission Summary </w:t>
      </w:r>
      <w:r w:rsidR="00DB62A4" w:rsidRPr="00F602AA">
        <w:rPr>
          <w:b/>
          <w:strike/>
          <w:color w:val="000000" w:themeColor="text1"/>
          <w:sz w:val="16"/>
          <w:szCs w:val="16"/>
        </w:rPr>
        <w:t>Report</w:t>
      </w:r>
    </w:p>
    <w:p w:rsidR="00243BA7" w:rsidRPr="00F602AA" w:rsidRDefault="00243BA7" w:rsidP="00243BA7">
      <w:pPr>
        <w:widowControl/>
        <w:tabs>
          <w:tab w:val="left" w:pos="360"/>
          <w:tab w:val="left" w:pos="1080"/>
          <w:tab w:val="left" w:pos="2070"/>
        </w:tabs>
        <w:spacing w:line="264" w:lineRule="auto"/>
        <w:jc w:val="both"/>
        <w:rPr>
          <w:b/>
          <w:strike/>
          <w:color w:val="000000" w:themeColor="text1"/>
          <w:sz w:val="16"/>
          <w:szCs w:val="16"/>
        </w:rPr>
      </w:pPr>
    </w:p>
    <w:p w:rsidR="00243BA7" w:rsidRPr="00F602AA" w:rsidRDefault="00243BA7" w:rsidP="00243BA7">
      <w:pPr>
        <w:widowControl/>
        <w:tabs>
          <w:tab w:val="left" w:pos="360"/>
          <w:tab w:val="left" w:pos="1080"/>
          <w:tab w:val="left" w:pos="2070"/>
        </w:tabs>
        <w:spacing w:line="264" w:lineRule="auto"/>
        <w:jc w:val="both"/>
        <w:rPr>
          <w:b/>
          <w:strike/>
          <w:color w:val="000000" w:themeColor="text1"/>
          <w:sz w:val="16"/>
          <w:szCs w:val="16"/>
        </w:rPr>
      </w:pPr>
      <w:r w:rsidRPr="00F602AA">
        <w:rPr>
          <w:b/>
          <w:strike/>
          <w:color w:val="000000" w:themeColor="text1"/>
          <w:sz w:val="16"/>
          <w:szCs w:val="16"/>
        </w:rPr>
        <w:tab/>
        <w:t>Month:</w:t>
      </w:r>
    </w:p>
    <w:p w:rsidR="00243BA7" w:rsidRPr="00F602AA" w:rsidRDefault="00243BA7" w:rsidP="00BF55C2">
      <w:pPr>
        <w:widowControl/>
        <w:tabs>
          <w:tab w:val="left" w:pos="360"/>
          <w:tab w:val="left" w:pos="1080"/>
          <w:tab w:val="left" w:pos="2070"/>
        </w:tabs>
        <w:spacing w:line="264" w:lineRule="auto"/>
        <w:jc w:val="both"/>
        <w:rPr>
          <w:strike/>
          <w:color w:val="000000" w:themeColor="text1"/>
          <w:sz w:val="16"/>
          <w:szCs w:val="16"/>
        </w:rPr>
      </w:pPr>
    </w:p>
    <w:tbl>
      <w:tblPr>
        <w:tblStyle w:val="TableGrid"/>
        <w:tblW w:w="1396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88"/>
        <w:gridCol w:w="984"/>
        <w:gridCol w:w="984"/>
        <w:gridCol w:w="985"/>
        <w:gridCol w:w="985"/>
        <w:gridCol w:w="985"/>
        <w:gridCol w:w="985"/>
        <w:gridCol w:w="986"/>
        <w:gridCol w:w="985"/>
        <w:gridCol w:w="985"/>
        <w:gridCol w:w="985"/>
        <w:gridCol w:w="985"/>
        <w:gridCol w:w="985"/>
        <w:gridCol w:w="1061"/>
      </w:tblGrid>
      <w:tr w:rsidR="00243BA7" w:rsidRPr="00F602AA" w:rsidTr="008900E2">
        <w:tc>
          <w:tcPr>
            <w:tcW w:w="1088" w:type="dxa"/>
            <w:vMerge w:val="restart"/>
            <w:tcBorders>
              <w:top w:val="single" w:sz="12" w:space="0" w:color="auto"/>
            </w:tcBorders>
          </w:tcPr>
          <w:p w:rsidR="00243BA7" w:rsidRPr="00F602AA" w:rsidRDefault="00243BA7" w:rsidP="008900E2">
            <w:pPr>
              <w:tabs>
                <w:tab w:val="left" w:pos="360"/>
                <w:tab w:val="left" w:pos="1080"/>
                <w:tab w:val="left" w:pos="2070"/>
              </w:tabs>
              <w:spacing w:line="264" w:lineRule="auto"/>
              <w:jc w:val="center"/>
              <w:rPr>
                <w:b/>
                <w:strike/>
                <w:color w:val="000000" w:themeColor="text1"/>
                <w:sz w:val="16"/>
                <w:szCs w:val="16"/>
              </w:rPr>
            </w:pPr>
            <w:r w:rsidRPr="00F602AA">
              <w:rPr>
                <w:b/>
                <w:strike/>
                <w:color w:val="000000" w:themeColor="text1"/>
                <w:sz w:val="16"/>
                <w:szCs w:val="16"/>
              </w:rPr>
              <w:t>Emission Pt. ID</w:t>
            </w:r>
          </w:p>
        </w:tc>
        <w:tc>
          <w:tcPr>
            <w:tcW w:w="11819" w:type="dxa"/>
            <w:gridSpan w:val="12"/>
            <w:tcBorders>
              <w:top w:val="single" w:sz="12" w:space="0" w:color="auto"/>
            </w:tcBorders>
          </w:tcPr>
          <w:p w:rsidR="00243BA7" w:rsidRPr="00F602AA" w:rsidRDefault="000559E5" w:rsidP="008900E2">
            <w:pPr>
              <w:widowControl/>
              <w:tabs>
                <w:tab w:val="left" w:pos="360"/>
                <w:tab w:val="left" w:pos="1080"/>
                <w:tab w:val="left" w:pos="2070"/>
              </w:tabs>
              <w:spacing w:line="264" w:lineRule="auto"/>
              <w:jc w:val="center"/>
              <w:rPr>
                <w:b/>
                <w:strike/>
                <w:color w:val="000000" w:themeColor="text1"/>
                <w:sz w:val="16"/>
                <w:szCs w:val="16"/>
              </w:rPr>
            </w:pPr>
            <w:r w:rsidRPr="00F602AA">
              <w:rPr>
                <w:b/>
                <w:strike/>
                <w:color w:val="000000" w:themeColor="text1"/>
                <w:sz w:val="16"/>
                <w:szCs w:val="16"/>
              </w:rPr>
              <w:t>Total HAP</w:t>
            </w:r>
            <w:r w:rsidR="00243BA7" w:rsidRPr="00F602AA">
              <w:rPr>
                <w:b/>
                <w:strike/>
                <w:color w:val="000000" w:themeColor="text1"/>
                <w:sz w:val="16"/>
                <w:szCs w:val="16"/>
              </w:rPr>
              <w:t xml:space="preserve"> Emissions (lb)</w:t>
            </w:r>
          </w:p>
        </w:tc>
        <w:tc>
          <w:tcPr>
            <w:tcW w:w="1061" w:type="dxa"/>
            <w:vMerge w:val="restart"/>
            <w:tcBorders>
              <w:top w:val="single" w:sz="12" w:space="0" w:color="auto"/>
            </w:tcBorders>
          </w:tcPr>
          <w:p w:rsidR="00243BA7" w:rsidRPr="00F602AA" w:rsidRDefault="00243BA7" w:rsidP="008900E2">
            <w:pPr>
              <w:tabs>
                <w:tab w:val="left" w:pos="360"/>
                <w:tab w:val="left" w:pos="1080"/>
                <w:tab w:val="left" w:pos="2070"/>
              </w:tabs>
              <w:spacing w:line="264" w:lineRule="auto"/>
              <w:jc w:val="center"/>
              <w:rPr>
                <w:b/>
                <w:strike/>
                <w:color w:val="000000" w:themeColor="text1"/>
                <w:sz w:val="16"/>
                <w:szCs w:val="16"/>
              </w:rPr>
            </w:pPr>
            <w:r w:rsidRPr="00F602AA">
              <w:rPr>
                <w:b/>
                <w:strike/>
                <w:color w:val="000000" w:themeColor="text1"/>
                <w:sz w:val="16"/>
                <w:szCs w:val="16"/>
              </w:rPr>
              <w:t>12 Month Total (TPY)</w:t>
            </w:r>
          </w:p>
        </w:tc>
      </w:tr>
      <w:tr w:rsidR="00243BA7" w:rsidRPr="00F602AA" w:rsidTr="008900E2">
        <w:tc>
          <w:tcPr>
            <w:tcW w:w="1088" w:type="dxa"/>
            <w:vMerge/>
          </w:tcPr>
          <w:p w:rsidR="00243BA7" w:rsidRPr="00F602AA" w:rsidRDefault="00243BA7" w:rsidP="008900E2">
            <w:pPr>
              <w:widowControl/>
              <w:tabs>
                <w:tab w:val="left" w:pos="360"/>
                <w:tab w:val="left" w:pos="1080"/>
                <w:tab w:val="left" w:pos="2070"/>
              </w:tabs>
              <w:spacing w:line="264" w:lineRule="auto"/>
              <w:jc w:val="center"/>
              <w:rPr>
                <w:strike/>
                <w:color w:val="000000" w:themeColor="text1"/>
                <w:sz w:val="16"/>
                <w:szCs w:val="16"/>
              </w:rPr>
            </w:pPr>
          </w:p>
        </w:tc>
        <w:tc>
          <w:tcPr>
            <w:tcW w:w="984" w:type="dxa"/>
            <w:tcBorders>
              <w:top w:val="single" w:sz="12" w:space="0" w:color="auto"/>
            </w:tcBorders>
          </w:tcPr>
          <w:p w:rsidR="00243BA7" w:rsidRPr="00F602AA" w:rsidRDefault="00243BA7" w:rsidP="008900E2">
            <w:pPr>
              <w:widowControl/>
              <w:tabs>
                <w:tab w:val="left" w:pos="360"/>
                <w:tab w:val="left" w:pos="1080"/>
                <w:tab w:val="left" w:pos="2070"/>
              </w:tabs>
              <w:spacing w:line="264" w:lineRule="auto"/>
              <w:jc w:val="both"/>
              <w:rPr>
                <w:strike/>
                <w:color w:val="000000" w:themeColor="text1"/>
                <w:sz w:val="16"/>
                <w:szCs w:val="16"/>
              </w:rPr>
            </w:pPr>
          </w:p>
        </w:tc>
        <w:tc>
          <w:tcPr>
            <w:tcW w:w="984" w:type="dxa"/>
            <w:tcBorders>
              <w:top w:val="single" w:sz="12" w:space="0" w:color="auto"/>
            </w:tcBorders>
          </w:tcPr>
          <w:p w:rsidR="00243BA7" w:rsidRPr="00F602AA" w:rsidRDefault="00243BA7"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Borders>
              <w:top w:val="single" w:sz="12" w:space="0" w:color="auto"/>
            </w:tcBorders>
          </w:tcPr>
          <w:p w:rsidR="00243BA7" w:rsidRPr="00F602AA" w:rsidRDefault="00243BA7"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Borders>
              <w:top w:val="single" w:sz="12" w:space="0" w:color="auto"/>
            </w:tcBorders>
          </w:tcPr>
          <w:p w:rsidR="00243BA7" w:rsidRPr="00F602AA" w:rsidRDefault="00243BA7"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Borders>
              <w:top w:val="single" w:sz="12" w:space="0" w:color="auto"/>
            </w:tcBorders>
          </w:tcPr>
          <w:p w:rsidR="00243BA7" w:rsidRPr="00F602AA" w:rsidRDefault="00243BA7"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Borders>
              <w:top w:val="single" w:sz="12" w:space="0" w:color="auto"/>
            </w:tcBorders>
          </w:tcPr>
          <w:p w:rsidR="00243BA7" w:rsidRPr="00F602AA" w:rsidRDefault="00243BA7" w:rsidP="008900E2">
            <w:pPr>
              <w:widowControl/>
              <w:tabs>
                <w:tab w:val="left" w:pos="360"/>
                <w:tab w:val="left" w:pos="1080"/>
                <w:tab w:val="left" w:pos="2070"/>
              </w:tabs>
              <w:spacing w:line="264" w:lineRule="auto"/>
              <w:jc w:val="both"/>
              <w:rPr>
                <w:strike/>
                <w:color w:val="000000" w:themeColor="text1"/>
                <w:sz w:val="16"/>
                <w:szCs w:val="16"/>
              </w:rPr>
            </w:pPr>
          </w:p>
        </w:tc>
        <w:tc>
          <w:tcPr>
            <w:tcW w:w="986" w:type="dxa"/>
            <w:tcBorders>
              <w:top w:val="single" w:sz="12" w:space="0" w:color="auto"/>
            </w:tcBorders>
          </w:tcPr>
          <w:p w:rsidR="00243BA7" w:rsidRPr="00F602AA" w:rsidRDefault="00243BA7"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Borders>
              <w:top w:val="single" w:sz="12" w:space="0" w:color="auto"/>
            </w:tcBorders>
          </w:tcPr>
          <w:p w:rsidR="00243BA7" w:rsidRPr="00F602AA" w:rsidRDefault="00243BA7"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Borders>
              <w:top w:val="single" w:sz="12" w:space="0" w:color="auto"/>
            </w:tcBorders>
          </w:tcPr>
          <w:p w:rsidR="00243BA7" w:rsidRPr="00F602AA" w:rsidRDefault="00243BA7"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Borders>
              <w:top w:val="single" w:sz="12" w:space="0" w:color="auto"/>
            </w:tcBorders>
          </w:tcPr>
          <w:p w:rsidR="00243BA7" w:rsidRPr="00F602AA" w:rsidRDefault="00243BA7"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Borders>
              <w:top w:val="single" w:sz="12" w:space="0" w:color="auto"/>
            </w:tcBorders>
          </w:tcPr>
          <w:p w:rsidR="00243BA7" w:rsidRPr="00F602AA" w:rsidRDefault="00243BA7"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Borders>
              <w:top w:val="single" w:sz="12" w:space="0" w:color="auto"/>
            </w:tcBorders>
          </w:tcPr>
          <w:p w:rsidR="00243BA7" w:rsidRPr="00F602AA" w:rsidRDefault="00243BA7" w:rsidP="008900E2">
            <w:pPr>
              <w:widowControl/>
              <w:tabs>
                <w:tab w:val="left" w:pos="360"/>
                <w:tab w:val="left" w:pos="1080"/>
                <w:tab w:val="left" w:pos="2070"/>
              </w:tabs>
              <w:spacing w:line="264" w:lineRule="auto"/>
              <w:jc w:val="both"/>
              <w:rPr>
                <w:strike/>
                <w:color w:val="000000" w:themeColor="text1"/>
                <w:sz w:val="16"/>
                <w:szCs w:val="16"/>
              </w:rPr>
            </w:pPr>
          </w:p>
        </w:tc>
        <w:tc>
          <w:tcPr>
            <w:tcW w:w="1061" w:type="dxa"/>
            <w:vMerge/>
          </w:tcPr>
          <w:p w:rsidR="00243BA7" w:rsidRPr="00F602AA" w:rsidRDefault="00243BA7" w:rsidP="008900E2">
            <w:pPr>
              <w:widowControl/>
              <w:tabs>
                <w:tab w:val="left" w:pos="360"/>
                <w:tab w:val="left" w:pos="1080"/>
                <w:tab w:val="left" w:pos="2070"/>
              </w:tabs>
              <w:spacing w:line="264" w:lineRule="auto"/>
              <w:jc w:val="both"/>
              <w:rPr>
                <w:strike/>
                <w:color w:val="000000" w:themeColor="text1"/>
                <w:sz w:val="16"/>
                <w:szCs w:val="16"/>
              </w:rPr>
            </w:pPr>
          </w:p>
        </w:tc>
      </w:tr>
      <w:tr w:rsidR="00243BA7" w:rsidRPr="00F602AA" w:rsidTr="008900E2">
        <w:tc>
          <w:tcPr>
            <w:tcW w:w="1088" w:type="dxa"/>
            <w:tcBorders>
              <w:top w:val="single" w:sz="12" w:space="0" w:color="auto"/>
            </w:tcBorders>
          </w:tcPr>
          <w:p w:rsidR="00243BA7" w:rsidRPr="00F602AA" w:rsidRDefault="00243BA7" w:rsidP="008900E2">
            <w:pPr>
              <w:widowControl/>
              <w:tabs>
                <w:tab w:val="left" w:pos="360"/>
                <w:tab w:val="left" w:pos="1080"/>
                <w:tab w:val="left" w:pos="2070"/>
              </w:tabs>
              <w:spacing w:line="264" w:lineRule="auto"/>
              <w:jc w:val="center"/>
              <w:rPr>
                <w:strike/>
                <w:color w:val="000000" w:themeColor="text1"/>
                <w:sz w:val="16"/>
                <w:szCs w:val="16"/>
              </w:rPr>
            </w:pPr>
            <w:r w:rsidRPr="00F602AA">
              <w:rPr>
                <w:strike/>
                <w:color w:val="000000" w:themeColor="text1"/>
                <w:sz w:val="16"/>
                <w:szCs w:val="16"/>
              </w:rPr>
              <w:t>R022ECPV</w:t>
            </w:r>
          </w:p>
        </w:tc>
        <w:tc>
          <w:tcPr>
            <w:tcW w:w="984" w:type="dxa"/>
            <w:tcBorders>
              <w:top w:val="single" w:sz="12" w:space="0" w:color="auto"/>
            </w:tcBorders>
          </w:tcPr>
          <w:p w:rsidR="00243BA7" w:rsidRPr="00F602AA" w:rsidRDefault="00243BA7" w:rsidP="008900E2">
            <w:pPr>
              <w:widowControl/>
              <w:tabs>
                <w:tab w:val="left" w:pos="360"/>
                <w:tab w:val="left" w:pos="1080"/>
                <w:tab w:val="left" w:pos="2070"/>
              </w:tabs>
              <w:spacing w:line="264" w:lineRule="auto"/>
              <w:jc w:val="both"/>
              <w:rPr>
                <w:strike/>
                <w:color w:val="000000" w:themeColor="text1"/>
                <w:sz w:val="16"/>
                <w:szCs w:val="16"/>
              </w:rPr>
            </w:pPr>
          </w:p>
        </w:tc>
        <w:tc>
          <w:tcPr>
            <w:tcW w:w="984" w:type="dxa"/>
            <w:tcBorders>
              <w:top w:val="single" w:sz="12" w:space="0" w:color="auto"/>
            </w:tcBorders>
          </w:tcPr>
          <w:p w:rsidR="00243BA7" w:rsidRPr="00F602AA" w:rsidRDefault="00243BA7"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Borders>
              <w:top w:val="single" w:sz="12" w:space="0" w:color="auto"/>
            </w:tcBorders>
          </w:tcPr>
          <w:p w:rsidR="00243BA7" w:rsidRPr="00F602AA" w:rsidRDefault="00243BA7"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Borders>
              <w:top w:val="single" w:sz="12" w:space="0" w:color="auto"/>
            </w:tcBorders>
          </w:tcPr>
          <w:p w:rsidR="00243BA7" w:rsidRPr="00F602AA" w:rsidRDefault="00243BA7"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Borders>
              <w:top w:val="single" w:sz="12" w:space="0" w:color="auto"/>
            </w:tcBorders>
          </w:tcPr>
          <w:p w:rsidR="00243BA7" w:rsidRPr="00F602AA" w:rsidRDefault="00243BA7"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Borders>
              <w:top w:val="single" w:sz="12" w:space="0" w:color="auto"/>
            </w:tcBorders>
          </w:tcPr>
          <w:p w:rsidR="00243BA7" w:rsidRPr="00F602AA" w:rsidRDefault="00243BA7" w:rsidP="008900E2">
            <w:pPr>
              <w:widowControl/>
              <w:tabs>
                <w:tab w:val="left" w:pos="360"/>
                <w:tab w:val="left" w:pos="1080"/>
                <w:tab w:val="left" w:pos="2070"/>
              </w:tabs>
              <w:spacing w:line="264" w:lineRule="auto"/>
              <w:jc w:val="both"/>
              <w:rPr>
                <w:strike/>
                <w:color w:val="000000" w:themeColor="text1"/>
                <w:sz w:val="16"/>
                <w:szCs w:val="16"/>
              </w:rPr>
            </w:pPr>
          </w:p>
        </w:tc>
        <w:tc>
          <w:tcPr>
            <w:tcW w:w="986" w:type="dxa"/>
            <w:tcBorders>
              <w:top w:val="single" w:sz="12" w:space="0" w:color="auto"/>
            </w:tcBorders>
          </w:tcPr>
          <w:p w:rsidR="00243BA7" w:rsidRPr="00F602AA" w:rsidRDefault="00243BA7"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Borders>
              <w:top w:val="single" w:sz="12" w:space="0" w:color="auto"/>
            </w:tcBorders>
          </w:tcPr>
          <w:p w:rsidR="00243BA7" w:rsidRPr="00F602AA" w:rsidRDefault="00243BA7"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Borders>
              <w:top w:val="single" w:sz="12" w:space="0" w:color="auto"/>
            </w:tcBorders>
          </w:tcPr>
          <w:p w:rsidR="00243BA7" w:rsidRPr="00F602AA" w:rsidRDefault="00243BA7"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Borders>
              <w:top w:val="single" w:sz="12" w:space="0" w:color="auto"/>
            </w:tcBorders>
          </w:tcPr>
          <w:p w:rsidR="00243BA7" w:rsidRPr="00F602AA" w:rsidRDefault="00243BA7"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Borders>
              <w:top w:val="single" w:sz="12" w:space="0" w:color="auto"/>
            </w:tcBorders>
          </w:tcPr>
          <w:p w:rsidR="00243BA7" w:rsidRPr="00F602AA" w:rsidRDefault="00243BA7"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Borders>
              <w:top w:val="single" w:sz="12" w:space="0" w:color="auto"/>
            </w:tcBorders>
          </w:tcPr>
          <w:p w:rsidR="00243BA7" w:rsidRPr="00F602AA" w:rsidRDefault="00243BA7" w:rsidP="008900E2">
            <w:pPr>
              <w:widowControl/>
              <w:tabs>
                <w:tab w:val="left" w:pos="360"/>
                <w:tab w:val="left" w:pos="1080"/>
                <w:tab w:val="left" w:pos="2070"/>
              </w:tabs>
              <w:spacing w:line="264" w:lineRule="auto"/>
              <w:jc w:val="both"/>
              <w:rPr>
                <w:strike/>
                <w:color w:val="000000" w:themeColor="text1"/>
                <w:sz w:val="16"/>
                <w:szCs w:val="16"/>
              </w:rPr>
            </w:pPr>
          </w:p>
        </w:tc>
        <w:tc>
          <w:tcPr>
            <w:tcW w:w="1061" w:type="dxa"/>
            <w:tcBorders>
              <w:top w:val="single" w:sz="12" w:space="0" w:color="auto"/>
            </w:tcBorders>
          </w:tcPr>
          <w:p w:rsidR="00243BA7" w:rsidRPr="00F602AA" w:rsidRDefault="00243BA7" w:rsidP="008900E2">
            <w:pPr>
              <w:widowControl/>
              <w:tabs>
                <w:tab w:val="left" w:pos="360"/>
                <w:tab w:val="left" w:pos="1080"/>
                <w:tab w:val="left" w:pos="2070"/>
              </w:tabs>
              <w:spacing w:line="264" w:lineRule="auto"/>
              <w:jc w:val="both"/>
              <w:rPr>
                <w:strike/>
                <w:color w:val="000000" w:themeColor="text1"/>
                <w:sz w:val="16"/>
                <w:szCs w:val="16"/>
              </w:rPr>
            </w:pPr>
          </w:p>
        </w:tc>
      </w:tr>
      <w:tr w:rsidR="00243BA7" w:rsidRPr="00F602AA" w:rsidTr="008900E2">
        <w:tc>
          <w:tcPr>
            <w:tcW w:w="1088" w:type="dxa"/>
          </w:tcPr>
          <w:p w:rsidR="00243BA7" w:rsidRPr="00F602AA" w:rsidRDefault="00243BA7" w:rsidP="008900E2">
            <w:pPr>
              <w:widowControl/>
              <w:tabs>
                <w:tab w:val="left" w:pos="360"/>
                <w:tab w:val="left" w:pos="1080"/>
                <w:tab w:val="left" w:pos="2070"/>
              </w:tabs>
              <w:spacing w:line="264" w:lineRule="auto"/>
              <w:jc w:val="center"/>
              <w:rPr>
                <w:strike/>
                <w:color w:val="000000" w:themeColor="text1"/>
                <w:sz w:val="16"/>
                <w:szCs w:val="16"/>
              </w:rPr>
            </w:pPr>
            <w:r w:rsidRPr="00F602AA">
              <w:rPr>
                <w:strike/>
                <w:color w:val="000000" w:themeColor="text1"/>
                <w:sz w:val="16"/>
                <w:szCs w:val="16"/>
              </w:rPr>
              <w:t>R022EEF006</w:t>
            </w:r>
          </w:p>
        </w:tc>
        <w:tc>
          <w:tcPr>
            <w:tcW w:w="984" w:type="dxa"/>
          </w:tcPr>
          <w:p w:rsidR="00243BA7" w:rsidRPr="00F602AA" w:rsidRDefault="00243BA7" w:rsidP="008900E2">
            <w:pPr>
              <w:widowControl/>
              <w:tabs>
                <w:tab w:val="left" w:pos="360"/>
                <w:tab w:val="left" w:pos="1080"/>
                <w:tab w:val="left" w:pos="2070"/>
              </w:tabs>
              <w:spacing w:line="264" w:lineRule="auto"/>
              <w:jc w:val="both"/>
              <w:rPr>
                <w:strike/>
                <w:color w:val="000000" w:themeColor="text1"/>
                <w:sz w:val="16"/>
                <w:szCs w:val="16"/>
              </w:rPr>
            </w:pPr>
          </w:p>
        </w:tc>
        <w:tc>
          <w:tcPr>
            <w:tcW w:w="984" w:type="dxa"/>
          </w:tcPr>
          <w:p w:rsidR="00243BA7" w:rsidRPr="00F602AA" w:rsidRDefault="00243BA7"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Pr>
          <w:p w:rsidR="00243BA7" w:rsidRPr="00F602AA" w:rsidRDefault="00243BA7"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Pr>
          <w:p w:rsidR="00243BA7" w:rsidRPr="00F602AA" w:rsidRDefault="00243BA7"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Pr>
          <w:p w:rsidR="00243BA7" w:rsidRPr="00F602AA" w:rsidRDefault="00243BA7"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Pr>
          <w:p w:rsidR="00243BA7" w:rsidRPr="00F602AA" w:rsidRDefault="00243BA7" w:rsidP="008900E2">
            <w:pPr>
              <w:widowControl/>
              <w:tabs>
                <w:tab w:val="left" w:pos="360"/>
                <w:tab w:val="left" w:pos="1080"/>
                <w:tab w:val="left" w:pos="2070"/>
              </w:tabs>
              <w:spacing w:line="264" w:lineRule="auto"/>
              <w:jc w:val="both"/>
              <w:rPr>
                <w:strike/>
                <w:color w:val="000000" w:themeColor="text1"/>
                <w:sz w:val="16"/>
                <w:szCs w:val="16"/>
              </w:rPr>
            </w:pPr>
          </w:p>
        </w:tc>
        <w:tc>
          <w:tcPr>
            <w:tcW w:w="986" w:type="dxa"/>
          </w:tcPr>
          <w:p w:rsidR="00243BA7" w:rsidRPr="00F602AA" w:rsidRDefault="00243BA7"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Pr>
          <w:p w:rsidR="00243BA7" w:rsidRPr="00F602AA" w:rsidRDefault="00243BA7"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Pr>
          <w:p w:rsidR="00243BA7" w:rsidRPr="00F602AA" w:rsidRDefault="00243BA7"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Pr>
          <w:p w:rsidR="00243BA7" w:rsidRPr="00F602AA" w:rsidRDefault="00243BA7"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Pr>
          <w:p w:rsidR="00243BA7" w:rsidRPr="00F602AA" w:rsidRDefault="00243BA7"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Pr>
          <w:p w:rsidR="00243BA7" w:rsidRPr="00F602AA" w:rsidRDefault="00243BA7" w:rsidP="008900E2">
            <w:pPr>
              <w:widowControl/>
              <w:tabs>
                <w:tab w:val="left" w:pos="360"/>
                <w:tab w:val="left" w:pos="1080"/>
                <w:tab w:val="left" w:pos="2070"/>
              </w:tabs>
              <w:spacing w:line="264" w:lineRule="auto"/>
              <w:jc w:val="both"/>
              <w:rPr>
                <w:strike/>
                <w:color w:val="000000" w:themeColor="text1"/>
                <w:sz w:val="16"/>
                <w:szCs w:val="16"/>
              </w:rPr>
            </w:pPr>
          </w:p>
        </w:tc>
        <w:tc>
          <w:tcPr>
            <w:tcW w:w="1061" w:type="dxa"/>
          </w:tcPr>
          <w:p w:rsidR="00243BA7" w:rsidRPr="00F602AA" w:rsidRDefault="00243BA7" w:rsidP="008900E2">
            <w:pPr>
              <w:widowControl/>
              <w:tabs>
                <w:tab w:val="left" w:pos="360"/>
                <w:tab w:val="left" w:pos="1080"/>
                <w:tab w:val="left" w:pos="2070"/>
              </w:tabs>
              <w:spacing w:line="264" w:lineRule="auto"/>
              <w:jc w:val="both"/>
              <w:rPr>
                <w:strike/>
                <w:color w:val="000000" w:themeColor="text1"/>
                <w:sz w:val="16"/>
                <w:szCs w:val="16"/>
              </w:rPr>
            </w:pPr>
          </w:p>
        </w:tc>
      </w:tr>
      <w:tr w:rsidR="00243BA7" w:rsidRPr="00F602AA" w:rsidTr="008900E2">
        <w:tc>
          <w:tcPr>
            <w:tcW w:w="1088" w:type="dxa"/>
          </w:tcPr>
          <w:p w:rsidR="00243BA7" w:rsidRPr="00F602AA" w:rsidRDefault="00243BA7" w:rsidP="008900E2">
            <w:pPr>
              <w:widowControl/>
              <w:tabs>
                <w:tab w:val="left" w:pos="360"/>
                <w:tab w:val="left" w:pos="1080"/>
                <w:tab w:val="left" w:pos="2070"/>
              </w:tabs>
              <w:spacing w:line="264" w:lineRule="auto"/>
              <w:jc w:val="center"/>
              <w:rPr>
                <w:strike/>
                <w:color w:val="000000" w:themeColor="text1"/>
                <w:sz w:val="16"/>
                <w:szCs w:val="16"/>
              </w:rPr>
            </w:pPr>
            <w:r w:rsidRPr="00F602AA">
              <w:rPr>
                <w:strike/>
                <w:color w:val="000000" w:themeColor="text1"/>
                <w:sz w:val="16"/>
                <w:szCs w:val="16"/>
              </w:rPr>
              <w:t>R022EEF007</w:t>
            </w:r>
          </w:p>
        </w:tc>
        <w:tc>
          <w:tcPr>
            <w:tcW w:w="984" w:type="dxa"/>
          </w:tcPr>
          <w:p w:rsidR="00243BA7" w:rsidRPr="00F602AA" w:rsidRDefault="00243BA7" w:rsidP="008900E2">
            <w:pPr>
              <w:widowControl/>
              <w:tabs>
                <w:tab w:val="left" w:pos="360"/>
                <w:tab w:val="left" w:pos="1080"/>
                <w:tab w:val="left" w:pos="2070"/>
              </w:tabs>
              <w:spacing w:line="264" w:lineRule="auto"/>
              <w:jc w:val="both"/>
              <w:rPr>
                <w:strike/>
                <w:color w:val="000000" w:themeColor="text1"/>
                <w:sz w:val="16"/>
                <w:szCs w:val="16"/>
              </w:rPr>
            </w:pPr>
          </w:p>
        </w:tc>
        <w:tc>
          <w:tcPr>
            <w:tcW w:w="984" w:type="dxa"/>
          </w:tcPr>
          <w:p w:rsidR="00243BA7" w:rsidRPr="00F602AA" w:rsidRDefault="00243BA7"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Pr>
          <w:p w:rsidR="00243BA7" w:rsidRPr="00F602AA" w:rsidRDefault="00243BA7"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Pr>
          <w:p w:rsidR="00243BA7" w:rsidRPr="00F602AA" w:rsidRDefault="00243BA7"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Pr>
          <w:p w:rsidR="00243BA7" w:rsidRPr="00F602AA" w:rsidRDefault="00243BA7"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Pr>
          <w:p w:rsidR="00243BA7" w:rsidRPr="00F602AA" w:rsidRDefault="00243BA7" w:rsidP="008900E2">
            <w:pPr>
              <w:widowControl/>
              <w:tabs>
                <w:tab w:val="left" w:pos="360"/>
                <w:tab w:val="left" w:pos="1080"/>
                <w:tab w:val="left" w:pos="2070"/>
              </w:tabs>
              <w:spacing w:line="264" w:lineRule="auto"/>
              <w:jc w:val="both"/>
              <w:rPr>
                <w:strike/>
                <w:color w:val="000000" w:themeColor="text1"/>
                <w:sz w:val="16"/>
                <w:szCs w:val="16"/>
              </w:rPr>
            </w:pPr>
          </w:p>
        </w:tc>
        <w:tc>
          <w:tcPr>
            <w:tcW w:w="986" w:type="dxa"/>
          </w:tcPr>
          <w:p w:rsidR="00243BA7" w:rsidRPr="00F602AA" w:rsidRDefault="00243BA7"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Pr>
          <w:p w:rsidR="00243BA7" w:rsidRPr="00F602AA" w:rsidRDefault="00243BA7"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Pr>
          <w:p w:rsidR="00243BA7" w:rsidRPr="00F602AA" w:rsidRDefault="00243BA7"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Pr>
          <w:p w:rsidR="00243BA7" w:rsidRPr="00F602AA" w:rsidRDefault="00243BA7"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Pr>
          <w:p w:rsidR="00243BA7" w:rsidRPr="00F602AA" w:rsidRDefault="00243BA7"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Pr>
          <w:p w:rsidR="00243BA7" w:rsidRPr="00F602AA" w:rsidRDefault="00243BA7" w:rsidP="008900E2">
            <w:pPr>
              <w:widowControl/>
              <w:tabs>
                <w:tab w:val="left" w:pos="360"/>
                <w:tab w:val="left" w:pos="1080"/>
                <w:tab w:val="left" w:pos="2070"/>
              </w:tabs>
              <w:spacing w:line="264" w:lineRule="auto"/>
              <w:jc w:val="both"/>
              <w:rPr>
                <w:strike/>
                <w:color w:val="000000" w:themeColor="text1"/>
                <w:sz w:val="16"/>
                <w:szCs w:val="16"/>
              </w:rPr>
            </w:pPr>
          </w:p>
        </w:tc>
        <w:tc>
          <w:tcPr>
            <w:tcW w:w="1061" w:type="dxa"/>
          </w:tcPr>
          <w:p w:rsidR="00243BA7" w:rsidRPr="00F602AA" w:rsidRDefault="00243BA7" w:rsidP="008900E2">
            <w:pPr>
              <w:widowControl/>
              <w:tabs>
                <w:tab w:val="left" w:pos="360"/>
                <w:tab w:val="left" w:pos="1080"/>
                <w:tab w:val="left" w:pos="2070"/>
              </w:tabs>
              <w:spacing w:line="264" w:lineRule="auto"/>
              <w:jc w:val="both"/>
              <w:rPr>
                <w:strike/>
                <w:color w:val="000000" w:themeColor="text1"/>
                <w:sz w:val="16"/>
                <w:szCs w:val="16"/>
              </w:rPr>
            </w:pPr>
          </w:p>
        </w:tc>
      </w:tr>
      <w:tr w:rsidR="00243BA7" w:rsidRPr="00F602AA" w:rsidTr="008900E2">
        <w:tc>
          <w:tcPr>
            <w:tcW w:w="1088" w:type="dxa"/>
          </w:tcPr>
          <w:p w:rsidR="00243BA7" w:rsidRPr="00F602AA" w:rsidRDefault="00243BA7" w:rsidP="008900E2">
            <w:pPr>
              <w:widowControl/>
              <w:tabs>
                <w:tab w:val="left" w:pos="360"/>
                <w:tab w:val="left" w:pos="1080"/>
                <w:tab w:val="left" w:pos="2070"/>
              </w:tabs>
              <w:spacing w:line="264" w:lineRule="auto"/>
              <w:jc w:val="center"/>
              <w:rPr>
                <w:strike/>
                <w:color w:val="000000" w:themeColor="text1"/>
                <w:sz w:val="16"/>
                <w:szCs w:val="16"/>
              </w:rPr>
            </w:pPr>
            <w:r w:rsidRPr="00F602AA">
              <w:rPr>
                <w:strike/>
                <w:color w:val="000000" w:themeColor="text1"/>
                <w:sz w:val="16"/>
                <w:szCs w:val="16"/>
              </w:rPr>
              <w:t>R022EEF009</w:t>
            </w:r>
          </w:p>
        </w:tc>
        <w:tc>
          <w:tcPr>
            <w:tcW w:w="984" w:type="dxa"/>
          </w:tcPr>
          <w:p w:rsidR="00243BA7" w:rsidRPr="00F602AA" w:rsidRDefault="00243BA7" w:rsidP="008900E2">
            <w:pPr>
              <w:widowControl/>
              <w:tabs>
                <w:tab w:val="left" w:pos="360"/>
                <w:tab w:val="left" w:pos="1080"/>
                <w:tab w:val="left" w:pos="2070"/>
              </w:tabs>
              <w:spacing w:line="264" w:lineRule="auto"/>
              <w:jc w:val="both"/>
              <w:rPr>
                <w:strike/>
                <w:color w:val="000000" w:themeColor="text1"/>
                <w:sz w:val="16"/>
                <w:szCs w:val="16"/>
              </w:rPr>
            </w:pPr>
          </w:p>
        </w:tc>
        <w:tc>
          <w:tcPr>
            <w:tcW w:w="984" w:type="dxa"/>
          </w:tcPr>
          <w:p w:rsidR="00243BA7" w:rsidRPr="00F602AA" w:rsidRDefault="00243BA7"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Pr>
          <w:p w:rsidR="00243BA7" w:rsidRPr="00F602AA" w:rsidRDefault="00243BA7"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Pr>
          <w:p w:rsidR="00243BA7" w:rsidRPr="00F602AA" w:rsidRDefault="00243BA7"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Pr>
          <w:p w:rsidR="00243BA7" w:rsidRPr="00F602AA" w:rsidRDefault="00243BA7"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Pr>
          <w:p w:rsidR="00243BA7" w:rsidRPr="00F602AA" w:rsidRDefault="00243BA7" w:rsidP="008900E2">
            <w:pPr>
              <w:widowControl/>
              <w:tabs>
                <w:tab w:val="left" w:pos="360"/>
                <w:tab w:val="left" w:pos="1080"/>
                <w:tab w:val="left" w:pos="2070"/>
              </w:tabs>
              <w:spacing w:line="264" w:lineRule="auto"/>
              <w:jc w:val="both"/>
              <w:rPr>
                <w:strike/>
                <w:color w:val="000000" w:themeColor="text1"/>
                <w:sz w:val="16"/>
                <w:szCs w:val="16"/>
              </w:rPr>
            </w:pPr>
          </w:p>
        </w:tc>
        <w:tc>
          <w:tcPr>
            <w:tcW w:w="986" w:type="dxa"/>
          </w:tcPr>
          <w:p w:rsidR="00243BA7" w:rsidRPr="00F602AA" w:rsidRDefault="00243BA7"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Pr>
          <w:p w:rsidR="00243BA7" w:rsidRPr="00F602AA" w:rsidRDefault="00243BA7"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Pr>
          <w:p w:rsidR="00243BA7" w:rsidRPr="00F602AA" w:rsidRDefault="00243BA7"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Pr>
          <w:p w:rsidR="00243BA7" w:rsidRPr="00F602AA" w:rsidRDefault="00243BA7"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Pr>
          <w:p w:rsidR="00243BA7" w:rsidRPr="00F602AA" w:rsidRDefault="00243BA7"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Pr>
          <w:p w:rsidR="00243BA7" w:rsidRPr="00F602AA" w:rsidRDefault="00243BA7" w:rsidP="008900E2">
            <w:pPr>
              <w:widowControl/>
              <w:tabs>
                <w:tab w:val="left" w:pos="360"/>
                <w:tab w:val="left" w:pos="1080"/>
                <w:tab w:val="left" w:pos="2070"/>
              </w:tabs>
              <w:spacing w:line="264" w:lineRule="auto"/>
              <w:jc w:val="both"/>
              <w:rPr>
                <w:strike/>
                <w:color w:val="000000" w:themeColor="text1"/>
                <w:sz w:val="16"/>
                <w:szCs w:val="16"/>
              </w:rPr>
            </w:pPr>
          </w:p>
        </w:tc>
        <w:tc>
          <w:tcPr>
            <w:tcW w:w="1061" w:type="dxa"/>
          </w:tcPr>
          <w:p w:rsidR="00243BA7" w:rsidRPr="00F602AA" w:rsidRDefault="00243BA7" w:rsidP="008900E2">
            <w:pPr>
              <w:widowControl/>
              <w:tabs>
                <w:tab w:val="left" w:pos="360"/>
                <w:tab w:val="left" w:pos="1080"/>
                <w:tab w:val="left" w:pos="2070"/>
              </w:tabs>
              <w:spacing w:line="264" w:lineRule="auto"/>
              <w:jc w:val="both"/>
              <w:rPr>
                <w:strike/>
                <w:color w:val="000000" w:themeColor="text1"/>
                <w:sz w:val="16"/>
                <w:szCs w:val="16"/>
              </w:rPr>
            </w:pPr>
          </w:p>
        </w:tc>
      </w:tr>
      <w:tr w:rsidR="00243BA7" w:rsidRPr="00F602AA" w:rsidTr="008900E2">
        <w:tc>
          <w:tcPr>
            <w:tcW w:w="1088" w:type="dxa"/>
          </w:tcPr>
          <w:p w:rsidR="00243BA7" w:rsidRPr="00F602AA" w:rsidRDefault="00243BA7" w:rsidP="008900E2">
            <w:pPr>
              <w:widowControl/>
              <w:tabs>
                <w:tab w:val="left" w:pos="360"/>
                <w:tab w:val="left" w:pos="1080"/>
                <w:tab w:val="left" w:pos="2070"/>
              </w:tabs>
              <w:spacing w:line="264" w:lineRule="auto"/>
              <w:jc w:val="center"/>
              <w:rPr>
                <w:strike/>
                <w:color w:val="000000" w:themeColor="text1"/>
                <w:sz w:val="16"/>
                <w:szCs w:val="16"/>
              </w:rPr>
            </w:pPr>
            <w:r w:rsidRPr="00F602AA">
              <w:rPr>
                <w:strike/>
                <w:color w:val="000000" w:themeColor="text1"/>
                <w:sz w:val="16"/>
                <w:szCs w:val="16"/>
              </w:rPr>
              <w:t>R022EEF011</w:t>
            </w:r>
          </w:p>
        </w:tc>
        <w:tc>
          <w:tcPr>
            <w:tcW w:w="984" w:type="dxa"/>
          </w:tcPr>
          <w:p w:rsidR="00243BA7" w:rsidRPr="00F602AA" w:rsidRDefault="00243BA7" w:rsidP="008900E2">
            <w:pPr>
              <w:widowControl/>
              <w:tabs>
                <w:tab w:val="left" w:pos="360"/>
                <w:tab w:val="left" w:pos="1080"/>
                <w:tab w:val="left" w:pos="2070"/>
              </w:tabs>
              <w:spacing w:line="264" w:lineRule="auto"/>
              <w:jc w:val="both"/>
              <w:rPr>
                <w:strike/>
                <w:color w:val="000000" w:themeColor="text1"/>
                <w:sz w:val="16"/>
                <w:szCs w:val="16"/>
              </w:rPr>
            </w:pPr>
          </w:p>
        </w:tc>
        <w:tc>
          <w:tcPr>
            <w:tcW w:w="984" w:type="dxa"/>
          </w:tcPr>
          <w:p w:rsidR="00243BA7" w:rsidRPr="00F602AA" w:rsidRDefault="00243BA7"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Pr>
          <w:p w:rsidR="00243BA7" w:rsidRPr="00F602AA" w:rsidRDefault="00243BA7"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Pr>
          <w:p w:rsidR="00243BA7" w:rsidRPr="00F602AA" w:rsidRDefault="00243BA7"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Pr>
          <w:p w:rsidR="00243BA7" w:rsidRPr="00F602AA" w:rsidRDefault="00243BA7"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Pr>
          <w:p w:rsidR="00243BA7" w:rsidRPr="00F602AA" w:rsidRDefault="00243BA7" w:rsidP="008900E2">
            <w:pPr>
              <w:widowControl/>
              <w:tabs>
                <w:tab w:val="left" w:pos="360"/>
                <w:tab w:val="left" w:pos="1080"/>
                <w:tab w:val="left" w:pos="2070"/>
              </w:tabs>
              <w:spacing w:line="264" w:lineRule="auto"/>
              <w:jc w:val="both"/>
              <w:rPr>
                <w:strike/>
                <w:color w:val="000000" w:themeColor="text1"/>
                <w:sz w:val="16"/>
                <w:szCs w:val="16"/>
              </w:rPr>
            </w:pPr>
          </w:p>
        </w:tc>
        <w:tc>
          <w:tcPr>
            <w:tcW w:w="986" w:type="dxa"/>
          </w:tcPr>
          <w:p w:rsidR="00243BA7" w:rsidRPr="00F602AA" w:rsidRDefault="00243BA7"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Pr>
          <w:p w:rsidR="00243BA7" w:rsidRPr="00F602AA" w:rsidRDefault="00243BA7"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Pr>
          <w:p w:rsidR="00243BA7" w:rsidRPr="00F602AA" w:rsidRDefault="00243BA7"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Pr>
          <w:p w:rsidR="00243BA7" w:rsidRPr="00F602AA" w:rsidRDefault="00243BA7"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Pr>
          <w:p w:rsidR="00243BA7" w:rsidRPr="00F602AA" w:rsidRDefault="00243BA7"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Pr>
          <w:p w:rsidR="00243BA7" w:rsidRPr="00F602AA" w:rsidRDefault="00243BA7" w:rsidP="008900E2">
            <w:pPr>
              <w:widowControl/>
              <w:tabs>
                <w:tab w:val="left" w:pos="360"/>
                <w:tab w:val="left" w:pos="1080"/>
                <w:tab w:val="left" w:pos="2070"/>
              </w:tabs>
              <w:spacing w:line="264" w:lineRule="auto"/>
              <w:jc w:val="both"/>
              <w:rPr>
                <w:strike/>
                <w:color w:val="000000" w:themeColor="text1"/>
                <w:sz w:val="16"/>
                <w:szCs w:val="16"/>
              </w:rPr>
            </w:pPr>
          </w:p>
        </w:tc>
        <w:tc>
          <w:tcPr>
            <w:tcW w:w="1061" w:type="dxa"/>
          </w:tcPr>
          <w:p w:rsidR="00243BA7" w:rsidRPr="00F602AA" w:rsidRDefault="00243BA7" w:rsidP="008900E2">
            <w:pPr>
              <w:widowControl/>
              <w:tabs>
                <w:tab w:val="left" w:pos="360"/>
                <w:tab w:val="left" w:pos="1080"/>
                <w:tab w:val="left" w:pos="2070"/>
              </w:tabs>
              <w:spacing w:line="264" w:lineRule="auto"/>
              <w:jc w:val="both"/>
              <w:rPr>
                <w:strike/>
                <w:color w:val="000000" w:themeColor="text1"/>
                <w:sz w:val="16"/>
                <w:szCs w:val="16"/>
              </w:rPr>
            </w:pPr>
          </w:p>
        </w:tc>
      </w:tr>
      <w:tr w:rsidR="00243BA7" w:rsidRPr="00F602AA" w:rsidTr="008900E2">
        <w:tc>
          <w:tcPr>
            <w:tcW w:w="1088" w:type="dxa"/>
          </w:tcPr>
          <w:p w:rsidR="00243BA7" w:rsidRPr="00F602AA" w:rsidRDefault="00243BA7" w:rsidP="008900E2">
            <w:pPr>
              <w:widowControl/>
              <w:tabs>
                <w:tab w:val="left" w:pos="360"/>
                <w:tab w:val="left" w:pos="1080"/>
                <w:tab w:val="left" w:pos="2070"/>
              </w:tabs>
              <w:spacing w:line="264" w:lineRule="auto"/>
              <w:jc w:val="center"/>
              <w:rPr>
                <w:strike/>
                <w:color w:val="000000" w:themeColor="text1"/>
                <w:sz w:val="16"/>
                <w:szCs w:val="16"/>
              </w:rPr>
            </w:pPr>
            <w:r w:rsidRPr="00F602AA">
              <w:rPr>
                <w:strike/>
                <w:color w:val="000000" w:themeColor="text1"/>
                <w:sz w:val="16"/>
                <w:szCs w:val="16"/>
              </w:rPr>
              <w:t>R022EEF012</w:t>
            </w:r>
          </w:p>
        </w:tc>
        <w:tc>
          <w:tcPr>
            <w:tcW w:w="984" w:type="dxa"/>
          </w:tcPr>
          <w:p w:rsidR="00243BA7" w:rsidRPr="00F602AA" w:rsidRDefault="00243BA7" w:rsidP="008900E2">
            <w:pPr>
              <w:widowControl/>
              <w:tabs>
                <w:tab w:val="left" w:pos="360"/>
                <w:tab w:val="left" w:pos="1080"/>
                <w:tab w:val="left" w:pos="2070"/>
              </w:tabs>
              <w:spacing w:line="264" w:lineRule="auto"/>
              <w:jc w:val="both"/>
              <w:rPr>
                <w:strike/>
                <w:color w:val="000000" w:themeColor="text1"/>
                <w:sz w:val="16"/>
                <w:szCs w:val="16"/>
              </w:rPr>
            </w:pPr>
          </w:p>
        </w:tc>
        <w:tc>
          <w:tcPr>
            <w:tcW w:w="984" w:type="dxa"/>
          </w:tcPr>
          <w:p w:rsidR="00243BA7" w:rsidRPr="00F602AA" w:rsidRDefault="00243BA7"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Pr>
          <w:p w:rsidR="00243BA7" w:rsidRPr="00F602AA" w:rsidRDefault="00243BA7"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Pr>
          <w:p w:rsidR="00243BA7" w:rsidRPr="00F602AA" w:rsidRDefault="00243BA7"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Pr>
          <w:p w:rsidR="00243BA7" w:rsidRPr="00F602AA" w:rsidRDefault="00243BA7"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Pr>
          <w:p w:rsidR="00243BA7" w:rsidRPr="00F602AA" w:rsidRDefault="00243BA7" w:rsidP="008900E2">
            <w:pPr>
              <w:widowControl/>
              <w:tabs>
                <w:tab w:val="left" w:pos="360"/>
                <w:tab w:val="left" w:pos="1080"/>
                <w:tab w:val="left" w:pos="2070"/>
              </w:tabs>
              <w:spacing w:line="264" w:lineRule="auto"/>
              <w:jc w:val="both"/>
              <w:rPr>
                <w:strike/>
                <w:color w:val="000000" w:themeColor="text1"/>
                <w:sz w:val="16"/>
                <w:szCs w:val="16"/>
              </w:rPr>
            </w:pPr>
          </w:p>
        </w:tc>
        <w:tc>
          <w:tcPr>
            <w:tcW w:w="986" w:type="dxa"/>
          </w:tcPr>
          <w:p w:rsidR="00243BA7" w:rsidRPr="00F602AA" w:rsidRDefault="00243BA7"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Pr>
          <w:p w:rsidR="00243BA7" w:rsidRPr="00F602AA" w:rsidRDefault="00243BA7"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Pr>
          <w:p w:rsidR="00243BA7" w:rsidRPr="00F602AA" w:rsidRDefault="00243BA7"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Pr>
          <w:p w:rsidR="00243BA7" w:rsidRPr="00F602AA" w:rsidRDefault="00243BA7"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Pr>
          <w:p w:rsidR="00243BA7" w:rsidRPr="00F602AA" w:rsidRDefault="00243BA7"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Pr>
          <w:p w:rsidR="00243BA7" w:rsidRPr="00F602AA" w:rsidRDefault="00243BA7" w:rsidP="008900E2">
            <w:pPr>
              <w:widowControl/>
              <w:tabs>
                <w:tab w:val="left" w:pos="360"/>
                <w:tab w:val="left" w:pos="1080"/>
                <w:tab w:val="left" w:pos="2070"/>
              </w:tabs>
              <w:spacing w:line="264" w:lineRule="auto"/>
              <w:jc w:val="both"/>
              <w:rPr>
                <w:strike/>
                <w:color w:val="000000" w:themeColor="text1"/>
                <w:sz w:val="16"/>
                <w:szCs w:val="16"/>
              </w:rPr>
            </w:pPr>
          </w:p>
        </w:tc>
        <w:tc>
          <w:tcPr>
            <w:tcW w:w="1061" w:type="dxa"/>
          </w:tcPr>
          <w:p w:rsidR="00243BA7" w:rsidRPr="00F602AA" w:rsidRDefault="00243BA7" w:rsidP="008900E2">
            <w:pPr>
              <w:widowControl/>
              <w:tabs>
                <w:tab w:val="left" w:pos="360"/>
                <w:tab w:val="left" w:pos="1080"/>
                <w:tab w:val="left" w:pos="2070"/>
              </w:tabs>
              <w:spacing w:line="264" w:lineRule="auto"/>
              <w:jc w:val="both"/>
              <w:rPr>
                <w:strike/>
                <w:color w:val="000000" w:themeColor="text1"/>
                <w:sz w:val="16"/>
                <w:szCs w:val="16"/>
              </w:rPr>
            </w:pPr>
          </w:p>
        </w:tc>
      </w:tr>
      <w:tr w:rsidR="00243BA7" w:rsidRPr="00F602AA" w:rsidTr="008900E2">
        <w:tc>
          <w:tcPr>
            <w:tcW w:w="1088" w:type="dxa"/>
          </w:tcPr>
          <w:p w:rsidR="00243BA7" w:rsidRPr="00F602AA" w:rsidRDefault="00243BA7" w:rsidP="008900E2">
            <w:pPr>
              <w:widowControl/>
              <w:tabs>
                <w:tab w:val="left" w:pos="360"/>
                <w:tab w:val="left" w:pos="1080"/>
                <w:tab w:val="left" w:pos="2070"/>
              </w:tabs>
              <w:spacing w:line="264" w:lineRule="auto"/>
              <w:jc w:val="center"/>
              <w:rPr>
                <w:strike/>
                <w:color w:val="000000" w:themeColor="text1"/>
                <w:sz w:val="16"/>
                <w:szCs w:val="16"/>
              </w:rPr>
            </w:pPr>
            <w:r w:rsidRPr="00F602AA">
              <w:rPr>
                <w:strike/>
                <w:color w:val="000000" w:themeColor="text1"/>
                <w:sz w:val="16"/>
                <w:szCs w:val="16"/>
              </w:rPr>
              <w:t>R022EEF086</w:t>
            </w:r>
          </w:p>
        </w:tc>
        <w:tc>
          <w:tcPr>
            <w:tcW w:w="984" w:type="dxa"/>
          </w:tcPr>
          <w:p w:rsidR="00243BA7" w:rsidRPr="00F602AA" w:rsidRDefault="00243BA7" w:rsidP="008900E2">
            <w:pPr>
              <w:widowControl/>
              <w:tabs>
                <w:tab w:val="left" w:pos="360"/>
                <w:tab w:val="left" w:pos="1080"/>
                <w:tab w:val="left" w:pos="2070"/>
              </w:tabs>
              <w:spacing w:line="264" w:lineRule="auto"/>
              <w:jc w:val="both"/>
              <w:rPr>
                <w:strike/>
                <w:color w:val="000000" w:themeColor="text1"/>
                <w:sz w:val="16"/>
                <w:szCs w:val="16"/>
              </w:rPr>
            </w:pPr>
          </w:p>
        </w:tc>
        <w:tc>
          <w:tcPr>
            <w:tcW w:w="984" w:type="dxa"/>
          </w:tcPr>
          <w:p w:rsidR="00243BA7" w:rsidRPr="00F602AA" w:rsidRDefault="00243BA7"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Pr>
          <w:p w:rsidR="00243BA7" w:rsidRPr="00F602AA" w:rsidRDefault="00243BA7"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Pr>
          <w:p w:rsidR="00243BA7" w:rsidRPr="00F602AA" w:rsidRDefault="00243BA7"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Pr>
          <w:p w:rsidR="00243BA7" w:rsidRPr="00F602AA" w:rsidRDefault="00243BA7"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Pr>
          <w:p w:rsidR="00243BA7" w:rsidRPr="00F602AA" w:rsidRDefault="00243BA7" w:rsidP="008900E2">
            <w:pPr>
              <w:widowControl/>
              <w:tabs>
                <w:tab w:val="left" w:pos="360"/>
                <w:tab w:val="left" w:pos="1080"/>
                <w:tab w:val="left" w:pos="2070"/>
              </w:tabs>
              <w:spacing w:line="264" w:lineRule="auto"/>
              <w:jc w:val="both"/>
              <w:rPr>
                <w:strike/>
                <w:color w:val="000000" w:themeColor="text1"/>
                <w:sz w:val="16"/>
                <w:szCs w:val="16"/>
              </w:rPr>
            </w:pPr>
          </w:p>
        </w:tc>
        <w:tc>
          <w:tcPr>
            <w:tcW w:w="986" w:type="dxa"/>
          </w:tcPr>
          <w:p w:rsidR="00243BA7" w:rsidRPr="00F602AA" w:rsidRDefault="00243BA7"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Pr>
          <w:p w:rsidR="00243BA7" w:rsidRPr="00F602AA" w:rsidRDefault="00243BA7"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Pr>
          <w:p w:rsidR="00243BA7" w:rsidRPr="00F602AA" w:rsidRDefault="00243BA7"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Pr>
          <w:p w:rsidR="00243BA7" w:rsidRPr="00F602AA" w:rsidRDefault="00243BA7"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Pr>
          <w:p w:rsidR="00243BA7" w:rsidRPr="00F602AA" w:rsidRDefault="00243BA7"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Pr>
          <w:p w:rsidR="00243BA7" w:rsidRPr="00F602AA" w:rsidRDefault="00243BA7" w:rsidP="008900E2">
            <w:pPr>
              <w:widowControl/>
              <w:tabs>
                <w:tab w:val="left" w:pos="360"/>
                <w:tab w:val="left" w:pos="1080"/>
                <w:tab w:val="left" w:pos="2070"/>
              </w:tabs>
              <w:spacing w:line="264" w:lineRule="auto"/>
              <w:jc w:val="both"/>
              <w:rPr>
                <w:strike/>
                <w:color w:val="000000" w:themeColor="text1"/>
                <w:sz w:val="16"/>
                <w:szCs w:val="16"/>
              </w:rPr>
            </w:pPr>
          </w:p>
        </w:tc>
        <w:tc>
          <w:tcPr>
            <w:tcW w:w="1061" w:type="dxa"/>
          </w:tcPr>
          <w:p w:rsidR="00243BA7" w:rsidRPr="00F602AA" w:rsidRDefault="00243BA7" w:rsidP="008900E2">
            <w:pPr>
              <w:widowControl/>
              <w:tabs>
                <w:tab w:val="left" w:pos="360"/>
                <w:tab w:val="left" w:pos="1080"/>
                <w:tab w:val="left" w:pos="2070"/>
              </w:tabs>
              <w:spacing w:line="264" w:lineRule="auto"/>
              <w:jc w:val="both"/>
              <w:rPr>
                <w:strike/>
                <w:color w:val="000000" w:themeColor="text1"/>
                <w:sz w:val="16"/>
                <w:szCs w:val="16"/>
              </w:rPr>
            </w:pPr>
          </w:p>
        </w:tc>
      </w:tr>
      <w:tr w:rsidR="00243BA7" w:rsidRPr="00F602AA" w:rsidTr="008900E2">
        <w:tc>
          <w:tcPr>
            <w:tcW w:w="1088" w:type="dxa"/>
          </w:tcPr>
          <w:p w:rsidR="00243BA7" w:rsidRPr="00F602AA" w:rsidRDefault="00243BA7" w:rsidP="008900E2">
            <w:pPr>
              <w:widowControl/>
              <w:tabs>
                <w:tab w:val="left" w:pos="360"/>
                <w:tab w:val="left" w:pos="1080"/>
                <w:tab w:val="left" w:pos="2070"/>
              </w:tabs>
              <w:spacing w:line="264" w:lineRule="auto"/>
              <w:jc w:val="center"/>
              <w:rPr>
                <w:strike/>
                <w:color w:val="000000" w:themeColor="text1"/>
                <w:sz w:val="16"/>
                <w:szCs w:val="16"/>
              </w:rPr>
            </w:pPr>
            <w:r w:rsidRPr="00F602AA">
              <w:rPr>
                <w:strike/>
                <w:color w:val="000000" w:themeColor="text1"/>
                <w:sz w:val="16"/>
                <w:szCs w:val="16"/>
              </w:rPr>
              <w:t>R022EEF087</w:t>
            </w:r>
          </w:p>
        </w:tc>
        <w:tc>
          <w:tcPr>
            <w:tcW w:w="984" w:type="dxa"/>
          </w:tcPr>
          <w:p w:rsidR="00243BA7" w:rsidRPr="00F602AA" w:rsidRDefault="00243BA7" w:rsidP="008900E2">
            <w:pPr>
              <w:widowControl/>
              <w:tabs>
                <w:tab w:val="left" w:pos="360"/>
                <w:tab w:val="left" w:pos="1080"/>
                <w:tab w:val="left" w:pos="2070"/>
              </w:tabs>
              <w:spacing w:line="264" w:lineRule="auto"/>
              <w:jc w:val="both"/>
              <w:rPr>
                <w:strike/>
                <w:color w:val="000000" w:themeColor="text1"/>
                <w:sz w:val="16"/>
                <w:szCs w:val="16"/>
              </w:rPr>
            </w:pPr>
          </w:p>
        </w:tc>
        <w:tc>
          <w:tcPr>
            <w:tcW w:w="984" w:type="dxa"/>
          </w:tcPr>
          <w:p w:rsidR="00243BA7" w:rsidRPr="00F602AA" w:rsidRDefault="00243BA7"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Pr>
          <w:p w:rsidR="00243BA7" w:rsidRPr="00F602AA" w:rsidRDefault="00243BA7"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Pr>
          <w:p w:rsidR="00243BA7" w:rsidRPr="00F602AA" w:rsidRDefault="00243BA7"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Pr>
          <w:p w:rsidR="00243BA7" w:rsidRPr="00F602AA" w:rsidRDefault="00243BA7"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Pr>
          <w:p w:rsidR="00243BA7" w:rsidRPr="00F602AA" w:rsidRDefault="00243BA7" w:rsidP="008900E2">
            <w:pPr>
              <w:widowControl/>
              <w:tabs>
                <w:tab w:val="left" w:pos="360"/>
                <w:tab w:val="left" w:pos="1080"/>
                <w:tab w:val="left" w:pos="2070"/>
              </w:tabs>
              <w:spacing w:line="264" w:lineRule="auto"/>
              <w:jc w:val="both"/>
              <w:rPr>
                <w:strike/>
                <w:color w:val="000000" w:themeColor="text1"/>
                <w:sz w:val="16"/>
                <w:szCs w:val="16"/>
              </w:rPr>
            </w:pPr>
          </w:p>
        </w:tc>
        <w:tc>
          <w:tcPr>
            <w:tcW w:w="986" w:type="dxa"/>
          </w:tcPr>
          <w:p w:rsidR="00243BA7" w:rsidRPr="00F602AA" w:rsidRDefault="00243BA7"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Pr>
          <w:p w:rsidR="00243BA7" w:rsidRPr="00F602AA" w:rsidRDefault="00243BA7"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Pr>
          <w:p w:rsidR="00243BA7" w:rsidRPr="00F602AA" w:rsidRDefault="00243BA7"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Pr>
          <w:p w:rsidR="00243BA7" w:rsidRPr="00F602AA" w:rsidRDefault="00243BA7"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Pr>
          <w:p w:rsidR="00243BA7" w:rsidRPr="00F602AA" w:rsidRDefault="00243BA7"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Pr>
          <w:p w:rsidR="00243BA7" w:rsidRPr="00F602AA" w:rsidRDefault="00243BA7" w:rsidP="008900E2">
            <w:pPr>
              <w:widowControl/>
              <w:tabs>
                <w:tab w:val="left" w:pos="360"/>
                <w:tab w:val="left" w:pos="1080"/>
                <w:tab w:val="left" w:pos="2070"/>
              </w:tabs>
              <w:spacing w:line="264" w:lineRule="auto"/>
              <w:jc w:val="both"/>
              <w:rPr>
                <w:strike/>
                <w:color w:val="000000" w:themeColor="text1"/>
                <w:sz w:val="16"/>
                <w:szCs w:val="16"/>
              </w:rPr>
            </w:pPr>
          </w:p>
        </w:tc>
        <w:tc>
          <w:tcPr>
            <w:tcW w:w="1061" w:type="dxa"/>
          </w:tcPr>
          <w:p w:rsidR="00243BA7" w:rsidRPr="00F602AA" w:rsidRDefault="00243BA7" w:rsidP="008900E2">
            <w:pPr>
              <w:widowControl/>
              <w:tabs>
                <w:tab w:val="left" w:pos="360"/>
                <w:tab w:val="left" w:pos="1080"/>
                <w:tab w:val="left" w:pos="2070"/>
              </w:tabs>
              <w:spacing w:line="264" w:lineRule="auto"/>
              <w:jc w:val="both"/>
              <w:rPr>
                <w:strike/>
                <w:color w:val="000000" w:themeColor="text1"/>
                <w:sz w:val="16"/>
                <w:szCs w:val="16"/>
              </w:rPr>
            </w:pPr>
          </w:p>
        </w:tc>
      </w:tr>
      <w:tr w:rsidR="00243BA7" w:rsidRPr="00F602AA" w:rsidTr="008900E2">
        <w:tc>
          <w:tcPr>
            <w:tcW w:w="1088" w:type="dxa"/>
          </w:tcPr>
          <w:p w:rsidR="00243BA7" w:rsidRPr="00F602AA" w:rsidRDefault="00243BA7" w:rsidP="008900E2">
            <w:pPr>
              <w:widowControl/>
              <w:tabs>
                <w:tab w:val="left" w:pos="360"/>
                <w:tab w:val="left" w:pos="1080"/>
                <w:tab w:val="left" w:pos="2070"/>
              </w:tabs>
              <w:spacing w:line="264" w:lineRule="auto"/>
              <w:jc w:val="center"/>
              <w:rPr>
                <w:strike/>
                <w:color w:val="000000" w:themeColor="text1"/>
                <w:sz w:val="16"/>
                <w:szCs w:val="16"/>
              </w:rPr>
            </w:pPr>
            <w:r w:rsidRPr="00F602AA">
              <w:rPr>
                <w:strike/>
                <w:color w:val="000000" w:themeColor="text1"/>
                <w:sz w:val="16"/>
                <w:szCs w:val="16"/>
              </w:rPr>
              <w:t>R022EEF089</w:t>
            </w:r>
          </w:p>
        </w:tc>
        <w:tc>
          <w:tcPr>
            <w:tcW w:w="984" w:type="dxa"/>
          </w:tcPr>
          <w:p w:rsidR="00243BA7" w:rsidRPr="00F602AA" w:rsidRDefault="00243BA7" w:rsidP="008900E2">
            <w:pPr>
              <w:widowControl/>
              <w:tabs>
                <w:tab w:val="left" w:pos="360"/>
                <w:tab w:val="left" w:pos="1080"/>
                <w:tab w:val="left" w:pos="2070"/>
              </w:tabs>
              <w:spacing w:line="264" w:lineRule="auto"/>
              <w:jc w:val="both"/>
              <w:rPr>
                <w:strike/>
                <w:color w:val="000000" w:themeColor="text1"/>
                <w:sz w:val="16"/>
                <w:szCs w:val="16"/>
              </w:rPr>
            </w:pPr>
          </w:p>
        </w:tc>
        <w:tc>
          <w:tcPr>
            <w:tcW w:w="984" w:type="dxa"/>
          </w:tcPr>
          <w:p w:rsidR="00243BA7" w:rsidRPr="00F602AA" w:rsidRDefault="00243BA7"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Pr>
          <w:p w:rsidR="00243BA7" w:rsidRPr="00F602AA" w:rsidRDefault="00243BA7"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Pr>
          <w:p w:rsidR="00243BA7" w:rsidRPr="00F602AA" w:rsidRDefault="00243BA7"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Pr>
          <w:p w:rsidR="00243BA7" w:rsidRPr="00F602AA" w:rsidRDefault="00243BA7"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Pr>
          <w:p w:rsidR="00243BA7" w:rsidRPr="00F602AA" w:rsidRDefault="00243BA7" w:rsidP="008900E2">
            <w:pPr>
              <w:widowControl/>
              <w:tabs>
                <w:tab w:val="left" w:pos="360"/>
                <w:tab w:val="left" w:pos="1080"/>
                <w:tab w:val="left" w:pos="2070"/>
              </w:tabs>
              <w:spacing w:line="264" w:lineRule="auto"/>
              <w:jc w:val="both"/>
              <w:rPr>
                <w:strike/>
                <w:color w:val="000000" w:themeColor="text1"/>
                <w:sz w:val="16"/>
                <w:szCs w:val="16"/>
              </w:rPr>
            </w:pPr>
          </w:p>
        </w:tc>
        <w:tc>
          <w:tcPr>
            <w:tcW w:w="986" w:type="dxa"/>
          </w:tcPr>
          <w:p w:rsidR="00243BA7" w:rsidRPr="00F602AA" w:rsidRDefault="00243BA7"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Pr>
          <w:p w:rsidR="00243BA7" w:rsidRPr="00F602AA" w:rsidRDefault="00243BA7"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Pr>
          <w:p w:rsidR="00243BA7" w:rsidRPr="00F602AA" w:rsidRDefault="00243BA7"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Pr>
          <w:p w:rsidR="00243BA7" w:rsidRPr="00F602AA" w:rsidRDefault="00243BA7"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Pr>
          <w:p w:rsidR="00243BA7" w:rsidRPr="00F602AA" w:rsidRDefault="00243BA7"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Pr>
          <w:p w:rsidR="00243BA7" w:rsidRPr="00F602AA" w:rsidRDefault="00243BA7" w:rsidP="008900E2">
            <w:pPr>
              <w:widowControl/>
              <w:tabs>
                <w:tab w:val="left" w:pos="360"/>
                <w:tab w:val="left" w:pos="1080"/>
                <w:tab w:val="left" w:pos="2070"/>
              </w:tabs>
              <w:spacing w:line="264" w:lineRule="auto"/>
              <w:jc w:val="both"/>
              <w:rPr>
                <w:strike/>
                <w:color w:val="000000" w:themeColor="text1"/>
                <w:sz w:val="16"/>
                <w:szCs w:val="16"/>
              </w:rPr>
            </w:pPr>
          </w:p>
        </w:tc>
        <w:tc>
          <w:tcPr>
            <w:tcW w:w="1061" w:type="dxa"/>
          </w:tcPr>
          <w:p w:rsidR="00243BA7" w:rsidRPr="00F602AA" w:rsidRDefault="00243BA7" w:rsidP="008900E2">
            <w:pPr>
              <w:widowControl/>
              <w:tabs>
                <w:tab w:val="left" w:pos="360"/>
                <w:tab w:val="left" w:pos="1080"/>
                <w:tab w:val="left" w:pos="2070"/>
              </w:tabs>
              <w:spacing w:line="264" w:lineRule="auto"/>
              <w:jc w:val="both"/>
              <w:rPr>
                <w:strike/>
                <w:color w:val="000000" w:themeColor="text1"/>
                <w:sz w:val="16"/>
                <w:szCs w:val="16"/>
              </w:rPr>
            </w:pPr>
          </w:p>
        </w:tc>
      </w:tr>
      <w:tr w:rsidR="00243BA7" w:rsidRPr="00F602AA" w:rsidTr="008900E2">
        <w:tc>
          <w:tcPr>
            <w:tcW w:w="1088" w:type="dxa"/>
          </w:tcPr>
          <w:p w:rsidR="00243BA7" w:rsidRPr="00F602AA" w:rsidRDefault="00243BA7" w:rsidP="008900E2">
            <w:pPr>
              <w:widowControl/>
              <w:tabs>
                <w:tab w:val="left" w:pos="360"/>
                <w:tab w:val="left" w:pos="1080"/>
                <w:tab w:val="left" w:pos="2070"/>
              </w:tabs>
              <w:spacing w:line="264" w:lineRule="auto"/>
              <w:jc w:val="center"/>
              <w:rPr>
                <w:strike/>
                <w:color w:val="000000" w:themeColor="text1"/>
                <w:sz w:val="16"/>
                <w:szCs w:val="16"/>
              </w:rPr>
            </w:pPr>
            <w:r w:rsidRPr="00F602AA">
              <w:rPr>
                <w:strike/>
                <w:color w:val="000000" w:themeColor="text1"/>
                <w:sz w:val="16"/>
                <w:szCs w:val="16"/>
              </w:rPr>
              <w:t>R022EPK1</w:t>
            </w:r>
          </w:p>
        </w:tc>
        <w:tc>
          <w:tcPr>
            <w:tcW w:w="984" w:type="dxa"/>
          </w:tcPr>
          <w:p w:rsidR="00243BA7" w:rsidRPr="00F602AA" w:rsidRDefault="00243BA7" w:rsidP="008900E2">
            <w:pPr>
              <w:widowControl/>
              <w:tabs>
                <w:tab w:val="left" w:pos="360"/>
                <w:tab w:val="left" w:pos="1080"/>
                <w:tab w:val="left" w:pos="2070"/>
              </w:tabs>
              <w:spacing w:line="264" w:lineRule="auto"/>
              <w:jc w:val="both"/>
              <w:rPr>
                <w:strike/>
                <w:color w:val="000000" w:themeColor="text1"/>
                <w:sz w:val="16"/>
                <w:szCs w:val="16"/>
              </w:rPr>
            </w:pPr>
          </w:p>
        </w:tc>
        <w:tc>
          <w:tcPr>
            <w:tcW w:w="984" w:type="dxa"/>
          </w:tcPr>
          <w:p w:rsidR="00243BA7" w:rsidRPr="00F602AA" w:rsidRDefault="00243BA7"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Pr>
          <w:p w:rsidR="00243BA7" w:rsidRPr="00F602AA" w:rsidRDefault="00243BA7"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Pr>
          <w:p w:rsidR="00243BA7" w:rsidRPr="00F602AA" w:rsidRDefault="00243BA7"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Pr>
          <w:p w:rsidR="00243BA7" w:rsidRPr="00F602AA" w:rsidRDefault="00243BA7"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Pr>
          <w:p w:rsidR="00243BA7" w:rsidRPr="00F602AA" w:rsidRDefault="00243BA7" w:rsidP="008900E2">
            <w:pPr>
              <w:widowControl/>
              <w:tabs>
                <w:tab w:val="left" w:pos="360"/>
                <w:tab w:val="left" w:pos="1080"/>
                <w:tab w:val="left" w:pos="2070"/>
              </w:tabs>
              <w:spacing w:line="264" w:lineRule="auto"/>
              <w:jc w:val="both"/>
              <w:rPr>
                <w:strike/>
                <w:color w:val="000000" w:themeColor="text1"/>
                <w:sz w:val="16"/>
                <w:szCs w:val="16"/>
              </w:rPr>
            </w:pPr>
          </w:p>
        </w:tc>
        <w:tc>
          <w:tcPr>
            <w:tcW w:w="986" w:type="dxa"/>
          </w:tcPr>
          <w:p w:rsidR="00243BA7" w:rsidRPr="00F602AA" w:rsidRDefault="00243BA7"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Pr>
          <w:p w:rsidR="00243BA7" w:rsidRPr="00F602AA" w:rsidRDefault="00243BA7"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Pr>
          <w:p w:rsidR="00243BA7" w:rsidRPr="00F602AA" w:rsidRDefault="00243BA7"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Pr>
          <w:p w:rsidR="00243BA7" w:rsidRPr="00F602AA" w:rsidRDefault="00243BA7"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Pr>
          <w:p w:rsidR="00243BA7" w:rsidRPr="00F602AA" w:rsidRDefault="00243BA7"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Pr>
          <w:p w:rsidR="00243BA7" w:rsidRPr="00F602AA" w:rsidRDefault="00243BA7" w:rsidP="008900E2">
            <w:pPr>
              <w:widowControl/>
              <w:tabs>
                <w:tab w:val="left" w:pos="360"/>
                <w:tab w:val="left" w:pos="1080"/>
                <w:tab w:val="left" w:pos="2070"/>
              </w:tabs>
              <w:spacing w:line="264" w:lineRule="auto"/>
              <w:jc w:val="both"/>
              <w:rPr>
                <w:strike/>
                <w:color w:val="000000" w:themeColor="text1"/>
                <w:sz w:val="16"/>
                <w:szCs w:val="16"/>
              </w:rPr>
            </w:pPr>
          </w:p>
        </w:tc>
        <w:tc>
          <w:tcPr>
            <w:tcW w:w="1061" w:type="dxa"/>
          </w:tcPr>
          <w:p w:rsidR="00243BA7" w:rsidRPr="00F602AA" w:rsidRDefault="00243BA7" w:rsidP="008900E2">
            <w:pPr>
              <w:widowControl/>
              <w:tabs>
                <w:tab w:val="left" w:pos="360"/>
                <w:tab w:val="left" w:pos="1080"/>
                <w:tab w:val="left" w:pos="2070"/>
              </w:tabs>
              <w:spacing w:line="264" w:lineRule="auto"/>
              <w:jc w:val="both"/>
              <w:rPr>
                <w:strike/>
                <w:color w:val="000000" w:themeColor="text1"/>
                <w:sz w:val="16"/>
                <w:szCs w:val="16"/>
              </w:rPr>
            </w:pPr>
          </w:p>
        </w:tc>
      </w:tr>
      <w:tr w:rsidR="00243BA7" w:rsidRPr="00F602AA" w:rsidTr="008900E2">
        <w:tc>
          <w:tcPr>
            <w:tcW w:w="1088" w:type="dxa"/>
          </w:tcPr>
          <w:p w:rsidR="00243BA7" w:rsidRPr="00F602AA" w:rsidRDefault="00243BA7" w:rsidP="008900E2">
            <w:pPr>
              <w:widowControl/>
              <w:tabs>
                <w:tab w:val="left" w:pos="360"/>
                <w:tab w:val="left" w:pos="1080"/>
                <w:tab w:val="left" w:pos="2070"/>
              </w:tabs>
              <w:spacing w:line="264" w:lineRule="auto"/>
              <w:jc w:val="center"/>
              <w:rPr>
                <w:strike/>
                <w:color w:val="000000" w:themeColor="text1"/>
                <w:sz w:val="16"/>
                <w:szCs w:val="16"/>
              </w:rPr>
            </w:pPr>
            <w:r w:rsidRPr="00F602AA">
              <w:rPr>
                <w:strike/>
                <w:color w:val="000000" w:themeColor="text1"/>
                <w:sz w:val="16"/>
                <w:szCs w:val="16"/>
              </w:rPr>
              <w:t>R022EPK2</w:t>
            </w:r>
          </w:p>
        </w:tc>
        <w:tc>
          <w:tcPr>
            <w:tcW w:w="984" w:type="dxa"/>
          </w:tcPr>
          <w:p w:rsidR="00243BA7" w:rsidRPr="00F602AA" w:rsidRDefault="00243BA7" w:rsidP="008900E2">
            <w:pPr>
              <w:widowControl/>
              <w:tabs>
                <w:tab w:val="left" w:pos="360"/>
                <w:tab w:val="left" w:pos="1080"/>
                <w:tab w:val="left" w:pos="2070"/>
              </w:tabs>
              <w:spacing w:line="264" w:lineRule="auto"/>
              <w:jc w:val="both"/>
              <w:rPr>
                <w:strike/>
                <w:color w:val="000000" w:themeColor="text1"/>
                <w:sz w:val="16"/>
                <w:szCs w:val="16"/>
              </w:rPr>
            </w:pPr>
          </w:p>
        </w:tc>
        <w:tc>
          <w:tcPr>
            <w:tcW w:w="984" w:type="dxa"/>
          </w:tcPr>
          <w:p w:rsidR="00243BA7" w:rsidRPr="00F602AA" w:rsidRDefault="00243BA7"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Pr>
          <w:p w:rsidR="00243BA7" w:rsidRPr="00F602AA" w:rsidRDefault="00243BA7"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Pr>
          <w:p w:rsidR="00243BA7" w:rsidRPr="00F602AA" w:rsidRDefault="00243BA7"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Pr>
          <w:p w:rsidR="00243BA7" w:rsidRPr="00F602AA" w:rsidRDefault="00243BA7"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Pr>
          <w:p w:rsidR="00243BA7" w:rsidRPr="00F602AA" w:rsidRDefault="00243BA7" w:rsidP="008900E2">
            <w:pPr>
              <w:widowControl/>
              <w:tabs>
                <w:tab w:val="left" w:pos="360"/>
                <w:tab w:val="left" w:pos="1080"/>
                <w:tab w:val="left" w:pos="2070"/>
              </w:tabs>
              <w:spacing w:line="264" w:lineRule="auto"/>
              <w:jc w:val="both"/>
              <w:rPr>
                <w:strike/>
                <w:color w:val="000000" w:themeColor="text1"/>
                <w:sz w:val="16"/>
                <w:szCs w:val="16"/>
              </w:rPr>
            </w:pPr>
          </w:p>
        </w:tc>
        <w:tc>
          <w:tcPr>
            <w:tcW w:w="986" w:type="dxa"/>
          </w:tcPr>
          <w:p w:rsidR="00243BA7" w:rsidRPr="00F602AA" w:rsidRDefault="00243BA7"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Pr>
          <w:p w:rsidR="00243BA7" w:rsidRPr="00F602AA" w:rsidRDefault="00243BA7"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Pr>
          <w:p w:rsidR="00243BA7" w:rsidRPr="00F602AA" w:rsidRDefault="00243BA7"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Pr>
          <w:p w:rsidR="00243BA7" w:rsidRPr="00F602AA" w:rsidRDefault="00243BA7"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Pr>
          <w:p w:rsidR="00243BA7" w:rsidRPr="00F602AA" w:rsidRDefault="00243BA7"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Pr>
          <w:p w:rsidR="00243BA7" w:rsidRPr="00F602AA" w:rsidRDefault="00243BA7" w:rsidP="008900E2">
            <w:pPr>
              <w:widowControl/>
              <w:tabs>
                <w:tab w:val="left" w:pos="360"/>
                <w:tab w:val="left" w:pos="1080"/>
                <w:tab w:val="left" w:pos="2070"/>
              </w:tabs>
              <w:spacing w:line="264" w:lineRule="auto"/>
              <w:jc w:val="both"/>
              <w:rPr>
                <w:strike/>
                <w:color w:val="000000" w:themeColor="text1"/>
                <w:sz w:val="16"/>
                <w:szCs w:val="16"/>
              </w:rPr>
            </w:pPr>
          </w:p>
        </w:tc>
        <w:tc>
          <w:tcPr>
            <w:tcW w:w="1061" w:type="dxa"/>
          </w:tcPr>
          <w:p w:rsidR="00243BA7" w:rsidRPr="00F602AA" w:rsidRDefault="00243BA7" w:rsidP="008900E2">
            <w:pPr>
              <w:widowControl/>
              <w:tabs>
                <w:tab w:val="left" w:pos="360"/>
                <w:tab w:val="left" w:pos="1080"/>
                <w:tab w:val="left" w:pos="2070"/>
              </w:tabs>
              <w:spacing w:line="264" w:lineRule="auto"/>
              <w:jc w:val="both"/>
              <w:rPr>
                <w:strike/>
                <w:color w:val="000000" w:themeColor="text1"/>
                <w:sz w:val="16"/>
                <w:szCs w:val="16"/>
              </w:rPr>
            </w:pPr>
          </w:p>
        </w:tc>
      </w:tr>
      <w:tr w:rsidR="00243BA7" w:rsidRPr="00F602AA" w:rsidTr="008900E2">
        <w:tc>
          <w:tcPr>
            <w:tcW w:w="1088" w:type="dxa"/>
          </w:tcPr>
          <w:p w:rsidR="00243BA7" w:rsidRPr="00F602AA" w:rsidRDefault="00243BA7" w:rsidP="008900E2">
            <w:pPr>
              <w:widowControl/>
              <w:tabs>
                <w:tab w:val="left" w:pos="360"/>
                <w:tab w:val="left" w:pos="1080"/>
                <w:tab w:val="left" w:pos="2070"/>
              </w:tabs>
              <w:spacing w:line="264" w:lineRule="auto"/>
              <w:jc w:val="center"/>
              <w:rPr>
                <w:strike/>
                <w:color w:val="000000" w:themeColor="text1"/>
                <w:sz w:val="16"/>
                <w:szCs w:val="16"/>
              </w:rPr>
            </w:pPr>
            <w:r w:rsidRPr="00F602AA">
              <w:rPr>
                <w:strike/>
                <w:color w:val="000000" w:themeColor="text1"/>
                <w:sz w:val="16"/>
                <w:szCs w:val="16"/>
              </w:rPr>
              <w:t>R022EPK3</w:t>
            </w:r>
          </w:p>
        </w:tc>
        <w:tc>
          <w:tcPr>
            <w:tcW w:w="984" w:type="dxa"/>
          </w:tcPr>
          <w:p w:rsidR="00243BA7" w:rsidRPr="00F602AA" w:rsidRDefault="00243BA7" w:rsidP="008900E2">
            <w:pPr>
              <w:widowControl/>
              <w:tabs>
                <w:tab w:val="left" w:pos="360"/>
                <w:tab w:val="left" w:pos="1080"/>
                <w:tab w:val="left" w:pos="2070"/>
              </w:tabs>
              <w:spacing w:line="264" w:lineRule="auto"/>
              <w:jc w:val="both"/>
              <w:rPr>
                <w:strike/>
                <w:color w:val="000000" w:themeColor="text1"/>
                <w:sz w:val="16"/>
                <w:szCs w:val="16"/>
              </w:rPr>
            </w:pPr>
          </w:p>
        </w:tc>
        <w:tc>
          <w:tcPr>
            <w:tcW w:w="984" w:type="dxa"/>
          </w:tcPr>
          <w:p w:rsidR="00243BA7" w:rsidRPr="00F602AA" w:rsidRDefault="00243BA7"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Pr>
          <w:p w:rsidR="00243BA7" w:rsidRPr="00F602AA" w:rsidRDefault="00243BA7"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Pr>
          <w:p w:rsidR="00243BA7" w:rsidRPr="00F602AA" w:rsidRDefault="00243BA7"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Pr>
          <w:p w:rsidR="00243BA7" w:rsidRPr="00F602AA" w:rsidRDefault="00243BA7"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Pr>
          <w:p w:rsidR="00243BA7" w:rsidRPr="00F602AA" w:rsidRDefault="00243BA7" w:rsidP="008900E2">
            <w:pPr>
              <w:widowControl/>
              <w:tabs>
                <w:tab w:val="left" w:pos="360"/>
                <w:tab w:val="left" w:pos="1080"/>
                <w:tab w:val="left" w:pos="2070"/>
              </w:tabs>
              <w:spacing w:line="264" w:lineRule="auto"/>
              <w:jc w:val="both"/>
              <w:rPr>
                <w:strike/>
                <w:color w:val="000000" w:themeColor="text1"/>
                <w:sz w:val="16"/>
                <w:szCs w:val="16"/>
              </w:rPr>
            </w:pPr>
          </w:p>
        </w:tc>
        <w:tc>
          <w:tcPr>
            <w:tcW w:w="986" w:type="dxa"/>
          </w:tcPr>
          <w:p w:rsidR="00243BA7" w:rsidRPr="00F602AA" w:rsidRDefault="00243BA7"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Pr>
          <w:p w:rsidR="00243BA7" w:rsidRPr="00F602AA" w:rsidRDefault="00243BA7"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Pr>
          <w:p w:rsidR="00243BA7" w:rsidRPr="00F602AA" w:rsidRDefault="00243BA7"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Pr>
          <w:p w:rsidR="00243BA7" w:rsidRPr="00F602AA" w:rsidRDefault="00243BA7"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Pr>
          <w:p w:rsidR="00243BA7" w:rsidRPr="00F602AA" w:rsidRDefault="00243BA7"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Pr>
          <w:p w:rsidR="00243BA7" w:rsidRPr="00F602AA" w:rsidRDefault="00243BA7" w:rsidP="008900E2">
            <w:pPr>
              <w:widowControl/>
              <w:tabs>
                <w:tab w:val="left" w:pos="360"/>
                <w:tab w:val="left" w:pos="1080"/>
                <w:tab w:val="left" w:pos="2070"/>
              </w:tabs>
              <w:spacing w:line="264" w:lineRule="auto"/>
              <w:jc w:val="both"/>
              <w:rPr>
                <w:strike/>
                <w:color w:val="000000" w:themeColor="text1"/>
                <w:sz w:val="16"/>
                <w:szCs w:val="16"/>
              </w:rPr>
            </w:pPr>
          </w:p>
        </w:tc>
        <w:tc>
          <w:tcPr>
            <w:tcW w:w="1061" w:type="dxa"/>
          </w:tcPr>
          <w:p w:rsidR="00243BA7" w:rsidRPr="00F602AA" w:rsidRDefault="00243BA7" w:rsidP="008900E2">
            <w:pPr>
              <w:widowControl/>
              <w:tabs>
                <w:tab w:val="left" w:pos="360"/>
                <w:tab w:val="left" w:pos="1080"/>
                <w:tab w:val="left" w:pos="2070"/>
              </w:tabs>
              <w:spacing w:line="264" w:lineRule="auto"/>
              <w:jc w:val="both"/>
              <w:rPr>
                <w:strike/>
                <w:color w:val="000000" w:themeColor="text1"/>
                <w:sz w:val="16"/>
                <w:szCs w:val="16"/>
              </w:rPr>
            </w:pPr>
          </w:p>
        </w:tc>
      </w:tr>
      <w:tr w:rsidR="00243BA7" w:rsidRPr="00F602AA" w:rsidTr="008900E2">
        <w:tc>
          <w:tcPr>
            <w:tcW w:w="1088" w:type="dxa"/>
          </w:tcPr>
          <w:p w:rsidR="00243BA7" w:rsidRPr="00F602AA" w:rsidRDefault="00243BA7" w:rsidP="008900E2">
            <w:pPr>
              <w:widowControl/>
              <w:tabs>
                <w:tab w:val="left" w:pos="360"/>
                <w:tab w:val="left" w:pos="1080"/>
                <w:tab w:val="left" w:pos="2070"/>
              </w:tabs>
              <w:spacing w:line="264" w:lineRule="auto"/>
              <w:jc w:val="center"/>
              <w:rPr>
                <w:strike/>
                <w:color w:val="000000" w:themeColor="text1"/>
                <w:sz w:val="16"/>
                <w:szCs w:val="16"/>
              </w:rPr>
            </w:pPr>
            <w:r w:rsidRPr="00F602AA">
              <w:rPr>
                <w:strike/>
                <w:color w:val="000000" w:themeColor="text1"/>
                <w:sz w:val="16"/>
                <w:szCs w:val="16"/>
              </w:rPr>
              <w:t>R022EPK5</w:t>
            </w:r>
          </w:p>
        </w:tc>
        <w:tc>
          <w:tcPr>
            <w:tcW w:w="984" w:type="dxa"/>
          </w:tcPr>
          <w:p w:rsidR="00243BA7" w:rsidRPr="00F602AA" w:rsidRDefault="00243BA7" w:rsidP="008900E2">
            <w:pPr>
              <w:widowControl/>
              <w:tabs>
                <w:tab w:val="left" w:pos="360"/>
                <w:tab w:val="left" w:pos="1080"/>
                <w:tab w:val="left" w:pos="2070"/>
              </w:tabs>
              <w:spacing w:line="264" w:lineRule="auto"/>
              <w:jc w:val="both"/>
              <w:rPr>
                <w:strike/>
                <w:color w:val="000000" w:themeColor="text1"/>
                <w:sz w:val="16"/>
                <w:szCs w:val="16"/>
              </w:rPr>
            </w:pPr>
          </w:p>
        </w:tc>
        <w:tc>
          <w:tcPr>
            <w:tcW w:w="984" w:type="dxa"/>
          </w:tcPr>
          <w:p w:rsidR="00243BA7" w:rsidRPr="00F602AA" w:rsidRDefault="00243BA7"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Pr>
          <w:p w:rsidR="00243BA7" w:rsidRPr="00F602AA" w:rsidRDefault="00243BA7"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Pr>
          <w:p w:rsidR="00243BA7" w:rsidRPr="00F602AA" w:rsidRDefault="00243BA7"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Pr>
          <w:p w:rsidR="00243BA7" w:rsidRPr="00F602AA" w:rsidRDefault="00243BA7"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Pr>
          <w:p w:rsidR="00243BA7" w:rsidRPr="00F602AA" w:rsidRDefault="00243BA7" w:rsidP="008900E2">
            <w:pPr>
              <w:widowControl/>
              <w:tabs>
                <w:tab w:val="left" w:pos="360"/>
                <w:tab w:val="left" w:pos="1080"/>
                <w:tab w:val="left" w:pos="2070"/>
              </w:tabs>
              <w:spacing w:line="264" w:lineRule="auto"/>
              <w:jc w:val="both"/>
              <w:rPr>
                <w:strike/>
                <w:color w:val="000000" w:themeColor="text1"/>
                <w:sz w:val="16"/>
                <w:szCs w:val="16"/>
              </w:rPr>
            </w:pPr>
          </w:p>
        </w:tc>
        <w:tc>
          <w:tcPr>
            <w:tcW w:w="986" w:type="dxa"/>
          </w:tcPr>
          <w:p w:rsidR="00243BA7" w:rsidRPr="00F602AA" w:rsidRDefault="00243BA7"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Pr>
          <w:p w:rsidR="00243BA7" w:rsidRPr="00F602AA" w:rsidRDefault="00243BA7"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Pr>
          <w:p w:rsidR="00243BA7" w:rsidRPr="00F602AA" w:rsidRDefault="00243BA7"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Pr>
          <w:p w:rsidR="00243BA7" w:rsidRPr="00F602AA" w:rsidRDefault="00243BA7"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Pr>
          <w:p w:rsidR="00243BA7" w:rsidRPr="00F602AA" w:rsidRDefault="00243BA7"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Pr>
          <w:p w:rsidR="00243BA7" w:rsidRPr="00F602AA" w:rsidRDefault="00243BA7" w:rsidP="008900E2">
            <w:pPr>
              <w:widowControl/>
              <w:tabs>
                <w:tab w:val="left" w:pos="360"/>
                <w:tab w:val="left" w:pos="1080"/>
                <w:tab w:val="left" w:pos="2070"/>
              </w:tabs>
              <w:spacing w:line="264" w:lineRule="auto"/>
              <w:jc w:val="both"/>
              <w:rPr>
                <w:strike/>
                <w:color w:val="000000" w:themeColor="text1"/>
                <w:sz w:val="16"/>
                <w:szCs w:val="16"/>
              </w:rPr>
            </w:pPr>
          </w:p>
        </w:tc>
        <w:tc>
          <w:tcPr>
            <w:tcW w:w="1061" w:type="dxa"/>
          </w:tcPr>
          <w:p w:rsidR="00243BA7" w:rsidRPr="00F602AA" w:rsidRDefault="00243BA7" w:rsidP="008900E2">
            <w:pPr>
              <w:widowControl/>
              <w:tabs>
                <w:tab w:val="left" w:pos="360"/>
                <w:tab w:val="left" w:pos="1080"/>
                <w:tab w:val="left" w:pos="2070"/>
              </w:tabs>
              <w:spacing w:line="264" w:lineRule="auto"/>
              <w:jc w:val="both"/>
              <w:rPr>
                <w:strike/>
                <w:color w:val="000000" w:themeColor="text1"/>
                <w:sz w:val="16"/>
                <w:szCs w:val="16"/>
              </w:rPr>
            </w:pPr>
          </w:p>
        </w:tc>
      </w:tr>
      <w:tr w:rsidR="00243BA7" w:rsidRPr="00F602AA" w:rsidTr="008900E2">
        <w:tc>
          <w:tcPr>
            <w:tcW w:w="1088" w:type="dxa"/>
          </w:tcPr>
          <w:p w:rsidR="00243BA7" w:rsidRPr="00F602AA" w:rsidRDefault="00243BA7" w:rsidP="008900E2">
            <w:pPr>
              <w:widowControl/>
              <w:tabs>
                <w:tab w:val="left" w:pos="360"/>
                <w:tab w:val="left" w:pos="1080"/>
                <w:tab w:val="left" w:pos="2070"/>
              </w:tabs>
              <w:spacing w:line="264" w:lineRule="auto"/>
              <w:jc w:val="center"/>
              <w:rPr>
                <w:strike/>
                <w:color w:val="000000" w:themeColor="text1"/>
                <w:sz w:val="16"/>
                <w:szCs w:val="16"/>
              </w:rPr>
            </w:pPr>
            <w:r w:rsidRPr="00F602AA">
              <w:rPr>
                <w:strike/>
                <w:color w:val="000000" w:themeColor="text1"/>
                <w:sz w:val="16"/>
                <w:szCs w:val="16"/>
              </w:rPr>
              <w:t>R022EPVJ</w:t>
            </w:r>
          </w:p>
        </w:tc>
        <w:tc>
          <w:tcPr>
            <w:tcW w:w="984" w:type="dxa"/>
          </w:tcPr>
          <w:p w:rsidR="00243BA7" w:rsidRPr="00F602AA" w:rsidRDefault="00243BA7" w:rsidP="008900E2">
            <w:pPr>
              <w:widowControl/>
              <w:tabs>
                <w:tab w:val="left" w:pos="360"/>
                <w:tab w:val="left" w:pos="1080"/>
                <w:tab w:val="left" w:pos="2070"/>
              </w:tabs>
              <w:spacing w:line="264" w:lineRule="auto"/>
              <w:jc w:val="both"/>
              <w:rPr>
                <w:strike/>
                <w:color w:val="000000" w:themeColor="text1"/>
                <w:sz w:val="16"/>
                <w:szCs w:val="16"/>
              </w:rPr>
            </w:pPr>
          </w:p>
        </w:tc>
        <w:tc>
          <w:tcPr>
            <w:tcW w:w="984" w:type="dxa"/>
          </w:tcPr>
          <w:p w:rsidR="00243BA7" w:rsidRPr="00F602AA" w:rsidRDefault="00243BA7"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Pr>
          <w:p w:rsidR="00243BA7" w:rsidRPr="00F602AA" w:rsidRDefault="00243BA7"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Pr>
          <w:p w:rsidR="00243BA7" w:rsidRPr="00F602AA" w:rsidRDefault="00243BA7"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Pr>
          <w:p w:rsidR="00243BA7" w:rsidRPr="00F602AA" w:rsidRDefault="00243BA7"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Pr>
          <w:p w:rsidR="00243BA7" w:rsidRPr="00F602AA" w:rsidRDefault="00243BA7" w:rsidP="008900E2">
            <w:pPr>
              <w:widowControl/>
              <w:tabs>
                <w:tab w:val="left" w:pos="360"/>
                <w:tab w:val="left" w:pos="1080"/>
                <w:tab w:val="left" w:pos="2070"/>
              </w:tabs>
              <w:spacing w:line="264" w:lineRule="auto"/>
              <w:jc w:val="both"/>
              <w:rPr>
                <w:strike/>
                <w:color w:val="000000" w:themeColor="text1"/>
                <w:sz w:val="16"/>
                <w:szCs w:val="16"/>
              </w:rPr>
            </w:pPr>
          </w:p>
        </w:tc>
        <w:tc>
          <w:tcPr>
            <w:tcW w:w="986" w:type="dxa"/>
          </w:tcPr>
          <w:p w:rsidR="00243BA7" w:rsidRPr="00F602AA" w:rsidRDefault="00243BA7"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Pr>
          <w:p w:rsidR="00243BA7" w:rsidRPr="00F602AA" w:rsidRDefault="00243BA7"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Pr>
          <w:p w:rsidR="00243BA7" w:rsidRPr="00F602AA" w:rsidRDefault="00243BA7"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Pr>
          <w:p w:rsidR="00243BA7" w:rsidRPr="00F602AA" w:rsidRDefault="00243BA7"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Pr>
          <w:p w:rsidR="00243BA7" w:rsidRPr="00F602AA" w:rsidRDefault="00243BA7"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Pr>
          <w:p w:rsidR="00243BA7" w:rsidRPr="00F602AA" w:rsidRDefault="00243BA7" w:rsidP="008900E2">
            <w:pPr>
              <w:widowControl/>
              <w:tabs>
                <w:tab w:val="left" w:pos="360"/>
                <w:tab w:val="left" w:pos="1080"/>
                <w:tab w:val="left" w:pos="2070"/>
              </w:tabs>
              <w:spacing w:line="264" w:lineRule="auto"/>
              <w:jc w:val="both"/>
              <w:rPr>
                <w:strike/>
                <w:color w:val="000000" w:themeColor="text1"/>
                <w:sz w:val="16"/>
                <w:szCs w:val="16"/>
              </w:rPr>
            </w:pPr>
          </w:p>
        </w:tc>
        <w:tc>
          <w:tcPr>
            <w:tcW w:w="1061" w:type="dxa"/>
          </w:tcPr>
          <w:p w:rsidR="00243BA7" w:rsidRPr="00F602AA" w:rsidRDefault="00243BA7" w:rsidP="008900E2">
            <w:pPr>
              <w:widowControl/>
              <w:tabs>
                <w:tab w:val="left" w:pos="360"/>
                <w:tab w:val="left" w:pos="1080"/>
                <w:tab w:val="left" w:pos="2070"/>
              </w:tabs>
              <w:spacing w:line="264" w:lineRule="auto"/>
              <w:jc w:val="both"/>
              <w:rPr>
                <w:strike/>
                <w:color w:val="000000" w:themeColor="text1"/>
                <w:sz w:val="16"/>
                <w:szCs w:val="16"/>
              </w:rPr>
            </w:pPr>
          </w:p>
        </w:tc>
      </w:tr>
      <w:tr w:rsidR="00243BA7" w:rsidRPr="00F602AA" w:rsidTr="008900E2">
        <w:tc>
          <w:tcPr>
            <w:tcW w:w="1088" w:type="dxa"/>
            <w:tcBorders>
              <w:bottom w:val="single" w:sz="12" w:space="0" w:color="auto"/>
            </w:tcBorders>
          </w:tcPr>
          <w:p w:rsidR="00243BA7" w:rsidRPr="00F602AA" w:rsidRDefault="00243BA7" w:rsidP="008900E2">
            <w:pPr>
              <w:widowControl/>
              <w:tabs>
                <w:tab w:val="left" w:pos="360"/>
                <w:tab w:val="left" w:pos="1080"/>
                <w:tab w:val="left" w:pos="2070"/>
              </w:tabs>
              <w:spacing w:line="264" w:lineRule="auto"/>
              <w:jc w:val="center"/>
              <w:rPr>
                <w:strike/>
                <w:color w:val="000000" w:themeColor="text1"/>
                <w:sz w:val="16"/>
                <w:szCs w:val="16"/>
              </w:rPr>
            </w:pPr>
            <w:r w:rsidRPr="00F602AA">
              <w:rPr>
                <w:strike/>
                <w:color w:val="000000" w:themeColor="text1"/>
                <w:sz w:val="16"/>
                <w:szCs w:val="16"/>
              </w:rPr>
              <w:t>R029EEF130</w:t>
            </w:r>
          </w:p>
        </w:tc>
        <w:tc>
          <w:tcPr>
            <w:tcW w:w="984" w:type="dxa"/>
            <w:tcBorders>
              <w:bottom w:val="single" w:sz="12" w:space="0" w:color="auto"/>
            </w:tcBorders>
          </w:tcPr>
          <w:p w:rsidR="00243BA7" w:rsidRPr="00F602AA" w:rsidRDefault="00243BA7" w:rsidP="008900E2">
            <w:pPr>
              <w:widowControl/>
              <w:tabs>
                <w:tab w:val="left" w:pos="360"/>
                <w:tab w:val="left" w:pos="1080"/>
                <w:tab w:val="left" w:pos="2070"/>
              </w:tabs>
              <w:spacing w:line="264" w:lineRule="auto"/>
              <w:jc w:val="both"/>
              <w:rPr>
                <w:strike/>
                <w:color w:val="000000" w:themeColor="text1"/>
                <w:sz w:val="16"/>
                <w:szCs w:val="16"/>
              </w:rPr>
            </w:pPr>
          </w:p>
        </w:tc>
        <w:tc>
          <w:tcPr>
            <w:tcW w:w="984" w:type="dxa"/>
            <w:tcBorders>
              <w:bottom w:val="single" w:sz="12" w:space="0" w:color="auto"/>
            </w:tcBorders>
          </w:tcPr>
          <w:p w:rsidR="00243BA7" w:rsidRPr="00F602AA" w:rsidRDefault="00243BA7"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Borders>
              <w:bottom w:val="single" w:sz="12" w:space="0" w:color="auto"/>
            </w:tcBorders>
          </w:tcPr>
          <w:p w:rsidR="00243BA7" w:rsidRPr="00F602AA" w:rsidRDefault="00243BA7"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Borders>
              <w:bottom w:val="single" w:sz="12" w:space="0" w:color="auto"/>
            </w:tcBorders>
          </w:tcPr>
          <w:p w:rsidR="00243BA7" w:rsidRPr="00F602AA" w:rsidRDefault="00243BA7"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Borders>
              <w:bottom w:val="single" w:sz="12" w:space="0" w:color="auto"/>
            </w:tcBorders>
          </w:tcPr>
          <w:p w:rsidR="00243BA7" w:rsidRPr="00F602AA" w:rsidRDefault="00243BA7"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Borders>
              <w:bottom w:val="single" w:sz="12" w:space="0" w:color="auto"/>
            </w:tcBorders>
          </w:tcPr>
          <w:p w:rsidR="00243BA7" w:rsidRPr="00F602AA" w:rsidRDefault="00243BA7" w:rsidP="008900E2">
            <w:pPr>
              <w:widowControl/>
              <w:tabs>
                <w:tab w:val="left" w:pos="360"/>
                <w:tab w:val="left" w:pos="1080"/>
                <w:tab w:val="left" w:pos="2070"/>
              </w:tabs>
              <w:spacing w:line="264" w:lineRule="auto"/>
              <w:jc w:val="both"/>
              <w:rPr>
                <w:strike/>
                <w:color w:val="000000" w:themeColor="text1"/>
                <w:sz w:val="16"/>
                <w:szCs w:val="16"/>
              </w:rPr>
            </w:pPr>
          </w:p>
        </w:tc>
        <w:tc>
          <w:tcPr>
            <w:tcW w:w="986" w:type="dxa"/>
            <w:tcBorders>
              <w:bottom w:val="single" w:sz="12" w:space="0" w:color="auto"/>
            </w:tcBorders>
          </w:tcPr>
          <w:p w:rsidR="00243BA7" w:rsidRPr="00F602AA" w:rsidRDefault="00243BA7"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Borders>
              <w:bottom w:val="single" w:sz="12" w:space="0" w:color="auto"/>
            </w:tcBorders>
          </w:tcPr>
          <w:p w:rsidR="00243BA7" w:rsidRPr="00F602AA" w:rsidRDefault="00243BA7"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Borders>
              <w:bottom w:val="single" w:sz="12" w:space="0" w:color="auto"/>
            </w:tcBorders>
          </w:tcPr>
          <w:p w:rsidR="00243BA7" w:rsidRPr="00F602AA" w:rsidRDefault="00243BA7"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Borders>
              <w:bottom w:val="single" w:sz="12" w:space="0" w:color="auto"/>
            </w:tcBorders>
          </w:tcPr>
          <w:p w:rsidR="00243BA7" w:rsidRPr="00F602AA" w:rsidRDefault="00243BA7"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Borders>
              <w:bottom w:val="single" w:sz="12" w:space="0" w:color="auto"/>
            </w:tcBorders>
          </w:tcPr>
          <w:p w:rsidR="00243BA7" w:rsidRPr="00F602AA" w:rsidRDefault="00243BA7"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Borders>
              <w:bottom w:val="single" w:sz="12" w:space="0" w:color="auto"/>
            </w:tcBorders>
          </w:tcPr>
          <w:p w:rsidR="00243BA7" w:rsidRPr="00F602AA" w:rsidRDefault="00243BA7" w:rsidP="008900E2">
            <w:pPr>
              <w:widowControl/>
              <w:tabs>
                <w:tab w:val="left" w:pos="360"/>
                <w:tab w:val="left" w:pos="1080"/>
                <w:tab w:val="left" w:pos="2070"/>
              </w:tabs>
              <w:spacing w:line="264" w:lineRule="auto"/>
              <w:jc w:val="both"/>
              <w:rPr>
                <w:strike/>
                <w:color w:val="000000" w:themeColor="text1"/>
                <w:sz w:val="16"/>
                <w:szCs w:val="16"/>
              </w:rPr>
            </w:pPr>
          </w:p>
        </w:tc>
        <w:tc>
          <w:tcPr>
            <w:tcW w:w="1061" w:type="dxa"/>
            <w:tcBorders>
              <w:bottom w:val="single" w:sz="12" w:space="0" w:color="auto"/>
            </w:tcBorders>
          </w:tcPr>
          <w:p w:rsidR="00243BA7" w:rsidRPr="00F602AA" w:rsidRDefault="00243BA7" w:rsidP="008900E2">
            <w:pPr>
              <w:widowControl/>
              <w:tabs>
                <w:tab w:val="left" w:pos="360"/>
                <w:tab w:val="left" w:pos="1080"/>
                <w:tab w:val="left" w:pos="2070"/>
              </w:tabs>
              <w:spacing w:line="264" w:lineRule="auto"/>
              <w:jc w:val="both"/>
              <w:rPr>
                <w:strike/>
                <w:color w:val="000000" w:themeColor="text1"/>
                <w:sz w:val="16"/>
                <w:szCs w:val="16"/>
              </w:rPr>
            </w:pPr>
          </w:p>
        </w:tc>
      </w:tr>
      <w:tr w:rsidR="00243BA7" w:rsidRPr="00F602AA" w:rsidTr="008900E2">
        <w:tc>
          <w:tcPr>
            <w:tcW w:w="1088" w:type="dxa"/>
            <w:tcBorders>
              <w:top w:val="single" w:sz="12" w:space="0" w:color="auto"/>
              <w:bottom w:val="single" w:sz="4" w:space="0" w:color="000000" w:themeColor="text1"/>
            </w:tcBorders>
          </w:tcPr>
          <w:p w:rsidR="00243BA7" w:rsidRPr="00F602AA" w:rsidRDefault="00243BA7" w:rsidP="008900E2">
            <w:pPr>
              <w:widowControl/>
              <w:tabs>
                <w:tab w:val="left" w:pos="360"/>
                <w:tab w:val="left" w:pos="1080"/>
                <w:tab w:val="left" w:pos="2070"/>
              </w:tabs>
              <w:spacing w:line="264" w:lineRule="auto"/>
              <w:jc w:val="center"/>
              <w:rPr>
                <w:strike/>
                <w:color w:val="000000" w:themeColor="text1"/>
                <w:sz w:val="16"/>
                <w:szCs w:val="16"/>
              </w:rPr>
            </w:pPr>
          </w:p>
        </w:tc>
        <w:tc>
          <w:tcPr>
            <w:tcW w:w="984" w:type="dxa"/>
            <w:tcBorders>
              <w:top w:val="single" w:sz="12" w:space="0" w:color="auto"/>
              <w:bottom w:val="single" w:sz="4" w:space="0" w:color="000000" w:themeColor="text1"/>
            </w:tcBorders>
          </w:tcPr>
          <w:p w:rsidR="00243BA7" w:rsidRPr="00F602AA" w:rsidRDefault="00243BA7" w:rsidP="008900E2">
            <w:pPr>
              <w:widowControl/>
              <w:tabs>
                <w:tab w:val="left" w:pos="360"/>
                <w:tab w:val="left" w:pos="1080"/>
                <w:tab w:val="left" w:pos="2070"/>
              </w:tabs>
              <w:spacing w:line="264" w:lineRule="auto"/>
              <w:jc w:val="both"/>
              <w:rPr>
                <w:strike/>
                <w:color w:val="000000" w:themeColor="text1"/>
                <w:sz w:val="16"/>
                <w:szCs w:val="16"/>
              </w:rPr>
            </w:pPr>
          </w:p>
        </w:tc>
        <w:tc>
          <w:tcPr>
            <w:tcW w:w="984" w:type="dxa"/>
            <w:tcBorders>
              <w:top w:val="single" w:sz="12" w:space="0" w:color="auto"/>
              <w:bottom w:val="single" w:sz="4" w:space="0" w:color="000000" w:themeColor="text1"/>
            </w:tcBorders>
          </w:tcPr>
          <w:p w:rsidR="00243BA7" w:rsidRPr="00F602AA" w:rsidRDefault="00243BA7"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Borders>
              <w:top w:val="single" w:sz="12" w:space="0" w:color="auto"/>
              <w:bottom w:val="single" w:sz="4" w:space="0" w:color="000000" w:themeColor="text1"/>
            </w:tcBorders>
          </w:tcPr>
          <w:p w:rsidR="00243BA7" w:rsidRPr="00F602AA" w:rsidRDefault="00243BA7"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Borders>
              <w:top w:val="single" w:sz="12" w:space="0" w:color="auto"/>
              <w:bottom w:val="single" w:sz="4" w:space="0" w:color="000000" w:themeColor="text1"/>
            </w:tcBorders>
          </w:tcPr>
          <w:p w:rsidR="00243BA7" w:rsidRPr="00F602AA" w:rsidRDefault="00243BA7"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Borders>
              <w:top w:val="single" w:sz="12" w:space="0" w:color="auto"/>
              <w:bottom w:val="single" w:sz="4" w:space="0" w:color="000000" w:themeColor="text1"/>
            </w:tcBorders>
          </w:tcPr>
          <w:p w:rsidR="00243BA7" w:rsidRPr="00F602AA" w:rsidRDefault="00243BA7"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Borders>
              <w:top w:val="single" w:sz="12" w:space="0" w:color="auto"/>
              <w:bottom w:val="single" w:sz="4" w:space="0" w:color="000000" w:themeColor="text1"/>
            </w:tcBorders>
          </w:tcPr>
          <w:p w:rsidR="00243BA7" w:rsidRPr="00F602AA" w:rsidRDefault="00243BA7" w:rsidP="008900E2">
            <w:pPr>
              <w:widowControl/>
              <w:tabs>
                <w:tab w:val="left" w:pos="360"/>
                <w:tab w:val="left" w:pos="1080"/>
                <w:tab w:val="left" w:pos="2070"/>
              </w:tabs>
              <w:spacing w:line="264" w:lineRule="auto"/>
              <w:jc w:val="both"/>
              <w:rPr>
                <w:strike/>
                <w:color w:val="000000" w:themeColor="text1"/>
                <w:sz w:val="16"/>
                <w:szCs w:val="16"/>
              </w:rPr>
            </w:pPr>
          </w:p>
        </w:tc>
        <w:tc>
          <w:tcPr>
            <w:tcW w:w="986" w:type="dxa"/>
            <w:tcBorders>
              <w:top w:val="single" w:sz="12" w:space="0" w:color="auto"/>
              <w:bottom w:val="single" w:sz="4" w:space="0" w:color="000000" w:themeColor="text1"/>
            </w:tcBorders>
          </w:tcPr>
          <w:p w:rsidR="00243BA7" w:rsidRPr="00F602AA" w:rsidRDefault="00243BA7"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Borders>
              <w:top w:val="single" w:sz="12" w:space="0" w:color="auto"/>
              <w:bottom w:val="single" w:sz="4" w:space="0" w:color="000000" w:themeColor="text1"/>
            </w:tcBorders>
          </w:tcPr>
          <w:p w:rsidR="00243BA7" w:rsidRPr="00F602AA" w:rsidRDefault="00243BA7"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Borders>
              <w:top w:val="single" w:sz="12" w:space="0" w:color="auto"/>
              <w:bottom w:val="single" w:sz="4" w:space="0" w:color="000000" w:themeColor="text1"/>
            </w:tcBorders>
          </w:tcPr>
          <w:p w:rsidR="00243BA7" w:rsidRPr="00F602AA" w:rsidRDefault="00243BA7"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Borders>
              <w:top w:val="single" w:sz="12" w:space="0" w:color="auto"/>
              <w:bottom w:val="single" w:sz="4" w:space="0" w:color="000000" w:themeColor="text1"/>
            </w:tcBorders>
          </w:tcPr>
          <w:p w:rsidR="00243BA7" w:rsidRPr="00F602AA" w:rsidRDefault="00243BA7"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Borders>
              <w:top w:val="single" w:sz="12" w:space="0" w:color="auto"/>
              <w:bottom w:val="single" w:sz="4" w:space="0" w:color="000000" w:themeColor="text1"/>
            </w:tcBorders>
          </w:tcPr>
          <w:p w:rsidR="00243BA7" w:rsidRPr="00F602AA" w:rsidRDefault="00243BA7"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Borders>
              <w:top w:val="single" w:sz="12" w:space="0" w:color="auto"/>
              <w:bottom w:val="single" w:sz="4" w:space="0" w:color="000000" w:themeColor="text1"/>
            </w:tcBorders>
          </w:tcPr>
          <w:p w:rsidR="00243BA7" w:rsidRPr="00F602AA" w:rsidRDefault="00243BA7" w:rsidP="008900E2">
            <w:pPr>
              <w:widowControl/>
              <w:tabs>
                <w:tab w:val="left" w:pos="360"/>
                <w:tab w:val="left" w:pos="1080"/>
                <w:tab w:val="left" w:pos="2070"/>
              </w:tabs>
              <w:spacing w:line="264" w:lineRule="auto"/>
              <w:jc w:val="both"/>
              <w:rPr>
                <w:strike/>
                <w:color w:val="000000" w:themeColor="text1"/>
                <w:sz w:val="16"/>
                <w:szCs w:val="16"/>
              </w:rPr>
            </w:pPr>
          </w:p>
        </w:tc>
        <w:tc>
          <w:tcPr>
            <w:tcW w:w="1061" w:type="dxa"/>
            <w:tcBorders>
              <w:top w:val="single" w:sz="12" w:space="0" w:color="auto"/>
              <w:bottom w:val="single" w:sz="4" w:space="0" w:color="000000" w:themeColor="text1"/>
            </w:tcBorders>
          </w:tcPr>
          <w:p w:rsidR="00243BA7" w:rsidRPr="00F602AA" w:rsidRDefault="00243BA7" w:rsidP="008900E2">
            <w:pPr>
              <w:widowControl/>
              <w:tabs>
                <w:tab w:val="left" w:pos="360"/>
                <w:tab w:val="left" w:pos="1080"/>
                <w:tab w:val="left" w:pos="2070"/>
              </w:tabs>
              <w:spacing w:line="264" w:lineRule="auto"/>
              <w:jc w:val="both"/>
              <w:rPr>
                <w:strike/>
                <w:color w:val="000000" w:themeColor="text1"/>
                <w:sz w:val="16"/>
                <w:szCs w:val="16"/>
              </w:rPr>
            </w:pPr>
          </w:p>
        </w:tc>
      </w:tr>
      <w:tr w:rsidR="00243BA7" w:rsidRPr="00F602AA" w:rsidTr="008900E2">
        <w:tc>
          <w:tcPr>
            <w:tcW w:w="1088" w:type="dxa"/>
            <w:tcBorders>
              <w:top w:val="single" w:sz="4" w:space="0" w:color="000000" w:themeColor="text1"/>
              <w:bottom w:val="single" w:sz="12" w:space="0" w:color="auto"/>
            </w:tcBorders>
          </w:tcPr>
          <w:p w:rsidR="00243BA7" w:rsidRPr="00F602AA" w:rsidRDefault="00243BA7" w:rsidP="008900E2">
            <w:pPr>
              <w:widowControl/>
              <w:tabs>
                <w:tab w:val="left" w:pos="360"/>
                <w:tab w:val="left" w:pos="1080"/>
                <w:tab w:val="left" w:pos="2070"/>
              </w:tabs>
              <w:spacing w:line="264" w:lineRule="auto"/>
              <w:jc w:val="center"/>
              <w:rPr>
                <w:strike/>
                <w:color w:val="000000" w:themeColor="text1"/>
                <w:sz w:val="16"/>
                <w:szCs w:val="16"/>
              </w:rPr>
            </w:pPr>
            <w:r w:rsidRPr="00F602AA">
              <w:rPr>
                <w:strike/>
                <w:color w:val="000000" w:themeColor="text1"/>
                <w:sz w:val="16"/>
                <w:szCs w:val="16"/>
              </w:rPr>
              <w:t>Total</w:t>
            </w:r>
          </w:p>
        </w:tc>
        <w:tc>
          <w:tcPr>
            <w:tcW w:w="984" w:type="dxa"/>
            <w:tcBorders>
              <w:top w:val="single" w:sz="4" w:space="0" w:color="000000" w:themeColor="text1"/>
              <w:bottom w:val="single" w:sz="12" w:space="0" w:color="auto"/>
            </w:tcBorders>
          </w:tcPr>
          <w:p w:rsidR="00243BA7" w:rsidRPr="00F602AA" w:rsidRDefault="00243BA7" w:rsidP="008900E2">
            <w:pPr>
              <w:widowControl/>
              <w:tabs>
                <w:tab w:val="left" w:pos="360"/>
                <w:tab w:val="left" w:pos="1080"/>
                <w:tab w:val="left" w:pos="2070"/>
              </w:tabs>
              <w:spacing w:line="264" w:lineRule="auto"/>
              <w:jc w:val="both"/>
              <w:rPr>
                <w:strike/>
                <w:color w:val="000000" w:themeColor="text1"/>
                <w:sz w:val="16"/>
                <w:szCs w:val="16"/>
              </w:rPr>
            </w:pPr>
          </w:p>
        </w:tc>
        <w:tc>
          <w:tcPr>
            <w:tcW w:w="984" w:type="dxa"/>
            <w:tcBorders>
              <w:top w:val="single" w:sz="4" w:space="0" w:color="000000" w:themeColor="text1"/>
              <w:bottom w:val="single" w:sz="12" w:space="0" w:color="auto"/>
            </w:tcBorders>
          </w:tcPr>
          <w:p w:rsidR="00243BA7" w:rsidRPr="00F602AA" w:rsidRDefault="00243BA7"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Borders>
              <w:top w:val="single" w:sz="4" w:space="0" w:color="000000" w:themeColor="text1"/>
              <w:bottom w:val="single" w:sz="12" w:space="0" w:color="auto"/>
            </w:tcBorders>
          </w:tcPr>
          <w:p w:rsidR="00243BA7" w:rsidRPr="00F602AA" w:rsidRDefault="00243BA7"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Borders>
              <w:top w:val="single" w:sz="4" w:space="0" w:color="000000" w:themeColor="text1"/>
              <w:bottom w:val="single" w:sz="12" w:space="0" w:color="auto"/>
            </w:tcBorders>
          </w:tcPr>
          <w:p w:rsidR="00243BA7" w:rsidRPr="00F602AA" w:rsidRDefault="00243BA7"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Borders>
              <w:top w:val="single" w:sz="4" w:space="0" w:color="000000" w:themeColor="text1"/>
              <w:bottom w:val="single" w:sz="12" w:space="0" w:color="auto"/>
            </w:tcBorders>
          </w:tcPr>
          <w:p w:rsidR="00243BA7" w:rsidRPr="00F602AA" w:rsidRDefault="00243BA7"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Borders>
              <w:top w:val="single" w:sz="4" w:space="0" w:color="000000" w:themeColor="text1"/>
              <w:bottom w:val="single" w:sz="12" w:space="0" w:color="auto"/>
            </w:tcBorders>
          </w:tcPr>
          <w:p w:rsidR="00243BA7" w:rsidRPr="00F602AA" w:rsidRDefault="00243BA7" w:rsidP="008900E2">
            <w:pPr>
              <w:widowControl/>
              <w:tabs>
                <w:tab w:val="left" w:pos="360"/>
                <w:tab w:val="left" w:pos="1080"/>
                <w:tab w:val="left" w:pos="2070"/>
              </w:tabs>
              <w:spacing w:line="264" w:lineRule="auto"/>
              <w:jc w:val="both"/>
              <w:rPr>
                <w:strike/>
                <w:color w:val="000000" w:themeColor="text1"/>
                <w:sz w:val="16"/>
                <w:szCs w:val="16"/>
              </w:rPr>
            </w:pPr>
          </w:p>
        </w:tc>
        <w:tc>
          <w:tcPr>
            <w:tcW w:w="986" w:type="dxa"/>
            <w:tcBorders>
              <w:top w:val="single" w:sz="4" w:space="0" w:color="000000" w:themeColor="text1"/>
              <w:bottom w:val="single" w:sz="12" w:space="0" w:color="auto"/>
            </w:tcBorders>
          </w:tcPr>
          <w:p w:rsidR="00243BA7" w:rsidRPr="00F602AA" w:rsidRDefault="00243BA7"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Borders>
              <w:top w:val="single" w:sz="4" w:space="0" w:color="000000" w:themeColor="text1"/>
              <w:bottom w:val="single" w:sz="12" w:space="0" w:color="auto"/>
            </w:tcBorders>
          </w:tcPr>
          <w:p w:rsidR="00243BA7" w:rsidRPr="00F602AA" w:rsidRDefault="00243BA7"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Borders>
              <w:top w:val="single" w:sz="4" w:space="0" w:color="000000" w:themeColor="text1"/>
              <w:bottom w:val="single" w:sz="12" w:space="0" w:color="auto"/>
            </w:tcBorders>
          </w:tcPr>
          <w:p w:rsidR="00243BA7" w:rsidRPr="00F602AA" w:rsidRDefault="00243BA7"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Borders>
              <w:top w:val="single" w:sz="4" w:space="0" w:color="000000" w:themeColor="text1"/>
              <w:bottom w:val="single" w:sz="12" w:space="0" w:color="auto"/>
            </w:tcBorders>
          </w:tcPr>
          <w:p w:rsidR="00243BA7" w:rsidRPr="00F602AA" w:rsidRDefault="00243BA7"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Borders>
              <w:top w:val="single" w:sz="4" w:space="0" w:color="000000" w:themeColor="text1"/>
              <w:bottom w:val="single" w:sz="12" w:space="0" w:color="auto"/>
            </w:tcBorders>
          </w:tcPr>
          <w:p w:rsidR="00243BA7" w:rsidRPr="00F602AA" w:rsidRDefault="00243BA7" w:rsidP="008900E2">
            <w:pPr>
              <w:widowControl/>
              <w:tabs>
                <w:tab w:val="left" w:pos="360"/>
                <w:tab w:val="left" w:pos="1080"/>
                <w:tab w:val="left" w:pos="2070"/>
              </w:tabs>
              <w:spacing w:line="264" w:lineRule="auto"/>
              <w:jc w:val="both"/>
              <w:rPr>
                <w:strike/>
                <w:color w:val="000000" w:themeColor="text1"/>
                <w:sz w:val="16"/>
                <w:szCs w:val="16"/>
              </w:rPr>
            </w:pPr>
          </w:p>
        </w:tc>
        <w:tc>
          <w:tcPr>
            <w:tcW w:w="985" w:type="dxa"/>
            <w:tcBorders>
              <w:top w:val="single" w:sz="4" w:space="0" w:color="000000" w:themeColor="text1"/>
              <w:bottom w:val="single" w:sz="12" w:space="0" w:color="auto"/>
            </w:tcBorders>
          </w:tcPr>
          <w:p w:rsidR="00243BA7" w:rsidRPr="00F602AA" w:rsidRDefault="00243BA7" w:rsidP="008900E2">
            <w:pPr>
              <w:widowControl/>
              <w:tabs>
                <w:tab w:val="left" w:pos="360"/>
                <w:tab w:val="left" w:pos="1080"/>
                <w:tab w:val="left" w:pos="2070"/>
              </w:tabs>
              <w:spacing w:line="264" w:lineRule="auto"/>
              <w:jc w:val="both"/>
              <w:rPr>
                <w:strike/>
                <w:color w:val="000000" w:themeColor="text1"/>
                <w:sz w:val="16"/>
                <w:szCs w:val="16"/>
              </w:rPr>
            </w:pPr>
          </w:p>
        </w:tc>
        <w:tc>
          <w:tcPr>
            <w:tcW w:w="1061" w:type="dxa"/>
            <w:tcBorders>
              <w:top w:val="single" w:sz="4" w:space="0" w:color="000000" w:themeColor="text1"/>
              <w:bottom w:val="single" w:sz="12" w:space="0" w:color="auto"/>
            </w:tcBorders>
          </w:tcPr>
          <w:p w:rsidR="00243BA7" w:rsidRPr="00F602AA" w:rsidRDefault="00243BA7" w:rsidP="008900E2">
            <w:pPr>
              <w:widowControl/>
              <w:tabs>
                <w:tab w:val="left" w:pos="360"/>
                <w:tab w:val="left" w:pos="1080"/>
                <w:tab w:val="left" w:pos="2070"/>
              </w:tabs>
              <w:spacing w:line="264" w:lineRule="auto"/>
              <w:jc w:val="both"/>
              <w:rPr>
                <w:strike/>
                <w:color w:val="000000" w:themeColor="text1"/>
                <w:sz w:val="16"/>
                <w:szCs w:val="16"/>
              </w:rPr>
            </w:pPr>
          </w:p>
        </w:tc>
      </w:tr>
    </w:tbl>
    <w:p w:rsidR="00243BA7" w:rsidRPr="00E00C10" w:rsidRDefault="00243BA7" w:rsidP="00BF55C2">
      <w:pPr>
        <w:widowControl/>
        <w:tabs>
          <w:tab w:val="left" w:pos="360"/>
          <w:tab w:val="left" w:pos="1080"/>
          <w:tab w:val="left" w:pos="2070"/>
        </w:tabs>
        <w:spacing w:line="264" w:lineRule="auto"/>
        <w:jc w:val="both"/>
        <w:rPr>
          <w:color w:val="000000" w:themeColor="text1"/>
          <w:sz w:val="16"/>
          <w:szCs w:val="16"/>
        </w:rPr>
      </w:pPr>
    </w:p>
    <w:sectPr w:rsidR="00243BA7" w:rsidRPr="00E00C10" w:rsidSect="006454FB">
      <w:headerReference w:type="default" r:id="rId22"/>
      <w:footerReference w:type="default" r:id="rId23"/>
      <w:endnotePr>
        <w:numFmt w:val="decimal"/>
      </w:endnotePr>
      <w:pgSz w:w="15840" w:h="12240" w:orient="landscape"/>
      <w:pgMar w:top="1440" w:right="1080" w:bottom="1440" w:left="1080" w:header="1080" w:footer="10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2AA" w:rsidRDefault="00F602AA">
      <w:r>
        <w:separator/>
      </w:r>
    </w:p>
  </w:endnote>
  <w:endnote w:type="continuationSeparator" w:id="0">
    <w:p w:rsidR="00F602AA" w:rsidRDefault="00F60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Handtooled BT">
    <w:panose1 w:val="04020604050203030203"/>
    <w:charset w:val="00"/>
    <w:family w:val="decorative"/>
    <w:pitch w:val="variable"/>
    <w:sig w:usb0="00000087" w:usb1="00000000" w:usb2="00000000" w:usb3="00000000" w:csb0="0000001B" w:csb1="00000000"/>
  </w:font>
  <w:font w:name="English111 Adagio BT">
    <w:panose1 w:val="03030602030607080B05"/>
    <w:charset w:val="00"/>
    <w:family w:val="script"/>
    <w:pitch w:val="variable"/>
    <w:sig w:usb0="00000087" w:usb1="00000000" w:usb2="00000000" w:usb3="00000000" w:csb0="0000001B" w:csb1="00000000"/>
  </w:font>
  <w:font w:name="ZapfChancery">
    <w:altName w:val="Monotype Corsiv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ZapfChan Md BT">
    <w:panose1 w:val="03020702040403020804"/>
    <w:charset w:val="00"/>
    <w:family w:val="script"/>
    <w:pitch w:val="variable"/>
    <w:sig w:usb0="00000087" w:usb1="00000000" w:usb2="00000000" w:usb3="00000000" w:csb0="0000001B" w:csb1="00000000"/>
  </w:font>
  <w:font w:name="ZapfChan MdIt BT">
    <w:altName w:val="Arabic Typesetting"/>
    <w:charset w:val="00"/>
    <w:family w:val="script"/>
    <w:pitch w:val="variable"/>
    <w:sig w:usb0="00000001" w:usb1="00000000" w:usb2="00000000" w:usb3="00000000" w:csb0="00000011" w:csb1="00000000"/>
  </w:font>
  <w:font w:name="GoudyOlSt BT">
    <w:panose1 w:val="02020602050305020303"/>
    <w:charset w:val="00"/>
    <w:family w:val="roman"/>
    <w:pitch w:val="variable"/>
    <w:sig w:usb0="00000087" w:usb1="00000000" w:usb2="00000000" w:usb3="00000000" w:csb0="0000001B" w:csb1="00000000"/>
  </w:font>
  <w:font w:name="ZapfChan Dm BT">
    <w:panose1 w:val="03020802040503020804"/>
    <w:charset w:val="00"/>
    <w:family w:val="script"/>
    <w:pitch w:val="variable"/>
    <w:sig w:usb0="00000087" w:usb1="00000000" w:usb2="00000000" w:usb3="00000000" w:csb0="0000001B" w:csb1="00000000"/>
  </w:font>
  <w:font w:name="PosterBodoni BT">
    <w:altName w:val="Georgia"/>
    <w:charset w:val="00"/>
    <w:family w:val="roman"/>
    <w:pitch w:val="variable"/>
    <w:sig w:usb0="00000001" w:usb1="00000000" w:usb2="00000000" w:usb3="00000000" w:csb0="0000001B" w:csb1="00000000"/>
  </w:font>
  <w:font w:name="WP TypographicSymbols">
    <w:panose1 w:val="00000400000000000000"/>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2AA" w:rsidRDefault="00F602AA">
    <w:pPr>
      <w:spacing w:line="19"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2AA" w:rsidRDefault="00F602AA">
    <w:pPr>
      <w:spacing w:line="19" w:lineRule="exact"/>
    </w:pPr>
    <w:r>
      <w:rPr>
        <w:noProof/>
        <w:snapToGrid/>
        <w:color w:val="000000"/>
      </w:rPr>
      <mc:AlternateContent>
        <mc:Choice Requires="wps">
          <w:drawing>
            <wp:anchor distT="0" distB="0" distL="114300" distR="114300" simplePos="0" relativeHeight="251655168" behindDoc="0" locked="0" layoutInCell="0" allowOverlap="1">
              <wp:simplePos x="0" y="0"/>
              <wp:positionH relativeFrom="column">
                <wp:posOffset>-32385</wp:posOffset>
              </wp:positionH>
              <wp:positionV relativeFrom="paragraph">
                <wp:posOffset>-11430</wp:posOffset>
              </wp:positionV>
              <wp:extent cx="6475095" cy="0"/>
              <wp:effectExtent l="15240" t="17145" r="15240" b="1143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75095"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9pt" to="507.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" o:allowincell="f" strokeweight="1.25pt"/>
          </w:pict>
        </mc:Fallback>
      </mc:AlternateContent>
    </w:r>
  </w:p>
  <w:p w:rsidR="00F602AA" w:rsidRDefault="00F602AA">
    <w:pPr>
      <w:jc w:val="center"/>
      <w:rPr>
        <w:sz w:val="17"/>
      </w:rPr>
    </w:pPr>
    <w:r>
      <w:rPr>
        <w:sz w:val="17"/>
      </w:rPr>
      <w:t xml:space="preserve">West Virginia Department of Environmental Protection  </w:t>
    </w:r>
    <w:r>
      <w:rPr>
        <w:sz w:val="17"/>
      </w:rPr>
      <w:sym w:font="Symbol" w:char="F0B7"/>
    </w:r>
    <w:r>
      <w:rPr>
        <w:sz w:val="17"/>
      </w:rPr>
      <w:t xml:space="preserve">  Division of Air Quality</w:t>
    </w:r>
  </w:p>
  <w:p w:rsidR="00F602AA" w:rsidRDefault="00F602AA">
    <w:pPr>
      <w:jc w:val="center"/>
      <w:rPr>
        <w:color w:val="000000"/>
      </w:rPr>
    </w:pPr>
    <w:r>
      <w:rPr>
        <w:sz w:val="17"/>
      </w:rPr>
      <w:t xml:space="preserve">Approved:  </w:t>
    </w:r>
    <w:r>
      <w:rPr>
        <w:color w:val="000000" w:themeColor="text1"/>
        <w:sz w:val="17"/>
      </w:rPr>
      <w:t xml:space="preserve">July 11, 2011 </w:t>
    </w:r>
    <w:proofErr w:type="gramStart"/>
    <w:r w:rsidRPr="00EE3923">
      <w:rPr>
        <w:rFonts w:ascii="WP TypographicSymbols" w:hAnsi="WP TypographicSymbols"/>
        <w:color w:val="000000"/>
        <w:sz w:val="17"/>
      </w:rPr>
      <w:t>$</w:t>
    </w:r>
    <w:r w:rsidRPr="00EE3923">
      <w:rPr>
        <w:color w:val="000000"/>
        <w:sz w:val="17"/>
      </w:rPr>
      <w:t xml:space="preserve">  </w:t>
    </w:r>
    <w:r w:rsidRPr="00EE3923">
      <w:rPr>
        <w:sz w:val="17"/>
      </w:rPr>
      <w:t>Modified</w:t>
    </w:r>
    <w:proofErr w:type="gramEnd"/>
    <w:r w:rsidRPr="00EE3923">
      <w:rPr>
        <w:sz w:val="17"/>
      </w:rPr>
      <w:t xml:space="preserve">:  </w:t>
    </w:r>
    <w:r w:rsidRPr="00E129E1">
      <w:rPr>
        <w:strike/>
        <w:sz w:val="17"/>
      </w:rPr>
      <w:t>January</w:t>
    </w:r>
    <w:r w:rsidRPr="00EE3923">
      <w:rPr>
        <w:sz w:val="17"/>
      </w:rPr>
      <w:t xml:space="preserve"> </w:t>
    </w:r>
    <w:r w:rsidR="00E129E1" w:rsidRPr="00E129E1">
      <w:rPr>
        <w:sz w:val="17"/>
        <w:highlight w:val="yellow"/>
        <w:u w:val="single"/>
      </w:rPr>
      <w:t>September</w:t>
    </w:r>
    <w:r w:rsidR="00E129E1">
      <w:rPr>
        <w:sz w:val="17"/>
      </w:rPr>
      <w:t xml:space="preserve"> </w:t>
    </w:r>
    <w:r w:rsidRPr="005B4FBC">
      <w:rPr>
        <w:strike/>
        <w:sz w:val="17"/>
      </w:rPr>
      <w:t>21</w:t>
    </w:r>
    <w:r w:rsidR="005B4FBC">
      <w:rPr>
        <w:sz w:val="17"/>
      </w:rPr>
      <w:t xml:space="preserve"> </w:t>
    </w:r>
    <w:r w:rsidR="005B4FBC" w:rsidRPr="005B4FBC">
      <w:rPr>
        <w:sz w:val="17"/>
        <w:highlight w:val="yellow"/>
        <w:u w:val="single"/>
      </w:rPr>
      <w:t>23</w:t>
    </w:r>
    <w:r w:rsidRPr="00EE3923">
      <w:rPr>
        <w:sz w:val="17"/>
      </w:rPr>
      <w:t>, 2015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2AA" w:rsidRDefault="00F602AA">
    <w:pPr>
      <w:spacing w:line="19" w:lineRule="exact"/>
    </w:pPr>
    <w:r>
      <w:rPr>
        <w:noProof/>
        <w:snapToGrid/>
        <w:color w:val="000000"/>
      </w:rPr>
      <mc:AlternateContent>
        <mc:Choice Requires="wps">
          <w:drawing>
            <wp:anchor distT="0" distB="0" distL="114300" distR="114300" simplePos="0" relativeHeight="251659264" behindDoc="0" locked="0" layoutInCell="0" allowOverlap="1">
              <wp:simplePos x="0" y="0"/>
              <wp:positionH relativeFrom="column">
                <wp:posOffset>-32385</wp:posOffset>
              </wp:positionH>
              <wp:positionV relativeFrom="paragraph">
                <wp:posOffset>-11430</wp:posOffset>
              </wp:positionV>
              <wp:extent cx="8660130" cy="0"/>
              <wp:effectExtent l="15240" t="17145" r="11430" b="11430"/>
              <wp:wrapNone/>
              <wp:docPr id="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66013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9pt" to="679.3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" o:allowincell="f" strokeweight="1.25pt"/>
          </w:pict>
        </mc:Fallback>
      </mc:AlternateContent>
    </w:r>
  </w:p>
  <w:p w:rsidR="00F602AA" w:rsidRDefault="00F602AA">
    <w:pPr>
      <w:jc w:val="center"/>
      <w:rPr>
        <w:sz w:val="17"/>
      </w:rPr>
    </w:pPr>
    <w:r>
      <w:rPr>
        <w:sz w:val="17"/>
      </w:rPr>
      <w:t xml:space="preserve">West Virginia Department of Environmental Protection  </w:t>
    </w:r>
    <w:r>
      <w:rPr>
        <w:sz w:val="17"/>
      </w:rPr>
      <w:sym w:font="Symbol" w:char="F0B7"/>
    </w:r>
    <w:r>
      <w:rPr>
        <w:sz w:val="17"/>
      </w:rPr>
      <w:t xml:space="preserve">  Division of Air Quality</w:t>
    </w:r>
  </w:p>
  <w:p w:rsidR="00F602AA" w:rsidRDefault="00F602AA">
    <w:pPr>
      <w:jc w:val="center"/>
      <w:rPr>
        <w:color w:val="000000"/>
      </w:rPr>
    </w:pPr>
    <w:r>
      <w:rPr>
        <w:sz w:val="17"/>
      </w:rPr>
      <w:t xml:space="preserve">Approved:  </w:t>
    </w:r>
    <w:r>
      <w:rPr>
        <w:color w:val="000000" w:themeColor="text1"/>
        <w:sz w:val="17"/>
      </w:rPr>
      <w:t>July 11, 2011</w:t>
    </w:r>
    <w:r>
      <w:rPr>
        <w:color w:val="000000"/>
        <w:sz w:val="17"/>
      </w:rPr>
      <w:t xml:space="preserve"> </w:t>
    </w:r>
    <w:proofErr w:type="gramStart"/>
    <w:r w:rsidRPr="00EE3923">
      <w:rPr>
        <w:rFonts w:ascii="WP TypographicSymbols" w:hAnsi="WP TypographicSymbols"/>
        <w:color w:val="000000"/>
        <w:sz w:val="17"/>
      </w:rPr>
      <w:t>$</w:t>
    </w:r>
    <w:r w:rsidRPr="00EE3923">
      <w:rPr>
        <w:color w:val="000000"/>
        <w:sz w:val="17"/>
      </w:rPr>
      <w:t xml:space="preserve">  </w:t>
    </w:r>
    <w:r w:rsidRPr="00EE3923">
      <w:rPr>
        <w:sz w:val="17"/>
      </w:rPr>
      <w:t>Modified</w:t>
    </w:r>
    <w:proofErr w:type="gramEnd"/>
    <w:r w:rsidRPr="00EE3923">
      <w:rPr>
        <w:sz w:val="17"/>
      </w:rPr>
      <w:t xml:space="preserve">:  </w:t>
    </w:r>
    <w:r w:rsidR="005B4FBC" w:rsidRPr="00E129E1">
      <w:rPr>
        <w:strike/>
        <w:sz w:val="17"/>
      </w:rPr>
      <w:t>January</w:t>
    </w:r>
    <w:r w:rsidR="005B4FBC" w:rsidRPr="00EE3923">
      <w:rPr>
        <w:sz w:val="17"/>
      </w:rPr>
      <w:t xml:space="preserve"> </w:t>
    </w:r>
    <w:r w:rsidR="005B4FBC" w:rsidRPr="00E129E1">
      <w:rPr>
        <w:sz w:val="17"/>
        <w:highlight w:val="yellow"/>
        <w:u w:val="single"/>
      </w:rPr>
      <w:t>September</w:t>
    </w:r>
    <w:r w:rsidR="005B4FBC">
      <w:rPr>
        <w:sz w:val="17"/>
      </w:rPr>
      <w:t xml:space="preserve"> </w:t>
    </w:r>
    <w:r w:rsidR="005B4FBC" w:rsidRPr="005B4FBC">
      <w:rPr>
        <w:strike/>
        <w:sz w:val="17"/>
      </w:rPr>
      <w:t>21</w:t>
    </w:r>
    <w:r w:rsidR="005B4FBC">
      <w:rPr>
        <w:sz w:val="17"/>
      </w:rPr>
      <w:t xml:space="preserve"> </w:t>
    </w:r>
    <w:r w:rsidR="005B4FBC" w:rsidRPr="005B4FBC">
      <w:rPr>
        <w:sz w:val="17"/>
        <w:highlight w:val="yellow"/>
        <w:u w:val="single"/>
      </w:rPr>
      <w:t>23</w:t>
    </w:r>
    <w:r w:rsidR="005B4FBC" w:rsidRPr="00EE3923">
      <w:rPr>
        <w:sz w:val="17"/>
      </w:rPr>
      <w:t>, 2015</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2AA" w:rsidRDefault="00F602AA">
    <w:pPr>
      <w:spacing w:line="19" w:lineRule="exact"/>
    </w:pPr>
    <w:r>
      <w:rPr>
        <w:noProof/>
        <w:snapToGrid/>
        <w:color w:val="000000"/>
      </w:rPr>
      <mc:AlternateContent>
        <mc:Choice Requires="wps">
          <w:drawing>
            <wp:anchor distT="0" distB="0" distL="114300" distR="114300" simplePos="0" relativeHeight="251661312" behindDoc="0" locked="0" layoutInCell="0" allowOverlap="1" wp14:anchorId="1E75E1EE" wp14:editId="2B69274D">
              <wp:simplePos x="0" y="0"/>
              <wp:positionH relativeFrom="column">
                <wp:posOffset>-32385</wp:posOffset>
              </wp:positionH>
              <wp:positionV relativeFrom="paragraph">
                <wp:posOffset>-11430</wp:posOffset>
              </wp:positionV>
              <wp:extent cx="6400800" cy="0"/>
              <wp:effectExtent l="15240" t="17145" r="13335" b="11430"/>
              <wp:wrapNone/>
              <wp:docPr id="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008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9pt" to="501.4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" o:allowincell="f" strokeweight="1.25pt"/>
          </w:pict>
        </mc:Fallback>
      </mc:AlternateContent>
    </w:r>
  </w:p>
  <w:p w:rsidR="00F602AA" w:rsidRDefault="00F602AA">
    <w:pPr>
      <w:jc w:val="center"/>
      <w:rPr>
        <w:sz w:val="17"/>
      </w:rPr>
    </w:pPr>
    <w:r>
      <w:rPr>
        <w:sz w:val="17"/>
      </w:rPr>
      <w:t xml:space="preserve">West Virginia Department of Environmental Protection  </w:t>
    </w:r>
    <w:r>
      <w:rPr>
        <w:sz w:val="17"/>
      </w:rPr>
      <w:sym w:font="Symbol" w:char="F0B7"/>
    </w:r>
    <w:r>
      <w:rPr>
        <w:sz w:val="17"/>
      </w:rPr>
      <w:t xml:space="preserve">  Division of Air Quality</w:t>
    </w:r>
  </w:p>
  <w:p w:rsidR="00F602AA" w:rsidRDefault="00F602AA">
    <w:pPr>
      <w:jc w:val="center"/>
      <w:rPr>
        <w:color w:val="000000"/>
      </w:rPr>
    </w:pPr>
    <w:r>
      <w:rPr>
        <w:sz w:val="17"/>
      </w:rPr>
      <w:t xml:space="preserve">Approved:  </w:t>
    </w:r>
    <w:r>
      <w:rPr>
        <w:color w:val="000000" w:themeColor="text1"/>
        <w:sz w:val="17"/>
      </w:rPr>
      <w:t>July 11, 2011</w:t>
    </w:r>
    <w:r>
      <w:rPr>
        <w:color w:val="000000"/>
        <w:sz w:val="17"/>
      </w:rPr>
      <w:t xml:space="preserve"> </w:t>
    </w:r>
    <w:proofErr w:type="gramStart"/>
    <w:r w:rsidRPr="00EE3923">
      <w:rPr>
        <w:rFonts w:ascii="WP TypographicSymbols" w:hAnsi="WP TypographicSymbols"/>
        <w:color w:val="000000"/>
        <w:sz w:val="17"/>
      </w:rPr>
      <w:t>$</w:t>
    </w:r>
    <w:r w:rsidRPr="00EE3923">
      <w:rPr>
        <w:color w:val="000000"/>
        <w:sz w:val="17"/>
      </w:rPr>
      <w:t xml:space="preserve">  </w:t>
    </w:r>
    <w:r w:rsidRPr="00EE3923">
      <w:rPr>
        <w:sz w:val="17"/>
      </w:rPr>
      <w:t>Modified</w:t>
    </w:r>
    <w:proofErr w:type="gramEnd"/>
    <w:r w:rsidRPr="00EE3923">
      <w:rPr>
        <w:sz w:val="17"/>
      </w:rPr>
      <w:t xml:space="preserve">:  </w:t>
    </w:r>
    <w:r w:rsidR="005B4FBC" w:rsidRPr="00E129E1">
      <w:rPr>
        <w:strike/>
        <w:sz w:val="17"/>
      </w:rPr>
      <w:t>January</w:t>
    </w:r>
    <w:r w:rsidR="005B4FBC" w:rsidRPr="00EE3923">
      <w:rPr>
        <w:sz w:val="17"/>
      </w:rPr>
      <w:t xml:space="preserve"> </w:t>
    </w:r>
    <w:r w:rsidR="005B4FBC" w:rsidRPr="00E129E1">
      <w:rPr>
        <w:sz w:val="17"/>
        <w:highlight w:val="yellow"/>
        <w:u w:val="single"/>
      </w:rPr>
      <w:t>September</w:t>
    </w:r>
    <w:r w:rsidR="005B4FBC">
      <w:rPr>
        <w:sz w:val="17"/>
      </w:rPr>
      <w:t xml:space="preserve"> </w:t>
    </w:r>
    <w:r w:rsidR="005B4FBC" w:rsidRPr="005B4FBC">
      <w:rPr>
        <w:strike/>
        <w:sz w:val="17"/>
      </w:rPr>
      <w:t>21</w:t>
    </w:r>
    <w:r w:rsidR="005B4FBC">
      <w:rPr>
        <w:sz w:val="17"/>
      </w:rPr>
      <w:t xml:space="preserve"> </w:t>
    </w:r>
    <w:r w:rsidR="005B4FBC" w:rsidRPr="005B4FBC">
      <w:rPr>
        <w:sz w:val="17"/>
        <w:highlight w:val="yellow"/>
        <w:u w:val="single"/>
      </w:rPr>
      <w:t>23</w:t>
    </w:r>
    <w:r w:rsidR="005B4FBC" w:rsidRPr="00EE3923">
      <w:rPr>
        <w:sz w:val="17"/>
      </w:rPr>
      <w:t>, 2015</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2AA" w:rsidRDefault="00F602AA">
    <w:pPr>
      <w:spacing w:line="19" w:lineRule="exact"/>
    </w:pPr>
    <w:r>
      <w:rPr>
        <w:noProof/>
        <w:snapToGrid/>
        <w:color w:val="000000"/>
      </w:rPr>
      <mc:AlternateContent>
        <mc:Choice Requires="wps">
          <w:drawing>
            <wp:anchor distT="0" distB="0" distL="114300" distR="114300" simplePos="0" relativeHeight="251665408" behindDoc="0" locked="0" layoutInCell="0" allowOverlap="1">
              <wp:simplePos x="0" y="0"/>
              <wp:positionH relativeFrom="column">
                <wp:posOffset>-43180</wp:posOffset>
              </wp:positionH>
              <wp:positionV relativeFrom="paragraph">
                <wp:posOffset>-11430</wp:posOffset>
              </wp:positionV>
              <wp:extent cx="8892540" cy="0"/>
              <wp:effectExtent l="13970" t="17145" r="8890" b="11430"/>
              <wp:wrapNone/>
              <wp:docPr id="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89254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pt,-.9pt" to="69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" o:allowincell="f" strokeweight="1.25pt"/>
          </w:pict>
        </mc:Fallback>
      </mc:AlternateContent>
    </w:r>
  </w:p>
  <w:p w:rsidR="00F602AA" w:rsidRDefault="00F602AA">
    <w:pPr>
      <w:jc w:val="center"/>
      <w:rPr>
        <w:sz w:val="17"/>
      </w:rPr>
    </w:pPr>
    <w:r>
      <w:rPr>
        <w:sz w:val="17"/>
      </w:rPr>
      <w:t xml:space="preserve">West Virginia Department of Environmental Protection  </w:t>
    </w:r>
    <w:r>
      <w:rPr>
        <w:sz w:val="17"/>
      </w:rPr>
      <w:sym w:font="Symbol" w:char="F0B7"/>
    </w:r>
    <w:r>
      <w:rPr>
        <w:sz w:val="17"/>
      </w:rPr>
      <w:t xml:space="preserve">  Division of Air Quality</w:t>
    </w:r>
  </w:p>
  <w:p w:rsidR="00F602AA" w:rsidRDefault="00F602AA">
    <w:pPr>
      <w:jc w:val="center"/>
      <w:rPr>
        <w:color w:val="000000"/>
      </w:rPr>
    </w:pPr>
    <w:r>
      <w:rPr>
        <w:sz w:val="17"/>
      </w:rPr>
      <w:t xml:space="preserve">Approved:  </w:t>
    </w:r>
    <w:r>
      <w:rPr>
        <w:color w:val="000000" w:themeColor="text1"/>
        <w:sz w:val="17"/>
      </w:rPr>
      <w:t>July 11, 2011</w:t>
    </w:r>
    <w:r>
      <w:rPr>
        <w:color w:val="000000"/>
        <w:sz w:val="17"/>
      </w:rPr>
      <w:t xml:space="preserve"> </w:t>
    </w:r>
    <w:proofErr w:type="gramStart"/>
    <w:r w:rsidRPr="00EE3923">
      <w:rPr>
        <w:rFonts w:ascii="WP TypographicSymbols" w:hAnsi="WP TypographicSymbols"/>
        <w:color w:val="000000"/>
        <w:sz w:val="17"/>
      </w:rPr>
      <w:t>$</w:t>
    </w:r>
    <w:r w:rsidRPr="00EE3923">
      <w:rPr>
        <w:color w:val="000000"/>
        <w:sz w:val="17"/>
      </w:rPr>
      <w:t xml:space="preserve">  </w:t>
    </w:r>
    <w:r w:rsidRPr="00EE3923">
      <w:rPr>
        <w:sz w:val="17"/>
      </w:rPr>
      <w:t>Modified</w:t>
    </w:r>
    <w:proofErr w:type="gramEnd"/>
    <w:r w:rsidRPr="00EE3923">
      <w:rPr>
        <w:sz w:val="17"/>
      </w:rPr>
      <w:t xml:space="preserve">:  </w:t>
    </w:r>
    <w:r w:rsidR="005B4FBC" w:rsidRPr="00E129E1">
      <w:rPr>
        <w:strike/>
        <w:sz w:val="17"/>
      </w:rPr>
      <w:t>January</w:t>
    </w:r>
    <w:r w:rsidR="005B4FBC" w:rsidRPr="00EE3923">
      <w:rPr>
        <w:sz w:val="17"/>
      </w:rPr>
      <w:t xml:space="preserve"> </w:t>
    </w:r>
    <w:r w:rsidR="005B4FBC" w:rsidRPr="00E129E1">
      <w:rPr>
        <w:sz w:val="17"/>
        <w:highlight w:val="yellow"/>
        <w:u w:val="single"/>
      </w:rPr>
      <w:t>September</w:t>
    </w:r>
    <w:r w:rsidR="005B4FBC">
      <w:rPr>
        <w:sz w:val="17"/>
      </w:rPr>
      <w:t xml:space="preserve"> </w:t>
    </w:r>
    <w:r w:rsidR="005B4FBC" w:rsidRPr="005B4FBC">
      <w:rPr>
        <w:strike/>
        <w:sz w:val="17"/>
      </w:rPr>
      <w:t>21</w:t>
    </w:r>
    <w:r w:rsidR="005B4FBC">
      <w:rPr>
        <w:sz w:val="17"/>
      </w:rPr>
      <w:t xml:space="preserve"> </w:t>
    </w:r>
    <w:r w:rsidR="005B4FBC" w:rsidRPr="005B4FBC">
      <w:rPr>
        <w:sz w:val="17"/>
        <w:highlight w:val="yellow"/>
        <w:u w:val="single"/>
      </w:rPr>
      <w:t>23</w:t>
    </w:r>
    <w:r w:rsidR="005B4FBC" w:rsidRPr="00EE3923">
      <w:rPr>
        <w:sz w:val="17"/>
      </w:rPr>
      <w:t>,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2AA" w:rsidRDefault="00F602AA">
      <w:r>
        <w:separator/>
      </w:r>
    </w:p>
  </w:footnote>
  <w:footnote w:type="continuationSeparator" w:id="0">
    <w:p w:rsidR="00F602AA" w:rsidRDefault="00F602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2AA" w:rsidRDefault="00F602AA">
    <w:pPr>
      <w:tabs>
        <w:tab w:val="right" w:pos="10080"/>
      </w:tabs>
      <w:rPr>
        <w:color w:val="000000"/>
        <w:sz w:val="17"/>
      </w:rPr>
    </w:pPr>
    <w:r>
      <w:rPr>
        <w:sz w:val="17"/>
      </w:rPr>
      <w:t xml:space="preserve">Title V Operating Permit </w:t>
    </w:r>
    <w:r>
      <w:rPr>
        <w:color w:val="000000" w:themeColor="text1"/>
        <w:sz w:val="17"/>
      </w:rPr>
      <w:t>R30-10700</w:t>
    </w:r>
    <w:r w:rsidRPr="00E129E1">
      <w:rPr>
        <w:strike/>
        <w:color w:val="000000" w:themeColor="text1"/>
        <w:sz w:val="17"/>
      </w:rPr>
      <w:t>001</w:t>
    </w:r>
    <w:r w:rsidR="00E129E1" w:rsidRPr="00E129E1">
      <w:rPr>
        <w:color w:val="000000" w:themeColor="text1"/>
        <w:sz w:val="17"/>
        <w:highlight w:val="yellow"/>
        <w:u w:val="single"/>
      </w:rPr>
      <w:t>182</w:t>
    </w:r>
    <w:r>
      <w:rPr>
        <w:color w:val="000000" w:themeColor="text1"/>
        <w:sz w:val="17"/>
      </w:rPr>
      <w:t xml:space="preserve">-2011 </w:t>
    </w:r>
    <w:r w:rsidRPr="00E129E1">
      <w:rPr>
        <w:strike/>
        <w:color w:val="000000" w:themeColor="text1"/>
        <w:sz w:val="17"/>
      </w:rPr>
      <w:t>AA01</w:t>
    </w:r>
    <w:r w:rsidR="00E129E1">
      <w:rPr>
        <w:color w:val="000000" w:themeColor="text1"/>
        <w:sz w:val="17"/>
      </w:rPr>
      <w:t xml:space="preserve"> </w:t>
    </w:r>
    <w:r w:rsidR="00E129E1" w:rsidRPr="00E129E1">
      <w:rPr>
        <w:color w:val="000000" w:themeColor="text1"/>
        <w:sz w:val="17"/>
        <w:highlight w:val="yellow"/>
        <w:u w:val="single"/>
      </w:rPr>
      <w:t>AA02</w:t>
    </w:r>
    <w:r>
      <w:rPr>
        <w:color w:val="000000"/>
        <w:sz w:val="17"/>
      </w:rPr>
      <w:tab/>
    </w:r>
    <w:r w:rsidR="00E129E1">
      <w:rPr>
        <w:color w:val="000000"/>
        <w:sz w:val="17"/>
      </w:rPr>
      <w:t xml:space="preserve"> </w:t>
    </w:r>
    <w:r>
      <w:rPr>
        <w:color w:val="000000"/>
        <w:sz w:val="17"/>
      </w:rPr>
      <w:t xml:space="preserve">Page </w:t>
    </w:r>
    <w:r>
      <w:rPr>
        <w:color w:val="000000"/>
        <w:sz w:val="17"/>
      </w:rPr>
      <w:fldChar w:fldCharType="begin"/>
    </w:r>
    <w:r>
      <w:rPr>
        <w:color w:val="000000"/>
        <w:sz w:val="17"/>
      </w:rPr>
      <w:instrText xml:space="preserve"> PAGE </w:instrText>
    </w:r>
    <w:r>
      <w:rPr>
        <w:color w:val="000000"/>
        <w:sz w:val="17"/>
      </w:rPr>
      <w:fldChar w:fldCharType="separate"/>
    </w:r>
    <w:r w:rsidR="00331555">
      <w:rPr>
        <w:noProof/>
        <w:color w:val="000000"/>
        <w:sz w:val="17"/>
      </w:rPr>
      <w:t>43</w:t>
    </w:r>
    <w:r>
      <w:rPr>
        <w:color w:val="000000"/>
        <w:sz w:val="17"/>
      </w:rPr>
      <w:fldChar w:fldCharType="end"/>
    </w:r>
    <w:r>
      <w:rPr>
        <w:color w:val="000000"/>
        <w:sz w:val="17"/>
      </w:rPr>
      <w:t xml:space="preserve"> of 43</w:t>
    </w:r>
  </w:p>
  <w:p w:rsidR="00F602AA" w:rsidRPr="008C2A5D" w:rsidRDefault="00F602AA">
    <w:pPr>
      <w:tabs>
        <w:tab w:val="right" w:pos="9360"/>
      </w:tabs>
      <w:rPr>
        <w:color w:val="000000"/>
      </w:rPr>
    </w:pPr>
    <w:r w:rsidRPr="00E129E1">
      <w:rPr>
        <w:strike/>
        <w:color w:val="000000" w:themeColor="text1"/>
        <w:sz w:val="17"/>
      </w:rPr>
      <w:t>E. I. du Pont de Nemours and Company</w:t>
    </w:r>
    <w:r w:rsidR="00E129E1">
      <w:rPr>
        <w:strike/>
        <w:color w:val="000000" w:themeColor="text1"/>
        <w:sz w:val="17"/>
      </w:rPr>
      <w:t xml:space="preserve"> </w:t>
    </w:r>
    <w:r w:rsidR="00E129E1" w:rsidRPr="00E129E1">
      <w:rPr>
        <w:color w:val="000000" w:themeColor="text1"/>
        <w:sz w:val="17"/>
        <w:highlight w:val="yellow"/>
        <w:u w:val="single"/>
      </w:rPr>
      <w:t>The Chemours Company FC, LLC</w:t>
    </w:r>
    <w:r>
      <w:rPr>
        <w:color w:val="000000"/>
        <w:sz w:val="17"/>
      </w:rPr>
      <w:t xml:space="preserve"> </w:t>
    </w:r>
    <w:r>
      <w:rPr>
        <w:rFonts w:ascii="WP TypographicSymbols" w:hAnsi="WP TypographicSymbols"/>
        <w:color w:val="000000"/>
        <w:sz w:val="17"/>
      </w:rPr>
      <w:t>$</w:t>
    </w:r>
    <w:r>
      <w:rPr>
        <w:color w:val="000000"/>
        <w:sz w:val="17"/>
      </w:rPr>
      <w:t xml:space="preserve"> </w:t>
    </w:r>
    <w:r>
      <w:rPr>
        <w:color w:val="000000" w:themeColor="text1"/>
        <w:sz w:val="17"/>
      </w:rPr>
      <w:t xml:space="preserve">Washington </w:t>
    </w:r>
    <w:r w:rsidRPr="008C2A5D">
      <w:rPr>
        <w:color w:val="000000" w:themeColor="text1"/>
        <w:sz w:val="17"/>
      </w:rPr>
      <w:t>Works</w:t>
    </w:r>
    <w:r>
      <w:rPr>
        <w:color w:val="000000" w:themeColor="text1"/>
        <w:sz w:val="17"/>
      </w:rPr>
      <w:t xml:space="preserve"> </w:t>
    </w:r>
    <w:r>
      <w:rPr>
        <w:rFonts w:ascii="WP TypographicSymbols" w:hAnsi="WP TypographicSymbols"/>
        <w:color w:val="000000"/>
        <w:sz w:val="17"/>
      </w:rPr>
      <w:t xml:space="preserve">$ </w:t>
    </w:r>
    <w:r>
      <w:rPr>
        <w:color w:val="000000"/>
        <w:sz w:val="17"/>
      </w:rPr>
      <w:t>Research and Development (Part 11 of 14)</w:t>
    </w:r>
  </w:p>
  <w:p w:rsidR="00F602AA" w:rsidRDefault="00F602AA">
    <w:pPr>
      <w:spacing w:line="240" w:lineRule="exact"/>
      <w:rPr>
        <w:color w:val="000000"/>
      </w:rPr>
    </w:pPr>
    <w:r>
      <w:rPr>
        <w:noProof/>
        <w:snapToGrid/>
        <w:color w:val="000000"/>
      </w:rPr>
      <mc:AlternateContent>
        <mc:Choice Requires="wps">
          <w:drawing>
            <wp:anchor distT="0" distB="0" distL="114300" distR="114300" simplePos="0" relativeHeight="251654144" behindDoc="0" locked="0" layoutInCell="0" allowOverlap="1" wp14:anchorId="78AF63FF" wp14:editId="7B9C309C">
              <wp:simplePos x="0" y="0"/>
              <wp:positionH relativeFrom="column">
                <wp:posOffset>-43180</wp:posOffset>
              </wp:positionH>
              <wp:positionV relativeFrom="paragraph">
                <wp:posOffset>13970</wp:posOffset>
              </wp:positionV>
              <wp:extent cx="6473190" cy="0"/>
              <wp:effectExtent l="13970" t="13970" r="8890" b="14605"/>
              <wp:wrapNone/>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7319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pt,1.1pt" to="506.3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sj4GQIAADM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" o:allowincell="f" strokeweight="1.2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2AA" w:rsidRDefault="00E129E1">
    <w:pPr>
      <w:tabs>
        <w:tab w:val="right" w:pos="10080"/>
      </w:tabs>
      <w:rPr>
        <w:color w:val="000000"/>
        <w:sz w:val="17"/>
      </w:rPr>
    </w:pPr>
    <w:r>
      <w:rPr>
        <w:sz w:val="17"/>
      </w:rPr>
      <w:t xml:space="preserve">Title V Operating Permit </w:t>
    </w:r>
    <w:r>
      <w:rPr>
        <w:color w:val="000000" w:themeColor="text1"/>
        <w:sz w:val="17"/>
      </w:rPr>
      <w:t>R30-10700</w:t>
    </w:r>
    <w:r w:rsidRPr="00E129E1">
      <w:rPr>
        <w:strike/>
        <w:color w:val="000000" w:themeColor="text1"/>
        <w:sz w:val="17"/>
      </w:rPr>
      <w:t>001</w:t>
    </w:r>
    <w:r w:rsidRPr="00E129E1">
      <w:rPr>
        <w:color w:val="000000" w:themeColor="text1"/>
        <w:sz w:val="17"/>
        <w:highlight w:val="yellow"/>
        <w:u w:val="single"/>
      </w:rPr>
      <w:t>182</w:t>
    </w:r>
    <w:r>
      <w:rPr>
        <w:color w:val="000000" w:themeColor="text1"/>
        <w:sz w:val="17"/>
      </w:rPr>
      <w:t xml:space="preserve">-2011 </w:t>
    </w:r>
    <w:r w:rsidRPr="00E129E1">
      <w:rPr>
        <w:strike/>
        <w:color w:val="000000" w:themeColor="text1"/>
        <w:sz w:val="17"/>
      </w:rPr>
      <w:t>AA01</w:t>
    </w:r>
    <w:r>
      <w:rPr>
        <w:color w:val="000000" w:themeColor="text1"/>
        <w:sz w:val="17"/>
      </w:rPr>
      <w:t xml:space="preserve"> </w:t>
    </w:r>
    <w:r w:rsidRPr="00E129E1">
      <w:rPr>
        <w:color w:val="000000" w:themeColor="text1"/>
        <w:sz w:val="17"/>
        <w:highlight w:val="yellow"/>
        <w:u w:val="single"/>
      </w:rPr>
      <w:t>AA02</w:t>
    </w:r>
    <w:r w:rsidR="00F602AA">
      <w:rPr>
        <w:color w:val="000000"/>
        <w:sz w:val="17"/>
      </w:rPr>
      <w:tab/>
      <w:t>Appendix A</w:t>
    </w:r>
  </w:p>
  <w:p w:rsidR="00F602AA" w:rsidRPr="008C2A5D" w:rsidRDefault="00E129E1">
    <w:pPr>
      <w:tabs>
        <w:tab w:val="right" w:pos="9360"/>
      </w:tabs>
      <w:rPr>
        <w:color w:val="000000"/>
      </w:rPr>
    </w:pPr>
    <w:r w:rsidRPr="00E129E1">
      <w:rPr>
        <w:strike/>
        <w:color w:val="000000" w:themeColor="text1"/>
        <w:sz w:val="17"/>
      </w:rPr>
      <w:t>E. I. du Pont de Nemours and Company</w:t>
    </w:r>
    <w:r>
      <w:rPr>
        <w:strike/>
        <w:color w:val="000000" w:themeColor="text1"/>
        <w:sz w:val="17"/>
      </w:rPr>
      <w:t xml:space="preserve"> </w:t>
    </w:r>
    <w:r w:rsidRPr="00E129E1">
      <w:rPr>
        <w:color w:val="000000" w:themeColor="text1"/>
        <w:sz w:val="17"/>
        <w:highlight w:val="yellow"/>
        <w:u w:val="single"/>
      </w:rPr>
      <w:t>The Chemours Company FC, LLC</w:t>
    </w:r>
    <w:r>
      <w:rPr>
        <w:color w:val="000000"/>
        <w:sz w:val="17"/>
      </w:rPr>
      <w:t xml:space="preserve"> </w:t>
    </w:r>
    <w:r w:rsidR="00F602AA">
      <w:rPr>
        <w:rFonts w:ascii="WP TypographicSymbols" w:hAnsi="WP TypographicSymbols"/>
        <w:color w:val="000000"/>
        <w:sz w:val="17"/>
      </w:rPr>
      <w:t>$</w:t>
    </w:r>
    <w:r w:rsidR="00F602AA">
      <w:rPr>
        <w:color w:val="000000"/>
        <w:sz w:val="17"/>
      </w:rPr>
      <w:t xml:space="preserve"> </w:t>
    </w:r>
    <w:r w:rsidR="00F602AA">
      <w:rPr>
        <w:color w:val="000000" w:themeColor="text1"/>
        <w:sz w:val="17"/>
      </w:rPr>
      <w:t xml:space="preserve">Washington </w:t>
    </w:r>
    <w:r w:rsidR="00F602AA" w:rsidRPr="008C2A5D">
      <w:rPr>
        <w:color w:val="000000" w:themeColor="text1"/>
        <w:sz w:val="17"/>
      </w:rPr>
      <w:t>Works</w:t>
    </w:r>
    <w:r w:rsidR="00F602AA">
      <w:rPr>
        <w:color w:val="000000" w:themeColor="text1"/>
        <w:sz w:val="17"/>
      </w:rPr>
      <w:t xml:space="preserve"> </w:t>
    </w:r>
    <w:r w:rsidR="00F602AA">
      <w:rPr>
        <w:rFonts w:ascii="WP TypographicSymbols" w:hAnsi="WP TypographicSymbols"/>
        <w:color w:val="000000"/>
        <w:sz w:val="17"/>
      </w:rPr>
      <w:t xml:space="preserve">$ </w:t>
    </w:r>
    <w:r w:rsidR="00F602AA">
      <w:rPr>
        <w:color w:val="000000"/>
        <w:sz w:val="17"/>
      </w:rPr>
      <w:t>Research and Development (Part 11 of 14)</w:t>
    </w:r>
  </w:p>
  <w:p w:rsidR="00F602AA" w:rsidRDefault="00F602AA">
    <w:pPr>
      <w:spacing w:line="240" w:lineRule="exact"/>
      <w:rPr>
        <w:color w:val="000000"/>
      </w:rPr>
    </w:pPr>
    <w:r>
      <w:rPr>
        <w:noProof/>
        <w:snapToGrid/>
        <w:color w:val="000000"/>
      </w:rPr>
      <mc:AlternateContent>
        <mc:Choice Requires="wps">
          <w:drawing>
            <wp:anchor distT="0" distB="0" distL="114300" distR="114300" simplePos="0" relativeHeight="251657216" behindDoc="0" locked="0" layoutInCell="0" allowOverlap="1" wp14:anchorId="1A78E8CF" wp14:editId="2B880014">
              <wp:simplePos x="0" y="0"/>
              <wp:positionH relativeFrom="column">
                <wp:posOffset>-43180</wp:posOffset>
              </wp:positionH>
              <wp:positionV relativeFrom="paragraph">
                <wp:posOffset>13970</wp:posOffset>
              </wp:positionV>
              <wp:extent cx="6473190" cy="0"/>
              <wp:effectExtent l="13970" t="13970" r="8890" b="14605"/>
              <wp:wrapNone/>
              <wp:docPr id="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7319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pt,1.1pt" to="506.3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" o:allowincell="f" strokeweight="1.25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2AA" w:rsidRDefault="00E129E1" w:rsidP="005D7842">
    <w:pPr>
      <w:tabs>
        <w:tab w:val="right" w:pos="13500"/>
      </w:tabs>
      <w:rPr>
        <w:color w:val="000000"/>
        <w:sz w:val="17"/>
      </w:rPr>
    </w:pPr>
    <w:r>
      <w:rPr>
        <w:sz w:val="17"/>
      </w:rPr>
      <w:t xml:space="preserve">Title V Operating Permit </w:t>
    </w:r>
    <w:r>
      <w:rPr>
        <w:color w:val="000000" w:themeColor="text1"/>
        <w:sz w:val="17"/>
      </w:rPr>
      <w:t>R30-10700</w:t>
    </w:r>
    <w:r w:rsidRPr="00E129E1">
      <w:rPr>
        <w:strike/>
        <w:color w:val="000000" w:themeColor="text1"/>
        <w:sz w:val="17"/>
      </w:rPr>
      <w:t>001</w:t>
    </w:r>
    <w:r w:rsidRPr="00E129E1">
      <w:rPr>
        <w:color w:val="000000" w:themeColor="text1"/>
        <w:sz w:val="17"/>
        <w:highlight w:val="yellow"/>
        <w:u w:val="single"/>
      </w:rPr>
      <w:t>182</w:t>
    </w:r>
    <w:r>
      <w:rPr>
        <w:color w:val="000000" w:themeColor="text1"/>
        <w:sz w:val="17"/>
      </w:rPr>
      <w:t xml:space="preserve">-2011 </w:t>
    </w:r>
    <w:r w:rsidRPr="00E129E1">
      <w:rPr>
        <w:strike/>
        <w:color w:val="000000" w:themeColor="text1"/>
        <w:sz w:val="17"/>
      </w:rPr>
      <w:t>AA01</w:t>
    </w:r>
    <w:r>
      <w:rPr>
        <w:color w:val="000000" w:themeColor="text1"/>
        <w:sz w:val="17"/>
      </w:rPr>
      <w:t xml:space="preserve"> </w:t>
    </w:r>
    <w:r w:rsidRPr="00E129E1">
      <w:rPr>
        <w:color w:val="000000" w:themeColor="text1"/>
        <w:sz w:val="17"/>
        <w:highlight w:val="yellow"/>
        <w:u w:val="single"/>
      </w:rPr>
      <w:t>AA02</w:t>
    </w:r>
    <w:r w:rsidR="00F602AA">
      <w:rPr>
        <w:color w:val="000000"/>
        <w:sz w:val="17"/>
      </w:rPr>
      <w:tab/>
      <w:t>Appendix A</w:t>
    </w:r>
  </w:p>
  <w:p w:rsidR="00F602AA" w:rsidRPr="008C2A5D" w:rsidRDefault="00E129E1">
    <w:pPr>
      <w:tabs>
        <w:tab w:val="right" w:pos="9360"/>
      </w:tabs>
      <w:rPr>
        <w:color w:val="000000"/>
      </w:rPr>
    </w:pPr>
    <w:r w:rsidRPr="00E129E1">
      <w:rPr>
        <w:strike/>
        <w:color w:val="000000" w:themeColor="text1"/>
        <w:sz w:val="17"/>
      </w:rPr>
      <w:t>E. I. du Pont de Nemours and Company</w:t>
    </w:r>
    <w:r>
      <w:rPr>
        <w:strike/>
        <w:color w:val="000000" w:themeColor="text1"/>
        <w:sz w:val="17"/>
      </w:rPr>
      <w:t xml:space="preserve"> </w:t>
    </w:r>
    <w:r w:rsidRPr="00E129E1">
      <w:rPr>
        <w:color w:val="000000" w:themeColor="text1"/>
        <w:sz w:val="17"/>
        <w:highlight w:val="yellow"/>
        <w:u w:val="single"/>
      </w:rPr>
      <w:t>The Chemours Company FC, LLC</w:t>
    </w:r>
    <w:r>
      <w:rPr>
        <w:color w:val="000000"/>
        <w:sz w:val="17"/>
      </w:rPr>
      <w:t xml:space="preserve"> </w:t>
    </w:r>
    <w:r w:rsidR="00F602AA">
      <w:rPr>
        <w:rFonts w:ascii="WP TypographicSymbols" w:hAnsi="WP TypographicSymbols"/>
        <w:color w:val="000000"/>
        <w:sz w:val="17"/>
      </w:rPr>
      <w:t>$</w:t>
    </w:r>
    <w:r w:rsidR="00F602AA">
      <w:rPr>
        <w:color w:val="000000"/>
        <w:sz w:val="17"/>
      </w:rPr>
      <w:t xml:space="preserve"> </w:t>
    </w:r>
    <w:r w:rsidR="00F602AA">
      <w:rPr>
        <w:color w:val="000000" w:themeColor="text1"/>
        <w:sz w:val="17"/>
      </w:rPr>
      <w:t xml:space="preserve">Washington </w:t>
    </w:r>
    <w:r w:rsidR="00F602AA" w:rsidRPr="008C2A5D">
      <w:rPr>
        <w:color w:val="000000" w:themeColor="text1"/>
        <w:sz w:val="17"/>
      </w:rPr>
      <w:t>Works</w:t>
    </w:r>
    <w:r w:rsidR="00F602AA">
      <w:rPr>
        <w:color w:val="000000" w:themeColor="text1"/>
        <w:sz w:val="17"/>
      </w:rPr>
      <w:t xml:space="preserve"> </w:t>
    </w:r>
    <w:r w:rsidR="00F602AA">
      <w:rPr>
        <w:rFonts w:ascii="WP TypographicSymbols" w:hAnsi="WP TypographicSymbols"/>
        <w:color w:val="000000"/>
        <w:sz w:val="17"/>
      </w:rPr>
      <w:t xml:space="preserve">$ </w:t>
    </w:r>
    <w:r w:rsidR="00F602AA">
      <w:rPr>
        <w:color w:val="000000"/>
        <w:sz w:val="17"/>
      </w:rPr>
      <w:t>Research and Development (Part 11 of 14)</w:t>
    </w:r>
  </w:p>
  <w:p w:rsidR="00F602AA" w:rsidRDefault="00F602AA">
    <w:pPr>
      <w:spacing w:line="240" w:lineRule="exact"/>
      <w:rPr>
        <w:color w:val="000000"/>
      </w:rPr>
    </w:pPr>
    <w:r>
      <w:rPr>
        <w:noProof/>
        <w:snapToGrid/>
        <w:color w:val="000000"/>
      </w:rPr>
      <mc:AlternateContent>
        <mc:Choice Requires="wps">
          <w:drawing>
            <wp:anchor distT="0" distB="0" distL="114300" distR="114300" simplePos="0" relativeHeight="251658240" behindDoc="0" locked="0" layoutInCell="0" allowOverlap="1">
              <wp:simplePos x="0" y="0"/>
              <wp:positionH relativeFrom="column">
                <wp:posOffset>-43180</wp:posOffset>
              </wp:positionH>
              <wp:positionV relativeFrom="paragraph">
                <wp:posOffset>13970</wp:posOffset>
              </wp:positionV>
              <wp:extent cx="8628380" cy="0"/>
              <wp:effectExtent l="13970" t="13970" r="15875" b="14605"/>
              <wp:wrapNone/>
              <wp:docPr id="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62838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pt,1.1pt" to="676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" o:allowincell="f" strokeweight="1.25pt"/>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2AA" w:rsidRDefault="003A4577" w:rsidP="001B3479">
    <w:pPr>
      <w:tabs>
        <w:tab w:val="left" w:pos="9270"/>
        <w:tab w:val="right" w:pos="13500"/>
      </w:tabs>
      <w:ind w:right="-810"/>
      <w:rPr>
        <w:color w:val="000000"/>
        <w:sz w:val="17"/>
      </w:rPr>
    </w:pPr>
    <w:r>
      <w:rPr>
        <w:sz w:val="17"/>
      </w:rPr>
      <w:t xml:space="preserve">Title V Operating Permit </w:t>
    </w:r>
    <w:r>
      <w:rPr>
        <w:color w:val="000000" w:themeColor="text1"/>
        <w:sz w:val="17"/>
      </w:rPr>
      <w:t>R30-10700</w:t>
    </w:r>
    <w:r w:rsidRPr="00E129E1">
      <w:rPr>
        <w:strike/>
        <w:color w:val="000000" w:themeColor="text1"/>
        <w:sz w:val="17"/>
      </w:rPr>
      <w:t>001</w:t>
    </w:r>
    <w:r w:rsidRPr="00E129E1">
      <w:rPr>
        <w:color w:val="000000" w:themeColor="text1"/>
        <w:sz w:val="17"/>
        <w:highlight w:val="yellow"/>
        <w:u w:val="single"/>
      </w:rPr>
      <w:t>182</w:t>
    </w:r>
    <w:r>
      <w:rPr>
        <w:color w:val="000000" w:themeColor="text1"/>
        <w:sz w:val="17"/>
      </w:rPr>
      <w:t xml:space="preserve">-2011 </w:t>
    </w:r>
    <w:r w:rsidRPr="00E129E1">
      <w:rPr>
        <w:strike/>
        <w:color w:val="000000" w:themeColor="text1"/>
        <w:sz w:val="17"/>
      </w:rPr>
      <w:t>AA01</w:t>
    </w:r>
    <w:r>
      <w:rPr>
        <w:color w:val="000000" w:themeColor="text1"/>
        <w:sz w:val="17"/>
      </w:rPr>
      <w:t xml:space="preserve"> </w:t>
    </w:r>
    <w:r w:rsidRPr="00E129E1">
      <w:rPr>
        <w:color w:val="000000" w:themeColor="text1"/>
        <w:sz w:val="17"/>
        <w:highlight w:val="yellow"/>
        <w:u w:val="single"/>
      </w:rPr>
      <w:t>AA02</w:t>
    </w:r>
    <w:r w:rsidR="00F602AA">
      <w:rPr>
        <w:color w:val="000000" w:themeColor="text1"/>
        <w:sz w:val="17"/>
      </w:rPr>
      <w:tab/>
    </w:r>
    <w:r w:rsidR="00F602AA">
      <w:rPr>
        <w:color w:val="000000"/>
        <w:sz w:val="17"/>
      </w:rPr>
      <w:t>Appendix B</w:t>
    </w:r>
  </w:p>
  <w:p w:rsidR="00F602AA" w:rsidRPr="008C2A5D" w:rsidRDefault="003A4577">
    <w:pPr>
      <w:tabs>
        <w:tab w:val="right" w:pos="9360"/>
      </w:tabs>
      <w:rPr>
        <w:color w:val="000000"/>
      </w:rPr>
    </w:pPr>
    <w:r w:rsidRPr="00E129E1">
      <w:rPr>
        <w:strike/>
        <w:color w:val="000000" w:themeColor="text1"/>
        <w:sz w:val="17"/>
      </w:rPr>
      <w:t>E. I. du Pont de Nemours and Company</w:t>
    </w:r>
    <w:r>
      <w:rPr>
        <w:strike/>
        <w:color w:val="000000" w:themeColor="text1"/>
        <w:sz w:val="17"/>
      </w:rPr>
      <w:t xml:space="preserve"> </w:t>
    </w:r>
    <w:r w:rsidRPr="00E129E1">
      <w:rPr>
        <w:color w:val="000000" w:themeColor="text1"/>
        <w:sz w:val="17"/>
        <w:highlight w:val="yellow"/>
        <w:u w:val="single"/>
      </w:rPr>
      <w:t>The Chemours Company FC</w:t>
    </w:r>
    <w:r w:rsidR="005B4FBC">
      <w:rPr>
        <w:color w:val="000000" w:themeColor="text1"/>
        <w:sz w:val="17"/>
        <w:highlight w:val="yellow"/>
        <w:u w:val="single"/>
      </w:rPr>
      <w:t>, LLC</w:t>
    </w:r>
    <w:r w:rsidRPr="00E129E1">
      <w:rPr>
        <w:color w:val="000000" w:themeColor="text1"/>
        <w:sz w:val="17"/>
        <w:highlight w:val="yellow"/>
        <w:u w:val="single"/>
      </w:rPr>
      <w:t xml:space="preserve"> </w:t>
    </w:r>
    <w:r w:rsidR="00F602AA">
      <w:rPr>
        <w:rFonts w:ascii="WP TypographicSymbols" w:hAnsi="WP TypographicSymbols"/>
        <w:color w:val="000000"/>
        <w:sz w:val="17"/>
      </w:rPr>
      <w:t xml:space="preserve">$ </w:t>
    </w:r>
    <w:r w:rsidR="00F602AA">
      <w:rPr>
        <w:color w:val="000000"/>
        <w:sz w:val="17"/>
      </w:rPr>
      <w:t>Research and Development (Part 11 of 14)</w:t>
    </w:r>
  </w:p>
  <w:p w:rsidR="00F602AA" w:rsidRDefault="00F602AA">
    <w:pPr>
      <w:spacing w:line="240" w:lineRule="exact"/>
      <w:rPr>
        <w:color w:val="000000"/>
      </w:rPr>
    </w:pPr>
    <w:r>
      <w:rPr>
        <w:noProof/>
        <w:snapToGrid/>
        <w:color w:val="000000"/>
      </w:rPr>
      <mc:AlternateContent>
        <mc:Choice Requires="wps">
          <w:drawing>
            <wp:anchor distT="0" distB="0" distL="114300" distR="114300" simplePos="0" relativeHeight="251660288" behindDoc="0" locked="0" layoutInCell="0" allowOverlap="1" wp14:anchorId="496C02F0" wp14:editId="4FB99AD6">
              <wp:simplePos x="0" y="0"/>
              <wp:positionH relativeFrom="column">
                <wp:posOffset>-43180</wp:posOffset>
              </wp:positionH>
              <wp:positionV relativeFrom="paragraph">
                <wp:posOffset>13970</wp:posOffset>
              </wp:positionV>
              <wp:extent cx="6486525" cy="0"/>
              <wp:effectExtent l="13970" t="13970" r="14605" b="14605"/>
              <wp:wrapNone/>
              <wp:docPr id="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86525"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pt,1.1pt" to="507.3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" o:allowincell="f" strokeweight="1.25pt"/>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2AA" w:rsidRDefault="003A4577" w:rsidP="006454FB">
    <w:pPr>
      <w:tabs>
        <w:tab w:val="left" w:pos="12960"/>
        <w:tab w:val="right" w:pos="13500"/>
      </w:tabs>
      <w:ind w:right="-810"/>
      <w:rPr>
        <w:color w:val="000000"/>
        <w:sz w:val="17"/>
      </w:rPr>
    </w:pPr>
    <w:r>
      <w:rPr>
        <w:sz w:val="17"/>
      </w:rPr>
      <w:t xml:space="preserve">Title V Operating Permit </w:t>
    </w:r>
    <w:r>
      <w:rPr>
        <w:color w:val="000000" w:themeColor="text1"/>
        <w:sz w:val="17"/>
      </w:rPr>
      <w:t>R30-10700</w:t>
    </w:r>
    <w:r w:rsidRPr="00E129E1">
      <w:rPr>
        <w:strike/>
        <w:color w:val="000000" w:themeColor="text1"/>
        <w:sz w:val="17"/>
      </w:rPr>
      <w:t>001</w:t>
    </w:r>
    <w:r w:rsidRPr="00E129E1">
      <w:rPr>
        <w:color w:val="000000" w:themeColor="text1"/>
        <w:sz w:val="17"/>
        <w:highlight w:val="yellow"/>
        <w:u w:val="single"/>
      </w:rPr>
      <w:t>182</w:t>
    </w:r>
    <w:r>
      <w:rPr>
        <w:color w:val="000000" w:themeColor="text1"/>
        <w:sz w:val="17"/>
      </w:rPr>
      <w:t xml:space="preserve">-2011 </w:t>
    </w:r>
    <w:r w:rsidRPr="00E129E1">
      <w:rPr>
        <w:strike/>
        <w:color w:val="000000" w:themeColor="text1"/>
        <w:sz w:val="17"/>
      </w:rPr>
      <w:t>AA01</w:t>
    </w:r>
    <w:r>
      <w:rPr>
        <w:color w:val="000000" w:themeColor="text1"/>
        <w:sz w:val="17"/>
      </w:rPr>
      <w:t xml:space="preserve"> </w:t>
    </w:r>
    <w:r w:rsidRPr="00E129E1">
      <w:rPr>
        <w:color w:val="000000" w:themeColor="text1"/>
        <w:sz w:val="17"/>
        <w:highlight w:val="yellow"/>
        <w:u w:val="single"/>
      </w:rPr>
      <w:t>AA02</w:t>
    </w:r>
    <w:r w:rsidR="00F602AA">
      <w:rPr>
        <w:color w:val="000000" w:themeColor="text1"/>
        <w:sz w:val="17"/>
      </w:rPr>
      <w:tab/>
    </w:r>
    <w:r w:rsidR="00F602AA">
      <w:rPr>
        <w:color w:val="000000"/>
        <w:sz w:val="17"/>
      </w:rPr>
      <w:t>Appendix B</w:t>
    </w:r>
  </w:p>
  <w:p w:rsidR="00F602AA" w:rsidRPr="008C2A5D" w:rsidRDefault="00F602AA">
    <w:pPr>
      <w:tabs>
        <w:tab w:val="right" w:pos="9360"/>
      </w:tabs>
      <w:rPr>
        <w:color w:val="000000"/>
      </w:rPr>
    </w:pPr>
    <w:r>
      <w:rPr>
        <w:noProof/>
        <w:snapToGrid/>
        <w:color w:val="000000"/>
      </w:rPr>
      <mc:AlternateContent>
        <mc:Choice Requires="wps">
          <w:drawing>
            <wp:anchor distT="0" distB="0" distL="114300" distR="114300" simplePos="0" relativeHeight="251663360" behindDoc="0" locked="0" layoutInCell="0" allowOverlap="1" wp14:anchorId="46D80EC9" wp14:editId="69BC226A">
              <wp:simplePos x="0" y="0"/>
              <wp:positionH relativeFrom="column">
                <wp:posOffset>-43180</wp:posOffset>
              </wp:positionH>
              <wp:positionV relativeFrom="paragraph">
                <wp:posOffset>104775</wp:posOffset>
              </wp:positionV>
              <wp:extent cx="8799830" cy="34925"/>
              <wp:effectExtent l="13970" t="9525" r="15875" b="12700"/>
              <wp:wrapNone/>
              <wp:docPr id="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799830" cy="34925"/>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pt,8.25pt" to="689.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" o:allowincell="f" strokeweight="1.25pt"/>
          </w:pict>
        </mc:Fallback>
      </mc:AlternateContent>
    </w:r>
    <w:r w:rsidR="003A4577" w:rsidRPr="003A4577">
      <w:rPr>
        <w:strike/>
        <w:color w:val="000000" w:themeColor="text1"/>
        <w:sz w:val="17"/>
      </w:rPr>
      <w:t xml:space="preserve"> </w:t>
    </w:r>
    <w:r w:rsidR="003A4577" w:rsidRPr="00E129E1">
      <w:rPr>
        <w:strike/>
        <w:color w:val="000000" w:themeColor="text1"/>
        <w:sz w:val="17"/>
      </w:rPr>
      <w:t>E. I. du Pont de Nemours and Company</w:t>
    </w:r>
    <w:r w:rsidR="003A4577">
      <w:rPr>
        <w:strike/>
        <w:color w:val="000000" w:themeColor="text1"/>
        <w:sz w:val="17"/>
      </w:rPr>
      <w:t xml:space="preserve"> </w:t>
    </w:r>
    <w:r w:rsidR="003A4577" w:rsidRPr="00E129E1">
      <w:rPr>
        <w:color w:val="000000" w:themeColor="text1"/>
        <w:sz w:val="17"/>
        <w:highlight w:val="yellow"/>
        <w:u w:val="single"/>
      </w:rPr>
      <w:t xml:space="preserve">The Chemours Company FC, </w:t>
    </w:r>
    <w:r>
      <w:rPr>
        <w:rFonts w:ascii="WP TypographicSymbols" w:hAnsi="WP TypographicSymbols"/>
        <w:color w:val="000000"/>
        <w:sz w:val="17"/>
      </w:rPr>
      <w:t>$</w:t>
    </w:r>
    <w:r>
      <w:rPr>
        <w:color w:val="000000"/>
        <w:sz w:val="17"/>
      </w:rPr>
      <w:t xml:space="preserve"> </w:t>
    </w:r>
    <w:r>
      <w:rPr>
        <w:color w:val="000000" w:themeColor="text1"/>
        <w:sz w:val="17"/>
      </w:rPr>
      <w:t xml:space="preserve">Washington </w:t>
    </w:r>
    <w:r w:rsidRPr="008C2A5D">
      <w:rPr>
        <w:color w:val="000000" w:themeColor="text1"/>
        <w:sz w:val="17"/>
      </w:rPr>
      <w:t>Works</w:t>
    </w:r>
    <w:r>
      <w:rPr>
        <w:color w:val="000000" w:themeColor="text1"/>
        <w:sz w:val="17"/>
      </w:rPr>
      <w:t xml:space="preserve"> </w:t>
    </w:r>
    <w:r>
      <w:rPr>
        <w:rFonts w:ascii="WP TypographicSymbols" w:hAnsi="WP TypographicSymbols"/>
        <w:color w:val="000000"/>
        <w:sz w:val="17"/>
      </w:rPr>
      <w:t xml:space="preserve">$ </w:t>
    </w:r>
    <w:r>
      <w:rPr>
        <w:color w:val="000000"/>
        <w:sz w:val="17"/>
      </w:rPr>
      <w:t>Research and Development (Part 11 of 14)</w:t>
    </w:r>
  </w:p>
  <w:p w:rsidR="00F602AA" w:rsidRDefault="00F602AA">
    <w:pPr>
      <w:spacing w:line="240" w:lineRule="exact"/>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3C4452F8"/>
    <w:lvl w:ilvl="0">
      <w:start w:val="1"/>
      <w:numFmt w:val="decimal"/>
      <w:pStyle w:val="ListNumber2"/>
      <w:lvlText w:val="%1."/>
      <w:lvlJc w:val="left"/>
      <w:pPr>
        <w:tabs>
          <w:tab w:val="num" w:pos="720"/>
        </w:tabs>
        <w:ind w:left="720" w:hanging="360"/>
      </w:pPr>
    </w:lvl>
  </w:abstractNum>
  <w:abstractNum w:abstractNumId="1">
    <w:nsid w:val="01747426"/>
    <w:multiLevelType w:val="singleLevel"/>
    <w:tmpl w:val="646A9778"/>
    <w:lvl w:ilvl="0">
      <w:start w:val="1"/>
      <w:numFmt w:val="lowerLetter"/>
      <w:lvlText w:val="%1."/>
      <w:lvlJc w:val="left"/>
      <w:pPr>
        <w:tabs>
          <w:tab w:val="num" w:pos="1800"/>
        </w:tabs>
        <w:ind w:left="1800" w:hanging="360"/>
      </w:pPr>
      <w:rPr>
        <w:rFonts w:hint="default"/>
      </w:rPr>
    </w:lvl>
  </w:abstractNum>
  <w:abstractNum w:abstractNumId="2">
    <w:nsid w:val="03B973E7"/>
    <w:multiLevelType w:val="multilevel"/>
    <w:tmpl w:val="8C60DAB2"/>
    <w:lvl w:ilvl="0">
      <w:start w:val="5"/>
      <w:numFmt w:val="decimal"/>
      <w:lvlText w:val="%1."/>
      <w:lvlJc w:val="left"/>
      <w:pPr>
        <w:tabs>
          <w:tab w:val="num" w:pos="450"/>
        </w:tabs>
        <w:ind w:left="450" w:hanging="450"/>
      </w:pPr>
      <w:rPr>
        <w:rFonts w:hint="default"/>
      </w:rPr>
    </w:lvl>
    <w:lvl w:ilvl="1">
      <w:start w:val="3"/>
      <w:numFmt w:val="decimal"/>
      <w:lvlText w:val="%1.%2."/>
      <w:lvlJc w:val="left"/>
      <w:pPr>
        <w:tabs>
          <w:tab w:val="num" w:pos="810"/>
        </w:tabs>
        <w:ind w:left="810" w:hanging="45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3">
    <w:nsid w:val="046257EA"/>
    <w:multiLevelType w:val="hybridMultilevel"/>
    <w:tmpl w:val="B574DB88"/>
    <w:lvl w:ilvl="0" w:tplc="63704CA4">
      <w:start w:val="1"/>
      <w:numFmt w:val="decimal"/>
      <w:lvlText w:val="10.4.%1."/>
      <w:lvlJc w:val="left"/>
      <w:pPr>
        <w:tabs>
          <w:tab w:val="num" w:pos="1440"/>
        </w:tabs>
        <w:ind w:left="1440" w:hanging="720"/>
      </w:pPr>
      <w:rPr>
        <w:rFonts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6912598"/>
    <w:multiLevelType w:val="singleLevel"/>
    <w:tmpl w:val="A1B662EE"/>
    <w:lvl w:ilvl="0">
      <w:start w:val="1"/>
      <w:numFmt w:val="decimal"/>
      <w:lvlText w:val="2.20.%1."/>
      <w:lvlJc w:val="left"/>
      <w:pPr>
        <w:tabs>
          <w:tab w:val="num" w:pos="1440"/>
        </w:tabs>
        <w:ind w:left="1440" w:hanging="720"/>
      </w:pPr>
      <w:rPr>
        <w:b w:val="0"/>
        <w:i w:val="0"/>
        <w:sz w:val="20"/>
      </w:rPr>
    </w:lvl>
  </w:abstractNum>
  <w:abstractNum w:abstractNumId="5">
    <w:nsid w:val="06966588"/>
    <w:multiLevelType w:val="hybridMultilevel"/>
    <w:tmpl w:val="CAF80202"/>
    <w:lvl w:ilvl="0" w:tplc="E9E812DE">
      <w:start w:val="1"/>
      <w:numFmt w:val="lowerLetter"/>
      <w:lvlText w:val="%1."/>
      <w:lvlJc w:val="left"/>
      <w:pPr>
        <w:tabs>
          <w:tab w:val="num" w:pos="1800"/>
        </w:tabs>
        <w:ind w:left="1800" w:hanging="360"/>
      </w:pPr>
      <w:rPr>
        <w:rFonts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89621E0"/>
    <w:multiLevelType w:val="singleLevel"/>
    <w:tmpl w:val="04E892EC"/>
    <w:lvl w:ilvl="0">
      <w:start w:val="1"/>
      <w:numFmt w:val="lowerLetter"/>
      <w:lvlText w:val="%1."/>
      <w:lvlJc w:val="left"/>
      <w:pPr>
        <w:tabs>
          <w:tab w:val="num" w:pos="1800"/>
        </w:tabs>
        <w:ind w:left="1800" w:hanging="360"/>
      </w:pPr>
      <w:rPr>
        <w:b w:val="0"/>
        <w:i w:val="0"/>
        <w:sz w:val="20"/>
      </w:rPr>
    </w:lvl>
  </w:abstractNum>
  <w:abstractNum w:abstractNumId="7">
    <w:nsid w:val="09EE1EF9"/>
    <w:multiLevelType w:val="singleLevel"/>
    <w:tmpl w:val="AEB27F3E"/>
    <w:lvl w:ilvl="0">
      <w:start w:val="1"/>
      <w:numFmt w:val="decimal"/>
      <w:lvlText w:val="3.4.%1."/>
      <w:lvlJc w:val="left"/>
      <w:pPr>
        <w:tabs>
          <w:tab w:val="num" w:pos="1440"/>
        </w:tabs>
        <w:ind w:left="1440" w:hanging="720"/>
      </w:pPr>
      <w:rPr>
        <w:b w:val="0"/>
        <w:i w:val="0"/>
        <w:sz w:val="20"/>
      </w:rPr>
    </w:lvl>
  </w:abstractNum>
  <w:abstractNum w:abstractNumId="8">
    <w:nsid w:val="0A7E45EA"/>
    <w:multiLevelType w:val="singleLevel"/>
    <w:tmpl w:val="5AAAB890"/>
    <w:lvl w:ilvl="0">
      <w:start w:val="1"/>
      <w:numFmt w:val="decimal"/>
      <w:lvlText w:val="3.2.%1."/>
      <w:lvlJc w:val="left"/>
      <w:pPr>
        <w:tabs>
          <w:tab w:val="num" w:pos="1440"/>
        </w:tabs>
        <w:ind w:left="1440" w:hanging="720"/>
      </w:pPr>
      <w:rPr>
        <w:b w:val="0"/>
        <w:i w:val="0"/>
        <w:sz w:val="20"/>
      </w:rPr>
    </w:lvl>
  </w:abstractNum>
  <w:abstractNum w:abstractNumId="9">
    <w:nsid w:val="0B4B5ED7"/>
    <w:multiLevelType w:val="hybridMultilevel"/>
    <w:tmpl w:val="58788348"/>
    <w:lvl w:ilvl="0" w:tplc="18BE82BE">
      <w:start w:val="1"/>
      <w:numFmt w:val="lowerLetter"/>
      <w:lvlText w:val="%1."/>
      <w:lvlJc w:val="left"/>
      <w:pPr>
        <w:tabs>
          <w:tab w:val="num" w:pos="1800"/>
        </w:tabs>
        <w:ind w:left="1800" w:hanging="360"/>
      </w:pPr>
      <w:rPr>
        <w:rFonts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BD223E0"/>
    <w:multiLevelType w:val="hybridMultilevel"/>
    <w:tmpl w:val="492A3566"/>
    <w:lvl w:ilvl="0" w:tplc="CE3A14E8">
      <w:start w:val="1"/>
      <w:numFmt w:val="decimal"/>
      <w:lvlText w:val="10.3.%1."/>
      <w:lvlJc w:val="left"/>
      <w:pPr>
        <w:tabs>
          <w:tab w:val="num" w:pos="1440"/>
        </w:tabs>
        <w:ind w:left="1440" w:hanging="720"/>
      </w:pPr>
      <w:rPr>
        <w:rFonts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BFC7473"/>
    <w:multiLevelType w:val="singleLevel"/>
    <w:tmpl w:val="CE10BFF6"/>
    <w:lvl w:ilvl="0">
      <w:start w:val="1"/>
      <w:numFmt w:val="decimal"/>
      <w:lvlText w:val="5.1.%1."/>
      <w:lvlJc w:val="left"/>
      <w:pPr>
        <w:tabs>
          <w:tab w:val="num" w:pos="1440"/>
        </w:tabs>
        <w:ind w:left="1440" w:hanging="720"/>
      </w:pPr>
      <w:rPr>
        <w:b w:val="0"/>
        <w:i w:val="0"/>
        <w:sz w:val="20"/>
      </w:rPr>
    </w:lvl>
  </w:abstractNum>
  <w:abstractNum w:abstractNumId="12">
    <w:nsid w:val="0E557A17"/>
    <w:multiLevelType w:val="multilevel"/>
    <w:tmpl w:val="0BA2AAC6"/>
    <w:lvl w:ilvl="0">
      <w:start w:val="3"/>
      <w:numFmt w:val="decimal"/>
      <w:lvlText w:val="%1."/>
      <w:lvlJc w:val="left"/>
      <w:pPr>
        <w:tabs>
          <w:tab w:val="num" w:pos="444"/>
        </w:tabs>
        <w:ind w:left="444" w:hanging="444"/>
      </w:pPr>
      <w:rPr>
        <w:rFonts w:hint="default"/>
      </w:rPr>
    </w:lvl>
    <w:lvl w:ilvl="1">
      <w:start w:val="2"/>
      <w:numFmt w:val="decimal"/>
      <w:lvlText w:val="%1.%2."/>
      <w:lvlJc w:val="left"/>
      <w:pPr>
        <w:tabs>
          <w:tab w:val="num" w:pos="804"/>
        </w:tabs>
        <w:ind w:left="804" w:hanging="444"/>
      </w:pPr>
      <w:rPr>
        <w:rFonts w:hint="default"/>
      </w:rPr>
    </w:lvl>
    <w:lvl w:ilvl="2">
      <w:start w:val="2"/>
      <w:numFmt w:val="decimal"/>
      <w:lvlText w:val="%1.%2.%3."/>
      <w:lvlJc w:val="left"/>
      <w:pPr>
        <w:tabs>
          <w:tab w:val="num" w:pos="1440"/>
        </w:tabs>
        <w:ind w:left="1440" w:hanging="720"/>
      </w:pPr>
      <w:rPr>
        <w:rFonts w:hint="default"/>
        <w:b w:val="0"/>
        <w:sz w:val="20"/>
        <w:szCs w:val="2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3">
    <w:nsid w:val="10B63AAA"/>
    <w:multiLevelType w:val="hybridMultilevel"/>
    <w:tmpl w:val="147E8014"/>
    <w:lvl w:ilvl="0" w:tplc="4000BB9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117A2822"/>
    <w:multiLevelType w:val="singleLevel"/>
    <w:tmpl w:val="14A2E4FA"/>
    <w:lvl w:ilvl="0">
      <w:start w:val="1"/>
      <w:numFmt w:val="decimal"/>
      <w:lvlText w:val="2.23.%1."/>
      <w:lvlJc w:val="left"/>
      <w:pPr>
        <w:tabs>
          <w:tab w:val="num" w:pos="1440"/>
        </w:tabs>
        <w:ind w:left="1440" w:hanging="720"/>
      </w:pPr>
      <w:rPr>
        <w:b w:val="0"/>
        <w:i w:val="0"/>
        <w:sz w:val="20"/>
      </w:rPr>
    </w:lvl>
  </w:abstractNum>
  <w:abstractNum w:abstractNumId="15">
    <w:nsid w:val="12050808"/>
    <w:multiLevelType w:val="hybridMultilevel"/>
    <w:tmpl w:val="4EC8A1BC"/>
    <w:lvl w:ilvl="0" w:tplc="038666A0">
      <w:start w:val="1"/>
      <w:numFmt w:val="decimal"/>
      <w:lvlText w:val="9.4.%1."/>
      <w:lvlJc w:val="left"/>
      <w:pPr>
        <w:tabs>
          <w:tab w:val="num" w:pos="1440"/>
        </w:tabs>
        <w:ind w:left="1440" w:hanging="720"/>
      </w:pPr>
      <w:rPr>
        <w:rFonts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2A90AD7"/>
    <w:multiLevelType w:val="singleLevel"/>
    <w:tmpl w:val="65E45FD6"/>
    <w:lvl w:ilvl="0">
      <w:start w:val="1"/>
      <w:numFmt w:val="decimal"/>
      <w:lvlText w:val="4.5.%1."/>
      <w:lvlJc w:val="left"/>
      <w:pPr>
        <w:tabs>
          <w:tab w:val="num" w:pos="1440"/>
        </w:tabs>
        <w:ind w:left="1440" w:hanging="720"/>
      </w:pPr>
      <w:rPr>
        <w:b w:val="0"/>
        <w:i w:val="0"/>
        <w:sz w:val="20"/>
      </w:rPr>
    </w:lvl>
  </w:abstractNum>
  <w:abstractNum w:abstractNumId="17">
    <w:nsid w:val="15092ABA"/>
    <w:multiLevelType w:val="hybridMultilevel"/>
    <w:tmpl w:val="D49AC90A"/>
    <w:lvl w:ilvl="0" w:tplc="3970FB88">
      <w:start w:val="1"/>
      <w:numFmt w:val="lowerLetter"/>
      <w:lvlText w:val="%1."/>
      <w:lvlJc w:val="left"/>
      <w:pPr>
        <w:tabs>
          <w:tab w:val="num" w:pos="1800"/>
        </w:tabs>
        <w:ind w:left="1800" w:hanging="360"/>
      </w:pPr>
      <w:rPr>
        <w:rFonts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52B46E6"/>
    <w:multiLevelType w:val="singleLevel"/>
    <w:tmpl w:val="04E892EC"/>
    <w:lvl w:ilvl="0">
      <w:start w:val="1"/>
      <w:numFmt w:val="lowerLetter"/>
      <w:lvlText w:val="%1."/>
      <w:lvlJc w:val="left"/>
      <w:pPr>
        <w:tabs>
          <w:tab w:val="num" w:pos="1800"/>
        </w:tabs>
        <w:ind w:left="1800" w:hanging="360"/>
      </w:pPr>
      <w:rPr>
        <w:b w:val="0"/>
        <w:i w:val="0"/>
        <w:sz w:val="20"/>
      </w:rPr>
    </w:lvl>
  </w:abstractNum>
  <w:abstractNum w:abstractNumId="19">
    <w:nsid w:val="18355FCA"/>
    <w:multiLevelType w:val="hybridMultilevel"/>
    <w:tmpl w:val="57724BE2"/>
    <w:lvl w:ilvl="0" w:tplc="83BEA09C">
      <w:start w:val="1"/>
      <w:numFmt w:val="decimal"/>
      <w:lvlText w:val="9.5.%1."/>
      <w:lvlJc w:val="left"/>
      <w:pPr>
        <w:tabs>
          <w:tab w:val="num" w:pos="1440"/>
        </w:tabs>
        <w:ind w:left="1440" w:hanging="720"/>
      </w:pPr>
      <w:rPr>
        <w:rFonts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1B8F733F"/>
    <w:multiLevelType w:val="hybridMultilevel"/>
    <w:tmpl w:val="30C2ED64"/>
    <w:lvl w:ilvl="0" w:tplc="7840AB3C">
      <w:start w:val="1"/>
      <w:numFmt w:val="decimal"/>
      <w:lvlText w:val="6.%1."/>
      <w:lvlJc w:val="left"/>
      <w:pPr>
        <w:tabs>
          <w:tab w:val="num" w:pos="1080"/>
        </w:tabs>
        <w:ind w:left="1080" w:hanging="720"/>
      </w:pPr>
      <w:rPr>
        <w:rFonts w:ascii="Times New Roman" w:hAnsi="Times New Roman" w:hint="default"/>
        <w:b/>
        <w:i w:val="0"/>
        <w:sz w:val="22"/>
        <w:u w:val="none"/>
      </w:rPr>
    </w:lvl>
    <w:lvl w:ilvl="1" w:tplc="CEF08740">
      <w:start w:val="1"/>
      <w:numFmt w:val="decimal"/>
      <w:lvlText w:val="6.1.%2."/>
      <w:lvlJc w:val="left"/>
      <w:pPr>
        <w:tabs>
          <w:tab w:val="num" w:pos="1800"/>
        </w:tabs>
        <w:ind w:left="1800" w:hanging="720"/>
      </w:pPr>
      <w:rPr>
        <w:rFonts w:hint="default"/>
        <w:b w:val="0"/>
        <w:i w:val="0"/>
        <w:sz w:val="20"/>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1C1E5527"/>
    <w:multiLevelType w:val="hybridMultilevel"/>
    <w:tmpl w:val="03763D42"/>
    <w:lvl w:ilvl="0" w:tplc="E0C8095C">
      <w:start w:val="1"/>
      <w:numFmt w:val="decimal"/>
      <w:lvlText w:val="4.%1."/>
      <w:lvlJc w:val="left"/>
      <w:pPr>
        <w:tabs>
          <w:tab w:val="num" w:pos="1080"/>
        </w:tabs>
        <w:ind w:left="1080" w:hanging="720"/>
      </w:pPr>
      <w:rPr>
        <w:rFonts w:ascii="Times New Roman" w:hAnsi="Times New Roman" w:hint="default"/>
        <w:b/>
        <w:i w:val="0"/>
        <w:sz w:val="22"/>
        <w:u w:val="none"/>
      </w:rPr>
    </w:lvl>
    <w:lvl w:ilvl="1" w:tplc="B31CDBE6">
      <w:numFmt w:val="decimal"/>
      <w:lvlText w:val="5.%2."/>
      <w:lvlJc w:val="left"/>
      <w:pPr>
        <w:tabs>
          <w:tab w:val="num" w:pos="720"/>
        </w:tabs>
        <w:ind w:left="720" w:hanging="720"/>
      </w:pPr>
      <w:rPr>
        <w:rFonts w:ascii="Times New Roman" w:hAnsi="Times New Roman" w:hint="default"/>
        <w:b/>
        <w:i w:val="0"/>
        <w:sz w:val="22"/>
        <w:u w:val="none"/>
      </w:rPr>
    </w:lvl>
    <w:lvl w:ilvl="2" w:tplc="BBDA4A66">
      <w:start w:val="1"/>
      <w:numFmt w:val="decimal"/>
      <w:lvlText w:val="5.%3."/>
      <w:lvlJc w:val="left"/>
      <w:pPr>
        <w:tabs>
          <w:tab w:val="num" w:pos="720"/>
        </w:tabs>
        <w:ind w:left="720" w:hanging="360"/>
      </w:pPr>
      <w:rPr>
        <w:rFonts w:ascii="Times New Roman" w:hAnsi="Times New Roman" w:hint="default"/>
        <w:b/>
        <w:i w:val="0"/>
        <w:sz w:val="22"/>
        <w:u w:val="none"/>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1CA175F0"/>
    <w:multiLevelType w:val="singleLevel"/>
    <w:tmpl w:val="E4A2996E"/>
    <w:lvl w:ilvl="0">
      <w:start w:val="1"/>
      <w:numFmt w:val="decimal"/>
      <w:lvlText w:val="2.25.%1."/>
      <w:lvlJc w:val="left"/>
      <w:pPr>
        <w:tabs>
          <w:tab w:val="num" w:pos="1440"/>
        </w:tabs>
        <w:ind w:left="1440" w:hanging="720"/>
      </w:pPr>
      <w:rPr>
        <w:b w:val="0"/>
        <w:i w:val="0"/>
        <w:sz w:val="20"/>
      </w:rPr>
    </w:lvl>
  </w:abstractNum>
  <w:abstractNum w:abstractNumId="23">
    <w:nsid w:val="1CF0476D"/>
    <w:multiLevelType w:val="hybridMultilevel"/>
    <w:tmpl w:val="D2AA842E"/>
    <w:lvl w:ilvl="0" w:tplc="4F9C6348">
      <w:start w:val="1"/>
      <w:numFmt w:val="decimal"/>
      <w:lvlText w:val="5.%1."/>
      <w:lvlJc w:val="left"/>
      <w:pPr>
        <w:tabs>
          <w:tab w:val="num" w:pos="1080"/>
        </w:tabs>
        <w:ind w:left="1080" w:hanging="720"/>
      </w:pPr>
      <w:rPr>
        <w:rFonts w:ascii="Times New Roman" w:hAnsi="Times New Roman" w:hint="default"/>
        <w:b/>
        <w:i w:val="0"/>
        <w:sz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1D4877DC"/>
    <w:multiLevelType w:val="hybridMultilevel"/>
    <w:tmpl w:val="1E38977C"/>
    <w:lvl w:ilvl="0" w:tplc="55FAE4A4">
      <w:start w:val="1"/>
      <w:numFmt w:val="decimal"/>
      <w:lvlText w:val="3.%1."/>
      <w:lvlJc w:val="left"/>
      <w:pPr>
        <w:tabs>
          <w:tab w:val="num" w:pos="1080"/>
        </w:tabs>
        <w:ind w:left="1080" w:hanging="720"/>
      </w:pPr>
      <w:rPr>
        <w:rFonts w:ascii="Times New Roman" w:hAnsi="Times New Roman" w:hint="default"/>
        <w:b/>
        <w:i w:val="0"/>
        <w:sz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214A5A92"/>
    <w:multiLevelType w:val="hybridMultilevel"/>
    <w:tmpl w:val="89A4F2EE"/>
    <w:lvl w:ilvl="0" w:tplc="1E3400D8">
      <w:start w:val="1"/>
      <w:numFmt w:val="decimal"/>
      <w:lvlText w:val="10.5.%1."/>
      <w:lvlJc w:val="left"/>
      <w:pPr>
        <w:tabs>
          <w:tab w:val="num" w:pos="1440"/>
        </w:tabs>
        <w:ind w:left="1440" w:hanging="720"/>
      </w:pPr>
      <w:rPr>
        <w:rFonts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2150365D"/>
    <w:multiLevelType w:val="singleLevel"/>
    <w:tmpl w:val="15ACD426"/>
    <w:lvl w:ilvl="0">
      <w:start w:val="1"/>
      <w:numFmt w:val="decimal"/>
      <w:lvlText w:val="2.3.%1."/>
      <w:lvlJc w:val="left"/>
      <w:pPr>
        <w:tabs>
          <w:tab w:val="num" w:pos="1440"/>
        </w:tabs>
        <w:ind w:left="1440" w:hanging="720"/>
      </w:pPr>
      <w:rPr>
        <w:b w:val="0"/>
        <w:i w:val="0"/>
        <w:sz w:val="20"/>
      </w:rPr>
    </w:lvl>
  </w:abstractNum>
  <w:abstractNum w:abstractNumId="27">
    <w:nsid w:val="22E7422A"/>
    <w:multiLevelType w:val="singleLevel"/>
    <w:tmpl w:val="04E892EC"/>
    <w:lvl w:ilvl="0">
      <w:start w:val="1"/>
      <w:numFmt w:val="lowerLetter"/>
      <w:lvlText w:val="%1."/>
      <w:lvlJc w:val="left"/>
      <w:pPr>
        <w:tabs>
          <w:tab w:val="num" w:pos="1800"/>
        </w:tabs>
        <w:ind w:left="1800" w:hanging="360"/>
      </w:pPr>
      <w:rPr>
        <w:b w:val="0"/>
        <w:i w:val="0"/>
        <w:sz w:val="20"/>
      </w:rPr>
    </w:lvl>
  </w:abstractNum>
  <w:abstractNum w:abstractNumId="28">
    <w:nsid w:val="23373C8D"/>
    <w:multiLevelType w:val="hybridMultilevel"/>
    <w:tmpl w:val="AAE49A50"/>
    <w:lvl w:ilvl="0" w:tplc="7FC650DA">
      <w:start w:val="1"/>
      <w:numFmt w:val="decimal"/>
      <w:lvlText w:val="9.%1."/>
      <w:lvlJc w:val="left"/>
      <w:pPr>
        <w:tabs>
          <w:tab w:val="num" w:pos="1080"/>
        </w:tabs>
        <w:ind w:left="1080" w:hanging="720"/>
      </w:pPr>
      <w:rPr>
        <w:rFonts w:ascii="Times New Roman" w:hAnsi="Times New Roman" w:hint="default"/>
        <w:b/>
        <w:i w:val="0"/>
        <w:sz w:val="22"/>
        <w:u w:val="none"/>
      </w:rPr>
    </w:lvl>
    <w:lvl w:ilvl="1" w:tplc="F09E9EA2">
      <w:start w:val="1"/>
      <w:numFmt w:val="decimal"/>
      <w:lvlText w:val="7.1.%2."/>
      <w:lvlJc w:val="left"/>
      <w:pPr>
        <w:tabs>
          <w:tab w:val="num" w:pos="1800"/>
        </w:tabs>
        <w:ind w:left="1800" w:hanging="720"/>
      </w:pPr>
      <w:rPr>
        <w:rFonts w:hint="default"/>
        <w:b w:val="0"/>
        <w:i w:val="0"/>
        <w:sz w:val="20"/>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2388476E"/>
    <w:multiLevelType w:val="hybridMultilevel"/>
    <w:tmpl w:val="C81EA066"/>
    <w:lvl w:ilvl="0" w:tplc="9112D588">
      <w:start w:val="1"/>
      <w:numFmt w:val="decimal"/>
      <w:lvlText w:val="6.6.%1."/>
      <w:lvlJc w:val="left"/>
      <w:pPr>
        <w:tabs>
          <w:tab w:val="num" w:pos="1440"/>
        </w:tabs>
        <w:ind w:left="1440" w:hanging="720"/>
      </w:pPr>
      <w:rPr>
        <w:rFonts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239C47CF"/>
    <w:multiLevelType w:val="hybridMultilevel"/>
    <w:tmpl w:val="40B4CA02"/>
    <w:lvl w:ilvl="0" w:tplc="ACA85E02">
      <w:start w:val="1"/>
      <w:numFmt w:val="decimal"/>
      <w:lvlText w:val="1.%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247C633E"/>
    <w:multiLevelType w:val="singleLevel"/>
    <w:tmpl w:val="4A46C6DA"/>
    <w:lvl w:ilvl="0">
      <w:start w:val="1"/>
      <w:numFmt w:val="decimal"/>
      <w:lvlText w:val="2.22.%1."/>
      <w:lvlJc w:val="left"/>
      <w:pPr>
        <w:tabs>
          <w:tab w:val="num" w:pos="1440"/>
        </w:tabs>
        <w:ind w:left="1440" w:hanging="720"/>
      </w:pPr>
      <w:rPr>
        <w:b w:val="0"/>
        <w:i w:val="0"/>
        <w:sz w:val="20"/>
      </w:rPr>
    </w:lvl>
  </w:abstractNum>
  <w:abstractNum w:abstractNumId="32">
    <w:nsid w:val="2A9A22C7"/>
    <w:multiLevelType w:val="hybridMultilevel"/>
    <w:tmpl w:val="41FE1C7C"/>
    <w:lvl w:ilvl="0" w:tplc="B35A2E3C">
      <w:start w:val="1"/>
      <w:numFmt w:val="decimal"/>
      <w:lvlText w:val="9.1.%1."/>
      <w:lvlJc w:val="left"/>
      <w:pPr>
        <w:tabs>
          <w:tab w:val="num" w:pos="1440"/>
        </w:tabs>
        <w:ind w:left="1440" w:hanging="720"/>
      </w:pPr>
      <w:rPr>
        <w:rFonts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2AE662C6"/>
    <w:multiLevelType w:val="singleLevel"/>
    <w:tmpl w:val="CF5EC900"/>
    <w:lvl w:ilvl="0">
      <w:start w:val="1"/>
      <w:numFmt w:val="decimal"/>
      <w:lvlText w:val="3.6.%1."/>
      <w:lvlJc w:val="left"/>
      <w:pPr>
        <w:tabs>
          <w:tab w:val="num" w:pos="1440"/>
        </w:tabs>
        <w:ind w:left="1440" w:hanging="720"/>
      </w:pPr>
      <w:rPr>
        <w:b w:val="0"/>
        <w:i w:val="0"/>
        <w:sz w:val="20"/>
      </w:rPr>
    </w:lvl>
  </w:abstractNum>
  <w:abstractNum w:abstractNumId="34">
    <w:nsid w:val="2B477A2A"/>
    <w:multiLevelType w:val="hybridMultilevel"/>
    <w:tmpl w:val="D9FE7EB8"/>
    <w:lvl w:ilvl="0" w:tplc="5224A1E6">
      <w:start w:val="1"/>
      <w:numFmt w:val="decimal"/>
      <w:lvlText w:val="8.3.%1."/>
      <w:lvlJc w:val="left"/>
      <w:pPr>
        <w:tabs>
          <w:tab w:val="num" w:pos="1440"/>
        </w:tabs>
        <w:ind w:left="1440" w:hanging="720"/>
      </w:pPr>
      <w:rPr>
        <w:rFonts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2C6C5A70"/>
    <w:multiLevelType w:val="hybridMultilevel"/>
    <w:tmpl w:val="9F4E1086"/>
    <w:lvl w:ilvl="0" w:tplc="8C2AC77C">
      <w:start w:val="1"/>
      <w:numFmt w:val="decimal"/>
      <w:lvlText w:val="2.%1."/>
      <w:lvlJc w:val="left"/>
      <w:pPr>
        <w:tabs>
          <w:tab w:val="num" w:pos="1080"/>
        </w:tabs>
        <w:ind w:left="1080" w:hanging="720"/>
      </w:pPr>
      <w:rPr>
        <w:rFonts w:ascii="Times New Roman" w:hAnsi="Times New Roman" w:hint="default"/>
        <w:b/>
        <w:i w:val="0"/>
        <w:sz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2D11233F"/>
    <w:multiLevelType w:val="hybridMultilevel"/>
    <w:tmpl w:val="CC1A8CB2"/>
    <w:lvl w:ilvl="0" w:tplc="5372C324">
      <w:start w:val="1"/>
      <w:numFmt w:val="decimal"/>
      <w:lvlText w:val="8.6.%1."/>
      <w:lvlJc w:val="left"/>
      <w:pPr>
        <w:tabs>
          <w:tab w:val="num" w:pos="1440"/>
        </w:tabs>
        <w:ind w:left="1440" w:hanging="720"/>
      </w:pPr>
      <w:rPr>
        <w:rFonts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2DD2004B"/>
    <w:multiLevelType w:val="singleLevel"/>
    <w:tmpl w:val="C2E0A442"/>
    <w:lvl w:ilvl="0">
      <w:start w:val="1"/>
      <w:numFmt w:val="decimal"/>
      <w:lvlText w:val="3.7.%1."/>
      <w:lvlJc w:val="left"/>
      <w:pPr>
        <w:tabs>
          <w:tab w:val="num" w:pos="1440"/>
        </w:tabs>
        <w:ind w:left="1440" w:hanging="720"/>
      </w:pPr>
      <w:rPr>
        <w:b w:val="0"/>
        <w:i w:val="0"/>
        <w:sz w:val="20"/>
      </w:rPr>
    </w:lvl>
  </w:abstractNum>
  <w:abstractNum w:abstractNumId="38">
    <w:nsid w:val="2F004BB2"/>
    <w:multiLevelType w:val="multilevel"/>
    <w:tmpl w:val="D59EB6AA"/>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39">
    <w:nsid w:val="2F9471DD"/>
    <w:multiLevelType w:val="hybridMultilevel"/>
    <w:tmpl w:val="6A8051FC"/>
    <w:lvl w:ilvl="0" w:tplc="4AA27C06">
      <w:start w:val="1"/>
      <w:numFmt w:val="lowerLetter"/>
      <w:lvlText w:val="%1."/>
      <w:lvlJc w:val="left"/>
      <w:pPr>
        <w:tabs>
          <w:tab w:val="num" w:pos="1800"/>
        </w:tabs>
        <w:ind w:left="1800" w:hanging="360"/>
      </w:pPr>
      <w:rPr>
        <w:rFonts w:hint="default"/>
        <w:b w:val="0"/>
        <w:i w:val="0"/>
        <w:sz w:val="20"/>
      </w:rPr>
    </w:lvl>
    <w:lvl w:ilvl="1" w:tplc="E0AE30AC">
      <w:start w:val="1"/>
      <w:numFmt w:val="decimal"/>
      <w:lvlText w:val="2.%2."/>
      <w:lvlJc w:val="left"/>
      <w:pPr>
        <w:tabs>
          <w:tab w:val="num" w:pos="1800"/>
        </w:tabs>
        <w:ind w:left="1800" w:hanging="720"/>
      </w:pPr>
      <w:rPr>
        <w:rFonts w:ascii="Times New Roman" w:hAnsi="Times New Roman" w:hint="default"/>
        <w:b/>
        <w:i w:val="0"/>
        <w:strike w:val="0"/>
        <w:dstrike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2FDD6E79"/>
    <w:multiLevelType w:val="hybridMultilevel"/>
    <w:tmpl w:val="95C4E5B4"/>
    <w:lvl w:ilvl="0" w:tplc="FBC67946">
      <w:start w:val="1"/>
      <w:numFmt w:val="decimal"/>
      <w:lvlText w:val="9.3.%1."/>
      <w:lvlJc w:val="left"/>
      <w:pPr>
        <w:tabs>
          <w:tab w:val="num" w:pos="1440"/>
        </w:tabs>
        <w:ind w:left="1440" w:hanging="720"/>
      </w:pPr>
      <w:rPr>
        <w:rFonts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31FE08B3"/>
    <w:multiLevelType w:val="hybridMultilevel"/>
    <w:tmpl w:val="1380538A"/>
    <w:lvl w:ilvl="0" w:tplc="304E88B8">
      <w:start w:val="1"/>
      <w:numFmt w:val="decimal"/>
      <w:lvlText w:val="8.4.%1."/>
      <w:lvlJc w:val="left"/>
      <w:pPr>
        <w:tabs>
          <w:tab w:val="num" w:pos="1440"/>
        </w:tabs>
        <w:ind w:left="1440" w:hanging="720"/>
      </w:pPr>
      <w:rPr>
        <w:rFonts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32B344F5"/>
    <w:multiLevelType w:val="singleLevel"/>
    <w:tmpl w:val="C85AA47C"/>
    <w:lvl w:ilvl="0">
      <w:start w:val="1"/>
      <w:numFmt w:val="decimal"/>
      <w:lvlText w:val="5.6.%1."/>
      <w:lvlJc w:val="left"/>
      <w:pPr>
        <w:tabs>
          <w:tab w:val="num" w:pos="1440"/>
        </w:tabs>
        <w:ind w:left="1440" w:hanging="720"/>
      </w:pPr>
      <w:rPr>
        <w:b w:val="0"/>
        <w:i w:val="0"/>
        <w:sz w:val="20"/>
      </w:rPr>
    </w:lvl>
  </w:abstractNum>
  <w:abstractNum w:abstractNumId="43">
    <w:nsid w:val="32CE5612"/>
    <w:multiLevelType w:val="singleLevel"/>
    <w:tmpl w:val="5A3AF880"/>
    <w:lvl w:ilvl="0">
      <w:start w:val="1"/>
      <w:numFmt w:val="lowerLetter"/>
      <w:lvlText w:val="%1."/>
      <w:lvlJc w:val="left"/>
      <w:pPr>
        <w:tabs>
          <w:tab w:val="num" w:pos="1800"/>
        </w:tabs>
        <w:ind w:left="1800" w:hanging="360"/>
      </w:pPr>
      <w:rPr>
        <w:rFonts w:hint="default"/>
      </w:rPr>
    </w:lvl>
  </w:abstractNum>
  <w:abstractNum w:abstractNumId="44">
    <w:nsid w:val="335754CE"/>
    <w:multiLevelType w:val="singleLevel"/>
    <w:tmpl w:val="C5166B66"/>
    <w:lvl w:ilvl="0">
      <w:start w:val="1"/>
      <w:numFmt w:val="decimal"/>
      <w:lvlText w:val="5.2.%1."/>
      <w:lvlJc w:val="left"/>
      <w:pPr>
        <w:tabs>
          <w:tab w:val="num" w:pos="1440"/>
        </w:tabs>
        <w:ind w:left="1440" w:hanging="720"/>
      </w:pPr>
      <w:rPr>
        <w:b w:val="0"/>
        <w:i w:val="0"/>
        <w:sz w:val="20"/>
      </w:rPr>
    </w:lvl>
  </w:abstractNum>
  <w:abstractNum w:abstractNumId="45">
    <w:nsid w:val="335C1F42"/>
    <w:multiLevelType w:val="singleLevel"/>
    <w:tmpl w:val="1D8A7A38"/>
    <w:lvl w:ilvl="0">
      <w:start w:val="1"/>
      <w:numFmt w:val="decimal"/>
      <w:lvlText w:val="2.7.%1."/>
      <w:lvlJc w:val="left"/>
      <w:pPr>
        <w:tabs>
          <w:tab w:val="num" w:pos="1440"/>
        </w:tabs>
        <w:ind w:left="1440" w:hanging="720"/>
      </w:pPr>
      <w:rPr>
        <w:b w:val="0"/>
        <w:i w:val="0"/>
        <w:sz w:val="20"/>
      </w:rPr>
    </w:lvl>
  </w:abstractNum>
  <w:abstractNum w:abstractNumId="46">
    <w:nsid w:val="33835E3C"/>
    <w:multiLevelType w:val="singleLevel"/>
    <w:tmpl w:val="4188815C"/>
    <w:lvl w:ilvl="0">
      <w:start w:val="1"/>
      <w:numFmt w:val="decimal"/>
      <w:lvlText w:val="2.1.%1."/>
      <w:lvlJc w:val="left"/>
      <w:pPr>
        <w:tabs>
          <w:tab w:val="num" w:pos="1440"/>
        </w:tabs>
        <w:ind w:left="1440" w:hanging="720"/>
      </w:pPr>
      <w:rPr>
        <w:b w:val="0"/>
        <w:i w:val="0"/>
        <w:sz w:val="20"/>
      </w:rPr>
    </w:lvl>
  </w:abstractNum>
  <w:abstractNum w:abstractNumId="47">
    <w:nsid w:val="35083422"/>
    <w:multiLevelType w:val="singleLevel"/>
    <w:tmpl w:val="6A5240B0"/>
    <w:lvl w:ilvl="0">
      <w:start w:val="1"/>
      <w:numFmt w:val="decimal"/>
      <w:lvlText w:val="2.15.%1."/>
      <w:lvlJc w:val="left"/>
      <w:pPr>
        <w:tabs>
          <w:tab w:val="num" w:pos="1440"/>
        </w:tabs>
        <w:ind w:left="1440" w:hanging="720"/>
      </w:pPr>
      <w:rPr>
        <w:b w:val="0"/>
        <w:i w:val="0"/>
        <w:sz w:val="20"/>
      </w:rPr>
    </w:lvl>
  </w:abstractNum>
  <w:abstractNum w:abstractNumId="48">
    <w:nsid w:val="384B4231"/>
    <w:multiLevelType w:val="hybridMultilevel"/>
    <w:tmpl w:val="30A45FDA"/>
    <w:lvl w:ilvl="0" w:tplc="8DE2C162">
      <w:start w:val="1"/>
      <w:numFmt w:val="lowerLetter"/>
      <w:lvlText w:val="%1."/>
      <w:lvlJc w:val="left"/>
      <w:pPr>
        <w:tabs>
          <w:tab w:val="num" w:pos="1800"/>
        </w:tabs>
        <w:ind w:left="1800" w:hanging="360"/>
      </w:pPr>
      <w:rPr>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3996665A"/>
    <w:multiLevelType w:val="hybridMultilevel"/>
    <w:tmpl w:val="BA54A26C"/>
    <w:lvl w:ilvl="0" w:tplc="8DE2C162">
      <w:start w:val="1"/>
      <w:numFmt w:val="lowerLetter"/>
      <w:lvlText w:val="%1."/>
      <w:lvlJc w:val="left"/>
      <w:pPr>
        <w:tabs>
          <w:tab w:val="num" w:pos="1800"/>
        </w:tabs>
        <w:ind w:left="1800" w:hanging="360"/>
      </w:pPr>
      <w:rPr>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3C902927"/>
    <w:multiLevelType w:val="singleLevel"/>
    <w:tmpl w:val="E9F2AE0E"/>
    <w:lvl w:ilvl="0">
      <w:start w:val="1"/>
      <w:numFmt w:val="decimal"/>
      <w:lvlText w:val="2.16.%1."/>
      <w:lvlJc w:val="left"/>
      <w:pPr>
        <w:tabs>
          <w:tab w:val="num" w:pos="1440"/>
        </w:tabs>
        <w:ind w:left="1440" w:hanging="720"/>
      </w:pPr>
      <w:rPr>
        <w:b w:val="0"/>
        <w:i w:val="0"/>
        <w:sz w:val="20"/>
      </w:rPr>
    </w:lvl>
  </w:abstractNum>
  <w:abstractNum w:abstractNumId="51">
    <w:nsid w:val="3D216578"/>
    <w:multiLevelType w:val="hybridMultilevel"/>
    <w:tmpl w:val="CF9ADD64"/>
    <w:lvl w:ilvl="0" w:tplc="C82A738A">
      <w:start w:val="1"/>
      <w:numFmt w:val="decimal"/>
      <w:lvlText w:val="8.1.%1."/>
      <w:lvlJc w:val="left"/>
      <w:pPr>
        <w:tabs>
          <w:tab w:val="num" w:pos="1440"/>
        </w:tabs>
        <w:ind w:left="1440" w:hanging="720"/>
      </w:pPr>
      <w:rPr>
        <w:rFonts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3E7021AA"/>
    <w:multiLevelType w:val="singleLevel"/>
    <w:tmpl w:val="2BD6005C"/>
    <w:lvl w:ilvl="0">
      <w:start w:val="1"/>
      <w:numFmt w:val="decimal"/>
      <w:lvlText w:val="2.8.%1."/>
      <w:lvlJc w:val="left"/>
      <w:pPr>
        <w:tabs>
          <w:tab w:val="num" w:pos="1440"/>
        </w:tabs>
        <w:ind w:left="1440" w:hanging="720"/>
      </w:pPr>
      <w:rPr>
        <w:b w:val="0"/>
        <w:i w:val="0"/>
        <w:sz w:val="20"/>
      </w:rPr>
    </w:lvl>
  </w:abstractNum>
  <w:abstractNum w:abstractNumId="53">
    <w:nsid w:val="3EC01606"/>
    <w:multiLevelType w:val="multilevel"/>
    <w:tmpl w:val="5574C3EC"/>
    <w:lvl w:ilvl="0">
      <w:start w:val="5"/>
      <w:numFmt w:val="decimal"/>
      <w:lvlText w:val="%1."/>
      <w:lvlJc w:val="left"/>
      <w:pPr>
        <w:tabs>
          <w:tab w:val="num" w:pos="450"/>
        </w:tabs>
        <w:ind w:left="450" w:hanging="450"/>
      </w:pPr>
      <w:rPr>
        <w:rFonts w:hint="default"/>
      </w:rPr>
    </w:lvl>
    <w:lvl w:ilvl="1">
      <w:start w:val="5"/>
      <w:numFmt w:val="decimal"/>
      <w:lvlText w:val="%1.%2."/>
      <w:lvlJc w:val="left"/>
      <w:pPr>
        <w:tabs>
          <w:tab w:val="num" w:pos="810"/>
        </w:tabs>
        <w:ind w:left="810" w:hanging="45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54">
    <w:nsid w:val="3FAD088F"/>
    <w:multiLevelType w:val="singleLevel"/>
    <w:tmpl w:val="E806B8FA"/>
    <w:lvl w:ilvl="0">
      <w:start w:val="1"/>
      <w:numFmt w:val="decimal"/>
      <w:lvlText w:val="2.24.%1."/>
      <w:lvlJc w:val="left"/>
      <w:pPr>
        <w:tabs>
          <w:tab w:val="num" w:pos="1440"/>
        </w:tabs>
        <w:ind w:left="1440" w:hanging="720"/>
      </w:pPr>
      <w:rPr>
        <w:b w:val="0"/>
        <w:i w:val="0"/>
        <w:sz w:val="20"/>
      </w:rPr>
    </w:lvl>
  </w:abstractNum>
  <w:abstractNum w:abstractNumId="55">
    <w:nsid w:val="412735EC"/>
    <w:multiLevelType w:val="hybridMultilevel"/>
    <w:tmpl w:val="89A058A4"/>
    <w:lvl w:ilvl="0" w:tplc="011E32C2">
      <w:start w:val="1"/>
      <w:numFmt w:val="decimal"/>
      <w:lvlText w:val="8.2.%1."/>
      <w:lvlJc w:val="left"/>
      <w:pPr>
        <w:tabs>
          <w:tab w:val="num" w:pos="1440"/>
        </w:tabs>
        <w:ind w:left="1440" w:hanging="720"/>
      </w:pPr>
      <w:rPr>
        <w:rFonts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4252166D"/>
    <w:multiLevelType w:val="hybridMultilevel"/>
    <w:tmpl w:val="7CC61470"/>
    <w:lvl w:ilvl="0" w:tplc="04E892EC">
      <w:start w:val="1"/>
      <w:numFmt w:val="lowerLetter"/>
      <w:lvlText w:val="%1."/>
      <w:lvlJc w:val="left"/>
      <w:pPr>
        <w:tabs>
          <w:tab w:val="num" w:pos="1800"/>
        </w:tabs>
        <w:ind w:left="1800" w:hanging="360"/>
      </w:pPr>
      <w:rPr>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43D055EC"/>
    <w:multiLevelType w:val="hybridMultilevel"/>
    <w:tmpl w:val="AC4EAD1C"/>
    <w:lvl w:ilvl="0" w:tplc="AAF8996A">
      <w:start w:val="1"/>
      <w:numFmt w:val="decimal"/>
      <w:lvlText w:val="10.1.%1."/>
      <w:lvlJc w:val="left"/>
      <w:pPr>
        <w:tabs>
          <w:tab w:val="num" w:pos="1440"/>
        </w:tabs>
        <w:ind w:left="1440" w:hanging="720"/>
      </w:pPr>
      <w:rPr>
        <w:rFonts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46003589"/>
    <w:multiLevelType w:val="hybridMultilevel"/>
    <w:tmpl w:val="4A24DE44"/>
    <w:lvl w:ilvl="0" w:tplc="D1EA7D46">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9">
    <w:nsid w:val="46EF06E9"/>
    <w:multiLevelType w:val="hybridMultilevel"/>
    <w:tmpl w:val="3F3C5E22"/>
    <w:lvl w:ilvl="0" w:tplc="E878C164">
      <w:start w:val="1"/>
      <w:numFmt w:val="decimal"/>
      <w:lvlText w:val="9.6.%1."/>
      <w:lvlJc w:val="left"/>
      <w:pPr>
        <w:tabs>
          <w:tab w:val="num" w:pos="1440"/>
        </w:tabs>
        <w:ind w:left="1440" w:hanging="720"/>
      </w:pPr>
      <w:rPr>
        <w:rFonts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4BA07474"/>
    <w:multiLevelType w:val="multilevel"/>
    <w:tmpl w:val="C508356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5"/>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61">
    <w:nsid w:val="4E107528"/>
    <w:multiLevelType w:val="hybridMultilevel"/>
    <w:tmpl w:val="D674B746"/>
    <w:lvl w:ilvl="0" w:tplc="5FD852B0">
      <w:start w:val="1"/>
      <w:numFmt w:val="decimal"/>
      <w:lvlText w:val="7.%1."/>
      <w:lvlJc w:val="left"/>
      <w:pPr>
        <w:tabs>
          <w:tab w:val="num" w:pos="1080"/>
        </w:tabs>
        <w:ind w:left="1080" w:hanging="720"/>
      </w:pPr>
      <w:rPr>
        <w:rFonts w:ascii="Times New Roman" w:hAnsi="Times New Roman" w:hint="default"/>
        <w:b/>
        <w:i w:val="0"/>
        <w:sz w:val="22"/>
        <w:u w:val="none"/>
      </w:rPr>
    </w:lvl>
    <w:lvl w:ilvl="1" w:tplc="9EF23E4A">
      <w:start w:val="1"/>
      <w:numFmt w:val="bullet"/>
      <w:lvlText w:val=""/>
      <w:lvlJc w:val="left"/>
      <w:pPr>
        <w:tabs>
          <w:tab w:val="num" w:pos="1440"/>
        </w:tabs>
        <w:ind w:left="1440" w:hanging="360"/>
      </w:pPr>
      <w:rPr>
        <w:rFonts w:ascii="Wingdings" w:hAnsi="Wingdings" w:hint="default"/>
        <w:b/>
        <w:i w:val="0"/>
        <w:sz w:val="22"/>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4ECB78E6"/>
    <w:multiLevelType w:val="singleLevel"/>
    <w:tmpl w:val="99E0C9F0"/>
    <w:lvl w:ilvl="0">
      <w:start w:val="1"/>
      <w:numFmt w:val="decimal"/>
      <w:lvlText w:val="3.1.%1."/>
      <w:lvlJc w:val="left"/>
      <w:pPr>
        <w:tabs>
          <w:tab w:val="num" w:pos="1440"/>
        </w:tabs>
        <w:ind w:left="1440" w:hanging="720"/>
      </w:pPr>
      <w:rPr>
        <w:b w:val="0"/>
        <w:i w:val="0"/>
        <w:strike w:val="0"/>
        <w:sz w:val="20"/>
      </w:rPr>
    </w:lvl>
  </w:abstractNum>
  <w:abstractNum w:abstractNumId="63">
    <w:nsid w:val="501878D0"/>
    <w:multiLevelType w:val="singleLevel"/>
    <w:tmpl w:val="52A265D8"/>
    <w:lvl w:ilvl="0">
      <w:start w:val="1"/>
      <w:numFmt w:val="decimal"/>
      <w:lvlText w:val="2.13.%1."/>
      <w:lvlJc w:val="left"/>
      <w:pPr>
        <w:tabs>
          <w:tab w:val="num" w:pos="1440"/>
        </w:tabs>
        <w:ind w:left="1440" w:hanging="720"/>
      </w:pPr>
      <w:rPr>
        <w:b w:val="0"/>
        <w:i w:val="0"/>
        <w:sz w:val="20"/>
      </w:rPr>
    </w:lvl>
  </w:abstractNum>
  <w:abstractNum w:abstractNumId="64">
    <w:nsid w:val="532A32AA"/>
    <w:multiLevelType w:val="singleLevel"/>
    <w:tmpl w:val="53D455CE"/>
    <w:lvl w:ilvl="0">
      <w:start w:val="1"/>
      <w:numFmt w:val="decimal"/>
      <w:lvlText w:val="2.4.%1."/>
      <w:lvlJc w:val="left"/>
      <w:pPr>
        <w:tabs>
          <w:tab w:val="num" w:pos="1440"/>
        </w:tabs>
        <w:ind w:left="1440" w:hanging="720"/>
      </w:pPr>
      <w:rPr>
        <w:b w:val="0"/>
        <w:i w:val="0"/>
        <w:sz w:val="20"/>
      </w:rPr>
    </w:lvl>
  </w:abstractNum>
  <w:abstractNum w:abstractNumId="65">
    <w:nsid w:val="53B178B9"/>
    <w:multiLevelType w:val="hybridMultilevel"/>
    <w:tmpl w:val="2ABAA906"/>
    <w:lvl w:ilvl="0" w:tplc="3074438E">
      <w:start w:val="1"/>
      <w:numFmt w:val="decimal"/>
      <w:lvlText w:val="6.3.%1."/>
      <w:lvlJc w:val="left"/>
      <w:pPr>
        <w:tabs>
          <w:tab w:val="num" w:pos="1440"/>
        </w:tabs>
        <w:ind w:left="1440" w:hanging="720"/>
      </w:pPr>
      <w:rPr>
        <w:rFonts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54A505AB"/>
    <w:multiLevelType w:val="singleLevel"/>
    <w:tmpl w:val="DD64C8B0"/>
    <w:lvl w:ilvl="0">
      <w:start w:val="1"/>
      <w:numFmt w:val="decimal"/>
      <w:lvlText w:val="2.19.%1."/>
      <w:lvlJc w:val="left"/>
      <w:pPr>
        <w:tabs>
          <w:tab w:val="num" w:pos="1440"/>
        </w:tabs>
        <w:ind w:left="1440" w:hanging="720"/>
      </w:pPr>
      <w:rPr>
        <w:b w:val="0"/>
        <w:i w:val="0"/>
        <w:sz w:val="20"/>
      </w:rPr>
    </w:lvl>
  </w:abstractNum>
  <w:abstractNum w:abstractNumId="67">
    <w:nsid w:val="5556107A"/>
    <w:multiLevelType w:val="singleLevel"/>
    <w:tmpl w:val="F3303F8E"/>
    <w:lvl w:ilvl="0">
      <w:start w:val="1"/>
      <w:numFmt w:val="decimal"/>
      <w:lvlText w:val="2.17.%1."/>
      <w:lvlJc w:val="left"/>
      <w:pPr>
        <w:tabs>
          <w:tab w:val="num" w:pos="1440"/>
        </w:tabs>
        <w:ind w:left="1440" w:hanging="720"/>
      </w:pPr>
      <w:rPr>
        <w:b w:val="0"/>
        <w:i w:val="0"/>
        <w:sz w:val="20"/>
      </w:rPr>
    </w:lvl>
  </w:abstractNum>
  <w:abstractNum w:abstractNumId="68">
    <w:nsid w:val="558511B6"/>
    <w:multiLevelType w:val="singleLevel"/>
    <w:tmpl w:val="1F160B12"/>
    <w:lvl w:ilvl="0">
      <w:start w:val="1"/>
      <w:numFmt w:val="decimal"/>
      <w:lvlText w:val="3.5.%1."/>
      <w:lvlJc w:val="left"/>
      <w:pPr>
        <w:tabs>
          <w:tab w:val="num" w:pos="1440"/>
        </w:tabs>
        <w:ind w:left="1440" w:hanging="720"/>
      </w:pPr>
      <w:rPr>
        <w:b w:val="0"/>
        <w:i w:val="0"/>
        <w:strike w:val="0"/>
        <w:sz w:val="20"/>
      </w:rPr>
    </w:lvl>
  </w:abstractNum>
  <w:abstractNum w:abstractNumId="69">
    <w:nsid w:val="57215001"/>
    <w:multiLevelType w:val="hybridMultilevel"/>
    <w:tmpl w:val="4A24DE44"/>
    <w:lvl w:ilvl="0" w:tplc="D1EA7D46">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0">
    <w:nsid w:val="57FA524A"/>
    <w:multiLevelType w:val="singleLevel"/>
    <w:tmpl w:val="8DE2C162"/>
    <w:lvl w:ilvl="0">
      <w:start w:val="1"/>
      <w:numFmt w:val="lowerLetter"/>
      <w:lvlText w:val="%1."/>
      <w:lvlJc w:val="left"/>
      <w:pPr>
        <w:tabs>
          <w:tab w:val="num" w:pos="1800"/>
        </w:tabs>
        <w:ind w:left="1800" w:hanging="360"/>
      </w:pPr>
      <w:rPr>
        <w:b w:val="0"/>
        <w:i w:val="0"/>
        <w:sz w:val="20"/>
      </w:rPr>
    </w:lvl>
  </w:abstractNum>
  <w:abstractNum w:abstractNumId="71">
    <w:nsid w:val="58771426"/>
    <w:multiLevelType w:val="multilevel"/>
    <w:tmpl w:val="44FAB888"/>
    <w:lvl w:ilvl="0">
      <w:start w:val="5"/>
      <w:numFmt w:val="decimal"/>
      <w:lvlText w:val="%1."/>
      <w:lvlJc w:val="left"/>
      <w:pPr>
        <w:tabs>
          <w:tab w:val="num" w:pos="450"/>
        </w:tabs>
        <w:ind w:left="450" w:hanging="450"/>
      </w:pPr>
      <w:rPr>
        <w:rFonts w:hint="default"/>
      </w:rPr>
    </w:lvl>
    <w:lvl w:ilvl="1">
      <w:start w:val="4"/>
      <w:numFmt w:val="decimal"/>
      <w:lvlText w:val="%1.%2."/>
      <w:lvlJc w:val="left"/>
      <w:pPr>
        <w:tabs>
          <w:tab w:val="num" w:pos="810"/>
        </w:tabs>
        <w:ind w:left="810" w:hanging="45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72">
    <w:nsid w:val="58B317B0"/>
    <w:multiLevelType w:val="hybridMultilevel"/>
    <w:tmpl w:val="E4AC23C2"/>
    <w:lvl w:ilvl="0" w:tplc="938A97B6">
      <w:start w:val="1"/>
      <w:numFmt w:val="decimal"/>
      <w:lvlText w:val="10.%1."/>
      <w:lvlJc w:val="left"/>
      <w:pPr>
        <w:tabs>
          <w:tab w:val="num" w:pos="1080"/>
        </w:tabs>
        <w:ind w:left="1080" w:hanging="720"/>
      </w:pPr>
      <w:rPr>
        <w:rFonts w:ascii="Times New Roman" w:hAnsi="Times New Roman" w:hint="default"/>
        <w:b/>
        <w:i w:val="0"/>
        <w:sz w:val="22"/>
        <w:u w:val="none"/>
      </w:rPr>
    </w:lvl>
    <w:lvl w:ilvl="1" w:tplc="E878C164">
      <w:start w:val="1"/>
      <w:numFmt w:val="decimal"/>
      <w:lvlText w:val="9.6.%2."/>
      <w:lvlJc w:val="left"/>
      <w:pPr>
        <w:tabs>
          <w:tab w:val="num" w:pos="1800"/>
        </w:tabs>
        <w:ind w:left="1800" w:hanging="720"/>
      </w:pPr>
      <w:rPr>
        <w:rFonts w:hint="default"/>
        <w:b w:val="0"/>
        <w:i w:val="0"/>
        <w:sz w:val="20"/>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5C491D21"/>
    <w:multiLevelType w:val="hybridMultilevel"/>
    <w:tmpl w:val="66729180"/>
    <w:lvl w:ilvl="0" w:tplc="8DE2C162">
      <w:start w:val="1"/>
      <w:numFmt w:val="lowerLetter"/>
      <w:lvlText w:val="%1."/>
      <w:lvlJc w:val="left"/>
      <w:pPr>
        <w:tabs>
          <w:tab w:val="num" w:pos="1800"/>
        </w:tabs>
        <w:ind w:left="1800" w:hanging="360"/>
      </w:pPr>
      <w:rPr>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5CE327ED"/>
    <w:multiLevelType w:val="hybridMultilevel"/>
    <w:tmpl w:val="9CF03CD6"/>
    <w:lvl w:ilvl="0" w:tplc="3F6C7D96">
      <w:start w:val="1"/>
      <w:numFmt w:val="decimal"/>
      <w:lvlText w:val="9.2.%1."/>
      <w:lvlJc w:val="left"/>
      <w:pPr>
        <w:tabs>
          <w:tab w:val="num" w:pos="1440"/>
        </w:tabs>
        <w:ind w:left="1440" w:hanging="720"/>
      </w:pPr>
      <w:rPr>
        <w:rFonts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60A619D1"/>
    <w:multiLevelType w:val="hybridMultilevel"/>
    <w:tmpl w:val="AA7A8CD8"/>
    <w:lvl w:ilvl="0" w:tplc="425423A6">
      <w:start w:val="1"/>
      <w:numFmt w:val="decimal"/>
      <w:lvlText w:val="10.2.%1."/>
      <w:lvlJc w:val="left"/>
      <w:pPr>
        <w:tabs>
          <w:tab w:val="num" w:pos="1440"/>
        </w:tabs>
        <w:ind w:left="1440" w:hanging="720"/>
      </w:pPr>
      <w:rPr>
        <w:rFonts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60FB559C"/>
    <w:multiLevelType w:val="singleLevel"/>
    <w:tmpl w:val="9FE246DE"/>
    <w:lvl w:ilvl="0">
      <w:start w:val="1"/>
      <w:numFmt w:val="decimal"/>
      <w:lvlText w:val="2.21.%1."/>
      <w:lvlJc w:val="left"/>
      <w:pPr>
        <w:tabs>
          <w:tab w:val="num" w:pos="1440"/>
        </w:tabs>
        <w:ind w:left="1440" w:hanging="720"/>
      </w:pPr>
      <w:rPr>
        <w:b w:val="0"/>
        <w:i w:val="0"/>
        <w:sz w:val="20"/>
      </w:rPr>
    </w:lvl>
  </w:abstractNum>
  <w:abstractNum w:abstractNumId="77">
    <w:nsid w:val="63481C7B"/>
    <w:multiLevelType w:val="singleLevel"/>
    <w:tmpl w:val="04E892EC"/>
    <w:lvl w:ilvl="0">
      <w:start w:val="1"/>
      <w:numFmt w:val="lowerLetter"/>
      <w:lvlText w:val="%1."/>
      <w:lvlJc w:val="left"/>
      <w:pPr>
        <w:tabs>
          <w:tab w:val="num" w:pos="1800"/>
        </w:tabs>
        <w:ind w:left="1800" w:hanging="360"/>
      </w:pPr>
      <w:rPr>
        <w:b w:val="0"/>
        <w:i w:val="0"/>
        <w:sz w:val="20"/>
      </w:rPr>
    </w:lvl>
  </w:abstractNum>
  <w:abstractNum w:abstractNumId="78">
    <w:nsid w:val="637A0BF7"/>
    <w:multiLevelType w:val="hybridMultilevel"/>
    <w:tmpl w:val="77CC64BC"/>
    <w:lvl w:ilvl="0" w:tplc="10D4DB44">
      <w:start w:val="1"/>
      <w:numFmt w:val="decimal"/>
      <w:lvlText w:val="10.6.%1."/>
      <w:lvlJc w:val="left"/>
      <w:pPr>
        <w:tabs>
          <w:tab w:val="num" w:pos="1440"/>
        </w:tabs>
        <w:ind w:left="1440" w:hanging="720"/>
      </w:pPr>
      <w:rPr>
        <w:rFonts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nsid w:val="67347753"/>
    <w:multiLevelType w:val="singleLevel"/>
    <w:tmpl w:val="FC0CFE8E"/>
    <w:lvl w:ilvl="0">
      <w:start w:val="1"/>
      <w:numFmt w:val="decimal"/>
      <w:lvlText w:val="2.11.%1."/>
      <w:lvlJc w:val="left"/>
      <w:pPr>
        <w:tabs>
          <w:tab w:val="num" w:pos="1440"/>
        </w:tabs>
        <w:ind w:left="1440" w:hanging="720"/>
      </w:pPr>
      <w:rPr>
        <w:b w:val="0"/>
        <w:i w:val="0"/>
        <w:sz w:val="20"/>
      </w:rPr>
    </w:lvl>
  </w:abstractNum>
  <w:abstractNum w:abstractNumId="80">
    <w:nsid w:val="68182006"/>
    <w:multiLevelType w:val="hybridMultilevel"/>
    <w:tmpl w:val="5E229128"/>
    <w:lvl w:ilvl="0" w:tplc="D8466C70">
      <w:start w:val="1"/>
      <w:numFmt w:val="lowerLetter"/>
      <w:lvlText w:val="%1."/>
      <w:lvlJc w:val="left"/>
      <w:pPr>
        <w:tabs>
          <w:tab w:val="num" w:pos="2700"/>
        </w:tabs>
        <w:ind w:left="2700" w:hanging="360"/>
      </w:pPr>
      <w:rPr>
        <w:rFonts w:hint="default"/>
      </w:rPr>
    </w:lvl>
    <w:lvl w:ilvl="1" w:tplc="04090019">
      <w:start w:val="1"/>
      <w:numFmt w:val="lowerLetter"/>
      <w:lvlText w:val="%2."/>
      <w:lvlJc w:val="left"/>
      <w:pPr>
        <w:tabs>
          <w:tab w:val="num" w:pos="4140"/>
        </w:tabs>
        <w:ind w:left="4140" w:hanging="360"/>
      </w:pPr>
    </w:lvl>
    <w:lvl w:ilvl="2" w:tplc="0409001B" w:tentative="1">
      <w:start w:val="1"/>
      <w:numFmt w:val="lowerRoman"/>
      <w:lvlText w:val="%3."/>
      <w:lvlJc w:val="right"/>
      <w:pPr>
        <w:tabs>
          <w:tab w:val="num" w:pos="4860"/>
        </w:tabs>
        <w:ind w:left="4860" w:hanging="180"/>
      </w:pPr>
    </w:lvl>
    <w:lvl w:ilvl="3" w:tplc="0409000F" w:tentative="1">
      <w:start w:val="1"/>
      <w:numFmt w:val="decimal"/>
      <w:lvlText w:val="%4."/>
      <w:lvlJc w:val="left"/>
      <w:pPr>
        <w:tabs>
          <w:tab w:val="num" w:pos="5580"/>
        </w:tabs>
        <w:ind w:left="5580" w:hanging="360"/>
      </w:pPr>
    </w:lvl>
    <w:lvl w:ilvl="4" w:tplc="04090019" w:tentative="1">
      <w:start w:val="1"/>
      <w:numFmt w:val="lowerLetter"/>
      <w:lvlText w:val="%5."/>
      <w:lvlJc w:val="left"/>
      <w:pPr>
        <w:tabs>
          <w:tab w:val="num" w:pos="6300"/>
        </w:tabs>
        <w:ind w:left="6300" w:hanging="360"/>
      </w:pPr>
    </w:lvl>
    <w:lvl w:ilvl="5" w:tplc="0409001B" w:tentative="1">
      <w:start w:val="1"/>
      <w:numFmt w:val="lowerRoman"/>
      <w:lvlText w:val="%6."/>
      <w:lvlJc w:val="right"/>
      <w:pPr>
        <w:tabs>
          <w:tab w:val="num" w:pos="7020"/>
        </w:tabs>
        <w:ind w:left="7020" w:hanging="180"/>
      </w:pPr>
    </w:lvl>
    <w:lvl w:ilvl="6" w:tplc="0409000F" w:tentative="1">
      <w:start w:val="1"/>
      <w:numFmt w:val="decimal"/>
      <w:lvlText w:val="%7."/>
      <w:lvlJc w:val="left"/>
      <w:pPr>
        <w:tabs>
          <w:tab w:val="num" w:pos="7740"/>
        </w:tabs>
        <w:ind w:left="7740" w:hanging="360"/>
      </w:pPr>
    </w:lvl>
    <w:lvl w:ilvl="7" w:tplc="04090019" w:tentative="1">
      <w:start w:val="1"/>
      <w:numFmt w:val="lowerLetter"/>
      <w:lvlText w:val="%8."/>
      <w:lvlJc w:val="left"/>
      <w:pPr>
        <w:tabs>
          <w:tab w:val="num" w:pos="8460"/>
        </w:tabs>
        <w:ind w:left="8460" w:hanging="360"/>
      </w:pPr>
    </w:lvl>
    <w:lvl w:ilvl="8" w:tplc="0409001B" w:tentative="1">
      <w:start w:val="1"/>
      <w:numFmt w:val="lowerRoman"/>
      <w:lvlText w:val="%9."/>
      <w:lvlJc w:val="right"/>
      <w:pPr>
        <w:tabs>
          <w:tab w:val="num" w:pos="9180"/>
        </w:tabs>
        <w:ind w:left="9180" w:hanging="180"/>
      </w:pPr>
    </w:lvl>
  </w:abstractNum>
  <w:abstractNum w:abstractNumId="81">
    <w:nsid w:val="68484F97"/>
    <w:multiLevelType w:val="singleLevel"/>
    <w:tmpl w:val="5BE02EC2"/>
    <w:lvl w:ilvl="0">
      <w:start w:val="1"/>
      <w:numFmt w:val="decimal"/>
      <w:lvlText w:val="2.6.%1."/>
      <w:lvlJc w:val="left"/>
      <w:pPr>
        <w:tabs>
          <w:tab w:val="num" w:pos="1440"/>
        </w:tabs>
        <w:ind w:left="1440" w:hanging="720"/>
      </w:pPr>
      <w:rPr>
        <w:b w:val="0"/>
        <w:i w:val="0"/>
        <w:sz w:val="20"/>
      </w:rPr>
    </w:lvl>
  </w:abstractNum>
  <w:abstractNum w:abstractNumId="82">
    <w:nsid w:val="6A0D41C9"/>
    <w:multiLevelType w:val="singleLevel"/>
    <w:tmpl w:val="F1364DBE"/>
    <w:lvl w:ilvl="0">
      <w:start w:val="1"/>
      <w:numFmt w:val="decimal"/>
      <w:lvlText w:val="4.6.%1."/>
      <w:lvlJc w:val="left"/>
      <w:pPr>
        <w:tabs>
          <w:tab w:val="num" w:pos="1440"/>
        </w:tabs>
        <w:ind w:left="1440" w:hanging="720"/>
      </w:pPr>
      <w:rPr>
        <w:b w:val="0"/>
        <w:i w:val="0"/>
        <w:sz w:val="20"/>
      </w:rPr>
    </w:lvl>
  </w:abstractNum>
  <w:abstractNum w:abstractNumId="83">
    <w:nsid w:val="6A633278"/>
    <w:multiLevelType w:val="hybridMultilevel"/>
    <w:tmpl w:val="C6729FEC"/>
    <w:lvl w:ilvl="0" w:tplc="B63E1054">
      <w:start w:val="1"/>
      <w:numFmt w:val="decimal"/>
      <w:lvlText w:val="8.5.%1."/>
      <w:lvlJc w:val="left"/>
      <w:pPr>
        <w:tabs>
          <w:tab w:val="num" w:pos="1440"/>
        </w:tabs>
        <w:ind w:left="1440" w:hanging="720"/>
      </w:pPr>
      <w:rPr>
        <w:rFonts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nsid w:val="6A6A2C53"/>
    <w:multiLevelType w:val="hybridMultilevel"/>
    <w:tmpl w:val="648A6CFA"/>
    <w:lvl w:ilvl="0" w:tplc="668679A4">
      <w:start w:val="1"/>
      <w:numFmt w:val="decimal"/>
      <w:lvlText w:val="6.5.%1."/>
      <w:lvlJc w:val="left"/>
      <w:pPr>
        <w:tabs>
          <w:tab w:val="num" w:pos="1440"/>
        </w:tabs>
        <w:ind w:left="1440" w:hanging="720"/>
      </w:pPr>
      <w:rPr>
        <w:rFonts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6AFD2CCA"/>
    <w:multiLevelType w:val="singleLevel"/>
    <w:tmpl w:val="344A7048"/>
    <w:lvl w:ilvl="0">
      <w:start w:val="1"/>
      <w:numFmt w:val="decimal"/>
      <w:lvlText w:val="2.9.%1."/>
      <w:lvlJc w:val="left"/>
      <w:pPr>
        <w:tabs>
          <w:tab w:val="num" w:pos="1440"/>
        </w:tabs>
        <w:ind w:left="1440" w:hanging="720"/>
      </w:pPr>
      <w:rPr>
        <w:b w:val="0"/>
        <w:i w:val="0"/>
        <w:sz w:val="20"/>
      </w:rPr>
    </w:lvl>
  </w:abstractNum>
  <w:abstractNum w:abstractNumId="86">
    <w:nsid w:val="6BAB4384"/>
    <w:multiLevelType w:val="multilevel"/>
    <w:tmpl w:val="768A0254"/>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strike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87">
    <w:nsid w:val="6C87512A"/>
    <w:multiLevelType w:val="hybridMultilevel"/>
    <w:tmpl w:val="1EE20C68"/>
    <w:lvl w:ilvl="0" w:tplc="8DE2C162">
      <w:start w:val="1"/>
      <w:numFmt w:val="lowerLetter"/>
      <w:lvlText w:val="%1."/>
      <w:lvlJc w:val="left"/>
      <w:pPr>
        <w:tabs>
          <w:tab w:val="num" w:pos="1800"/>
        </w:tabs>
        <w:ind w:left="1800" w:hanging="360"/>
      </w:pPr>
      <w:rPr>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nsid w:val="6C990235"/>
    <w:multiLevelType w:val="singleLevel"/>
    <w:tmpl w:val="D6D07820"/>
    <w:lvl w:ilvl="0">
      <w:start w:val="1"/>
      <w:numFmt w:val="decimal"/>
      <w:lvlText w:val="%1."/>
      <w:lvlJc w:val="left"/>
      <w:pPr>
        <w:tabs>
          <w:tab w:val="num" w:pos="2160"/>
        </w:tabs>
        <w:ind w:left="2160" w:hanging="360"/>
      </w:pPr>
      <w:rPr>
        <w:rFonts w:ascii="Times New Roman" w:hAnsi="Times New Roman" w:hint="default"/>
        <w:b w:val="0"/>
        <w:i w:val="0"/>
        <w:sz w:val="20"/>
        <w:u w:val="none"/>
      </w:rPr>
    </w:lvl>
  </w:abstractNum>
  <w:abstractNum w:abstractNumId="89">
    <w:nsid w:val="6CD86531"/>
    <w:multiLevelType w:val="hybridMultilevel"/>
    <w:tmpl w:val="A0AC5B18"/>
    <w:lvl w:ilvl="0" w:tplc="F02A2748">
      <w:start w:val="1"/>
      <w:numFmt w:val="decimal"/>
      <w:lvlText w:val="7.5.%1."/>
      <w:lvlJc w:val="left"/>
      <w:pPr>
        <w:tabs>
          <w:tab w:val="num" w:pos="1440"/>
        </w:tabs>
        <w:ind w:left="1440" w:hanging="720"/>
      </w:pPr>
      <w:rPr>
        <w:rFonts w:hint="default"/>
        <w:b w:val="0"/>
        <w:i w:val="0"/>
        <w:sz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0">
    <w:nsid w:val="6E1906A3"/>
    <w:multiLevelType w:val="hybridMultilevel"/>
    <w:tmpl w:val="79682162"/>
    <w:lvl w:ilvl="0" w:tplc="FEAEE4CA">
      <w:start w:val="1"/>
      <w:numFmt w:val="decimal"/>
      <w:lvlText w:val="%1.0"/>
      <w:lvlJc w:val="left"/>
      <w:pPr>
        <w:tabs>
          <w:tab w:val="num" w:pos="720"/>
        </w:tabs>
        <w:ind w:left="720" w:hanging="720"/>
      </w:pPr>
      <w:rPr>
        <w:rFonts w:ascii="Times New Roman" w:hAnsi="Times New Roman" w:hint="default"/>
        <w:b/>
        <w:i w:val="0"/>
        <w:strike w:val="0"/>
        <w:sz w:val="22"/>
        <w:u w:val="none"/>
      </w:rPr>
    </w:lvl>
    <w:lvl w:ilvl="1" w:tplc="E0C8095C">
      <w:start w:val="1"/>
      <w:numFmt w:val="decimal"/>
      <w:lvlText w:val="4.%2."/>
      <w:lvlJc w:val="left"/>
      <w:pPr>
        <w:tabs>
          <w:tab w:val="num" w:pos="1800"/>
        </w:tabs>
        <w:ind w:left="1800" w:hanging="720"/>
      </w:pPr>
      <w:rPr>
        <w:rFonts w:ascii="Times New Roman" w:hAnsi="Times New Roman" w:hint="default"/>
        <w:b/>
        <w:i w:val="0"/>
        <w:sz w:val="22"/>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nsid w:val="6EA910AE"/>
    <w:multiLevelType w:val="singleLevel"/>
    <w:tmpl w:val="04E892EC"/>
    <w:lvl w:ilvl="0">
      <w:start w:val="1"/>
      <w:numFmt w:val="lowerLetter"/>
      <w:lvlText w:val="%1."/>
      <w:lvlJc w:val="left"/>
      <w:pPr>
        <w:tabs>
          <w:tab w:val="num" w:pos="1800"/>
        </w:tabs>
        <w:ind w:left="1800" w:hanging="360"/>
      </w:pPr>
      <w:rPr>
        <w:b w:val="0"/>
        <w:i w:val="0"/>
        <w:sz w:val="20"/>
      </w:rPr>
    </w:lvl>
  </w:abstractNum>
  <w:abstractNum w:abstractNumId="92">
    <w:nsid w:val="6F753E17"/>
    <w:multiLevelType w:val="singleLevel"/>
    <w:tmpl w:val="575AB446"/>
    <w:lvl w:ilvl="0">
      <w:start w:val="1"/>
      <w:numFmt w:val="decimal"/>
      <w:lvlText w:val="2.12.%1."/>
      <w:lvlJc w:val="left"/>
      <w:pPr>
        <w:tabs>
          <w:tab w:val="num" w:pos="1440"/>
        </w:tabs>
        <w:ind w:left="1440" w:hanging="720"/>
      </w:pPr>
      <w:rPr>
        <w:b w:val="0"/>
        <w:i w:val="0"/>
        <w:sz w:val="20"/>
      </w:rPr>
    </w:lvl>
  </w:abstractNum>
  <w:abstractNum w:abstractNumId="93">
    <w:nsid w:val="715939F6"/>
    <w:multiLevelType w:val="hybridMultilevel"/>
    <w:tmpl w:val="C62AF5BC"/>
    <w:lvl w:ilvl="0" w:tplc="686A4648">
      <w:start w:val="1"/>
      <w:numFmt w:val="decimal"/>
      <w:lvlText w:val="7.6.%1."/>
      <w:lvlJc w:val="left"/>
      <w:pPr>
        <w:tabs>
          <w:tab w:val="num" w:pos="1440"/>
        </w:tabs>
        <w:ind w:left="1440" w:hanging="720"/>
      </w:pPr>
      <w:rPr>
        <w:rFonts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744416F7"/>
    <w:multiLevelType w:val="hybridMultilevel"/>
    <w:tmpl w:val="DB9CAB76"/>
    <w:lvl w:ilvl="0" w:tplc="27927A00">
      <w:start w:val="1"/>
      <w:numFmt w:val="lowerLetter"/>
      <w:lvlText w:val="%1."/>
      <w:lvlJc w:val="left"/>
      <w:pPr>
        <w:tabs>
          <w:tab w:val="num" w:pos="2700"/>
        </w:tabs>
        <w:ind w:left="2700" w:hanging="360"/>
      </w:pPr>
      <w:rPr>
        <w:rFonts w:hint="default"/>
      </w:r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95">
    <w:nsid w:val="76173296"/>
    <w:multiLevelType w:val="hybridMultilevel"/>
    <w:tmpl w:val="BFA4A572"/>
    <w:lvl w:ilvl="0" w:tplc="D39E0C66">
      <w:start w:val="1"/>
      <w:numFmt w:val="lowerLetter"/>
      <w:lvlText w:val="%1."/>
      <w:lvlJc w:val="left"/>
      <w:pPr>
        <w:tabs>
          <w:tab w:val="num" w:pos="1800"/>
        </w:tabs>
        <w:ind w:left="1800" w:hanging="360"/>
      </w:pPr>
      <w:rPr>
        <w:rFonts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nsid w:val="76F43C95"/>
    <w:multiLevelType w:val="singleLevel"/>
    <w:tmpl w:val="C494D80A"/>
    <w:lvl w:ilvl="0">
      <w:start w:val="1"/>
      <w:numFmt w:val="lowerLetter"/>
      <w:lvlText w:val="%1."/>
      <w:lvlJc w:val="left"/>
      <w:pPr>
        <w:tabs>
          <w:tab w:val="num" w:pos="1800"/>
        </w:tabs>
        <w:ind w:left="1800" w:hanging="360"/>
      </w:pPr>
      <w:rPr>
        <w:rFonts w:hint="default"/>
      </w:rPr>
    </w:lvl>
  </w:abstractNum>
  <w:abstractNum w:abstractNumId="97">
    <w:nsid w:val="77FA75AD"/>
    <w:multiLevelType w:val="singleLevel"/>
    <w:tmpl w:val="26AE5716"/>
    <w:lvl w:ilvl="0">
      <w:start w:val="1"/>
      <w:numFmt w:val="decimal"/>
      <w:lvlText w:val="2.5.%1."/>
      <w:lvlJc w:val="left"/>
      <w:pPr>
        <w:tabs>
          <w:tab w:val="num" w:pos="1440"/>
        </w:tabs>
        <w:ind w:left="1440" w:hanging="720"/>
      </w:pPr>
      <w:rPr>
        <w:b w:val="0"/>
        <w:i w:val="0"/>
        <w:sz w:val="20"/>
      </w:rPr>
    </w:lvl>
  </w:abstractNum>
  <w:abstractNum w:abstractNumId="98">
    <w:nsid w:val="78371850"/>
    <w:multiLevelType w:val="singleLevel"/>
    <w:tmpl w:val="B01242A0"/>
    <w:lvl w:ilvl="0">
      <w:start w:val="1"/>
      <w:numFmt w:val="decimal"/>
      <w:lvlText w:val="2.14.%1."/>
      <w:lvlJc w:val="left"/>
      <w:pPr>
        <w:tabs>
          <w:tab w:val="num" w:pos="1440"/>
        </w:tabs>
        <w:ind w:left="1440" w:hanging="720"/>
      </w:pPr>
      <w:rPr>
        <w:b w:val="0"/>
        <w:i w:val="0"/>
        <w:sz w:val="20"/>
      </w:rPr>
    </w:lvl>
  </w:abstractNum>
  <w:abstractNum w:abstractNumId="99">
    <w:nsid w:val="7A653748"/>
    <w:multiLevelType w:val="hybridMultilevel"/>
    <w:tmpl w:val="6E5E800C"/>
    <w:lvl w:ilvl="0" w:tplc="388A57E0">
      <w:start w:val="1"/>
      <w:numFmt w:val="decimal"/>
      <w:lvlText w:val="8.%1."/>
      <w:lvlJc w:val="left"/>
      <w:pPr>
        <w:tabs>
          <w:tab w:val="num" w:pos="1080"/>
        </w:tabs>
        <w:ind w:left="1080" w:hanging="720"/>
      </w:pPr>
      <w:rPr>
        <w:rFonts w:ascii="Times New Roman" w:hAnsi="Times New Roman" w:hint="default"/>
        <w:b/>
        <w:i w:val="0"/>
        <w:sz w:val="22"/>
        <w:u w:val="none"/>
      </w:rPr>
    </w:lvl>
    <w:lvl w:ilvl="1" w:tplc="9EF23E4A">
      <w:start w:val="1"/>
      <w:numFmt w:val="bullet"/>
      <w:lvlText w:val=""/>
      <w:lvlJc w:val="left"/>
      <w:pPr>
        <w:tabs>
          <w:tab w:val="num" w:pos="1440"/>
        </w:tabs>
        <w:ind w:left="1440" w:hanging="360"/>
      </w:pPr>
      <w:rPr>
        <w:rFonts w:ascii="Wingdings" w:hAnsi="Wingdings" w:hint="default"/>
        <w:b/>
        <w:i w:val="0"/>
        <w:sz w:val="22"/>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nsid w:val="7AEC1107"/>
    <w:multiLevelType w:val="singleLevel"/>
    <w:tmpl w:val="0C52E632"/>
    <w:lvl w:ilvl="0">
      <w:start w:val="1"/>
      <w:numFmt w:val="decimal"/>
      <w:lvlText w:val="3.3.%1."/>
      <w:lvlJc w:val="left"/>
      <w:pPr>
        <w:tabs>
          <w:tab w:val="num" w:pos="1440"/>
        </w:tabs>
        <w:ind w:left="1440" w:hanging="720"/>
      </w:pPr>
      <w:rPr>
        <w:b w:val="0"/>
        <w:i w:val="0"/>
        <w:sz w:val="20"/>
      </w:rPr>
    </w:lvl>
  </w:abstractNum>
  <w:abstractNum w:abstractNumId="101">
    <w:nsid w:val="7E8B79DA"/>
    <w:multiLevelType w:val="singleLevel"/>
    <w:tmpl w:val="A0DCB71A"/>
    <w:lvl w:ilvl="0">
      <w:start w:val="1"/>
      <w:numFmt w:val="decimal"/>
      <w:lvlText w:val="2.18.%1."/>
      <w:lvlJc w:val="left"/>
      <w:pPr>
        <w:tabs>
          <w:tab w:val="num" w:pos="1440"/>
        </w:tabs>
        <w:ind w:left="1440" w:hanging="720"/>
      </w:pPr>
      <w:rPr>
        <w:b w:val="0"/>
        <w:i w:val="0"/>
        <w:sz w:val="20"/>
      </w:rPr>
    </w:lvl>
  </w:abstractNum>
  <w:abstractNum w:abstractNumId="102">
    <w:nsid w:val="7F276251"/>
    <w:multiLevelType w:val="singleLevel"/>
    <w:tmpl w:val="F87C455A"/>
    <w:lvl w:ilvl="0">
      <w:start w:val="1"/>
      <w:numFmt w:val="decimal"/>
      <w:lvlText w:val="2.10.%1."/>
      <w:lvlJc w:val="left"/>
      <w:pPr>
        <w:tabs>
          <w:tab w:val="num" w:pos="1440"/>
        </w:tabs>
        <w:ind w:left="1440" w:hanging="720"/>
      </w:pPr>
      <w:rPr>
        <w:b w:val="0"/>
        <w:i w:val="0"/>
        <w:sz w:val="20"/>
      </w:rPr>
    </w:lvl>
  </w:abstractNum>
  <w:num w:numId="1">
    <w:abstractNumId w:val="16"/>
  </w:num>
  <w:num w:numId="2">
    <w:abstractNumId w:val="82"/>
  </w:num>
  <w:num w:numId="3">
    <w:abstractNumId w:val="44"/>
  </w:num>
  <w:num w:numId="4">
    <w:abstractNumId w:val="42"/>
  </w:num>
  <w:num w:numId="5">
    <w:abstractNumId w:val="46"/>
  </w:num>
  <w:num w:numId="6">
    <w:abstractNumId w:val="0"/>
  </w:num>
  <w:num w:numId="7">
    <w:abstractNumId w:val="26"/>
  </w:num>
  <w:num w:numId="8">
    <w:abstractNumId w:val="64"/>
  </w:num>
  <w:num w:numId="9">
    <w:abstractNumId w:val="97"/>
  </w:num>
  <w:num w:numId="10">
    <w:abstractNumId w:val="81"/>
  </w:num>
  <w:num w:numId="11">
    <w:abstractNumId w:val="45"/>
  </w:num>
  <w:num w:numId="12">
    <w:abstractNumId w:val="52"/>
  </w:num>
  <w:num w:numId="13">
    <w:abstractNumId w:val="85"/>
  </w:num>
  <w:num w:numId="14">
    <w:abstractNumId w:val="102"/>
  </w:num>
  <w:num w:numId="15">
    <w:abstractNumId w:val="79"/>
  </w:num>
  <w:num w:numId="16">
    <w:abstractNumId w:val="92"/>
  </w:num>
  <w:num w:numId="17">
    <w:abstractNumId w:val="63"/>
  </w:num>
  <w:num w:numId="18">
    <w:abstractNumId w:val="98"/>
  </w:num>
  <w:num w:numId="19">
    <w:abstractNumId w:val="47"/>
  </w:num>
  <w:num w:numId="20">
    <w:abstractNumId w:val="50"/>
  </w:num>
  <w:num w:numId="21">
    <w:abstractNumId w:val="67"/>
  </w:num>
  <w:num w:numId="22">
    <w:abstractNumId w:val="101"/>
  </w:num>
  <w:num w:numId="23">
    <w:abstractNumId w:val="66"/>
  </w:num>
  <w:num w:numId="24">
    <w:abstractNumId w:val="4"/>
  </w:num>
  <w:num w:numId="25">
    <w:abstractNumId w:val="76"/>
  </w:num>
  <w:num w:numId="26">
    <w:abstractNumId w:val="31"/>
  </w:num>
  <w:num w:numId="27">
    <w:abstractNumId w:val="14"/>
  </w:num>
  <w:num w:numId="28">
    <w:abstractNumId w:val="54"/>
  </w:num>
  <w:num w:numId="29">
    <w:abstractNumId w:val="22"/>
  </w:num>
  <w:num w:numId="30">
    <w:abstractNumId w:val="62"/>
  </w:num>
  <w:num w:numId="31">
    <w:abstractNumId w:val="70"/>
  </w:num>
  <w:num w:numId="32">
    <w:abstractNumId w:val="8"/>
  </w:num>
  <w:num w:numId="33">
    <w:abstractNumId w:val="100"/>
  </w:num>
  <w:num w:numId="34">
    <w:abstractNumId w:val="6"/>
  </w:num>
  <w:num w:numId="35">
    <w:abstractNumId w:val="7"/>
  </w:num>
  <w:num w:numId="36">
    <w:abstractNumId w:val="27"/>
  </w:num>
  <w:num w:numId="37">
    <w:abstractNumId w:val="68"/>
  </w:num>
  <w:num w:numId="38">
    <w:abstractNumId w:val="91"/>
  </w:num>
  <w:num w:numId="39">
    <w:abstractNumId w:val="88"/>
  </w:num>
  <w:num w:numId="40">
    <w:abstractNumId w:val="33"/>
  </w:num>
  <w:num w:numId="41">
    <w:abstractNumId w:val="37"/>
  </w:num>
  <w:num w:numId="42">
    <w:abstractNumId w:val="18"/>
  </w:num>
  <w:num w:numId="43">
    <w:abstractNumId w:val="39"/>
  </w:num>
  <w:num w:numId="44">
    <w:abstractNumId w:val="73"/>
  </w:num>
  <w:num w:numId="45">
    <w:abstractNumId w:val="17"/>
  </w:num>
  <w:num w:numId="46">
    <w:abstractNumId w:val="95"/>
  </w:num>
  <w:num w:numId="47">
    <w:abstractNumId w:val="5"/>
  </w:num>
  <w:num w:numId="48">
    <w:abstractNumId w:val="9"/>
  </w:num>
  <w:num w:numId="49">
    <w:abstractNumId w:val="87"/>
  </w:num>
  <w:num w:numId="50">
    <w:abstractNumId w:val="49"/>
  </w:num>
  <w:num w:numId="51">
    <w:abstractNumId w:val="48"/>
  </w:num>
  <w:num w:numId="52">
    <w:abstractNumId w:val="90"/>
  </w:num>
  <w:num w:numId="53">
    <w:abstractNumId w:val="35"/>
  </w:num>
  <w:num w:numId="54">
    <w:abstractNumId w:val="24"/>
  </w:num>
  <w:num w:numId="55">
    <w:abstractNumId w:val="21"/>
  </w:num>
  <w:num w:numId="56">
    <w:abstractNumId w:val="23"/>
  </w:num>
  <w:num w:numId="57">
    <w:abstractNumId w:val="72"/>
  </w:num>
  <w:num w:numId="58">
    <w:abstractNumId w:val="28"/>
  </w:num>
  <w:num w:numId="59">
    <w:abstractNumId w:val="99"/>
  </w:num>
  <w:num w:numId="60">
    <w:abstractNumId w:val="61"/>
  </w:num>
  <w:num w:numId="61">
    <w:abstractNumId w:val="20"/>
  </w:num>
  <w:num w:numId="62">
    <w:abstractNumId w:val="65"/>
  </w:num>
  <w:num w:numId="63">
    <w:abstractNumId w:val="84"/>
  </w:num>
  <w:num w:numId="64">
    <w:abstractNumId w:val="29"/>
  </w:num>
  <w:num w:numId="65">
    <w:abstractNumId w:val="89"/>
  </w:num>
  <w:num w:numId="66">
    <w:abstractNumId w:val="55"/>
  </w:num>
  <w:num w:numId="67">
    <w:abstractNumId w:val="34"/>
  </w:num>
  <w:num w:numId="68">
    <w:abstractNumId w:val="41"/>
  </w:num>
  <w:num w:numId="69">
    <w:abstractNumId w:val="83"/>
  </w:num>
  <w:num w:numId="70">
    <w:abstractNumId w:val="36"/>
  </w:num>
  <w:num w:numId="71">
    <w:abstractNumId w:val="51"/>
  </w:num>
  <w:num w:numId="72">
    <w:abstractNumId w:val="93"/>
  </w:num>
  <w:num w:numId="73">
    <w:abstractNumId w:val="32"/>
  </w:num>
  <w:num w:numId="74">
    <w:abstractNumId w:val="74"/>
  </w:num>
  <w:num w:numId="75">
    <w:abstractNumId w:val="40"/>
  </w:num>
  <w:num w:numId="76">
    <w:abstractNumId w:val="15"/>
  </w:num>
  <w:num w:numId="77">
    <w:abstractNumId w:val="19"/>
  </w:num>
  <w:num w:numId="78">
    <w:abstractNumId w:val="59"/>
  </w:num>
  <w:num w:numId="79">
    <w:abstractNumId w:val="57"/>
  </w:num>
  <w:num w:numId="80">
    <w:abstractNumId w:val="75"/>
  </w:num>
  <w:num w:numId="81">
    <w:abstractNumId w:val="10"/>
  </w:num>
  <w:num w:numId="82">
    <w:abstractNumId w:val="3"/>
  </w:num>
  <w:num w:numId="83">
    <w:abstractNumId w:val="25"/>
  </w:num>
  <w:num w:numId="84">
    <w:abstractNumId w:val="78"/>
  </w:num>
  <w:num w:numId="85">
    <w:abstractNumId w:val="30"/>
  </w:num>
  <w:num w:numId="86">
    <w:abstractNumId w:val="77"/>
  </w:num>
  <w:num w:numId="87">
    <w:abstractNumId w:val="86"/>
  </w:num>
  <w:num w:numId="88">
    <w:abstractNumId w:val="58"/>
  </w:num>
  <w:num w:numId="89">
    <w:abstractNumId w:val="60"/>
  </w:num>
  <w:num w:numId="90">
    <w:abstractNumId w:val="13"/>
  </w:num>
  <w:num w:numId="91">
    <w:abstractNumId w:val="11"/>
  </w:num>
  <w:num w:numId="92">
    <w:abstractNumId w:val="1"/>
  </w:num>
  <w:num w:numId="93">
    <w:abstractNumId w:val="2"/>
  </w:num>
  <w:num w:numId="94">
    <w:abstractNumId w:val="43"/>
  </w:num>
  <w:num w:numId="95">
    <w:abstractNumId w:val="71"/>
  </w:num>
  <w:num w:numId="96">
    <w:abstractNumId w:val="96"/>
  </w:num>
  <w:num w:numId="97">
    <w:abstractNumId w:val="53"/>
  </w:num>
  <w:num w:numId="98">
    <w:abstractNumId w:val="94"/>
  </w:num>
  <w:num w:numId="99">
    <w:abstractNumId w:val="80"/>
  </w:num>
  <w:num w:numId="100">
    <w:abstractNumId w:val="12"/>
  </w:num>
  <w:num w:numId="101">
    <w:abstractNumId w:val="38"/>
  </w:num>
  <w:num w:numId="102">
    <w:abstractNumId w:val="56"/>
  </w:num>
  <w:num w:numId="103">
    <w:abstractNumId w:val="69"/>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3481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AA2"/>
    <w:rsid w:val="00000BD4"/>
    <w:rsid w:val="000026A0"/>
    <w:rsid w:val="00006991"/>
    <w:rsid w:val="000138C4"/>
    <w:rsid w:val="0002219B"/>
    <w:rsid w:val="00026C13"/>
    <w:rsid w:val="000416C4"/>
    <w:rsid w:val="00042652"/>
    <w:rsid w:val="00043882"/>
    <w:rsid w:val="0005080C"/>
    <w:rsid w:val="00054B8C"/>
    <w:rsid w:val="000559E5"/>
    <w:rsid w:val="0006173F"/>
    <w:rsid w:val="00064FB6"/>
    <w:rsid w:val="00066BCC"/>
    <w:rsid w:val="00070843"/>
    <w:rsid w:val="000709C8"/>
    <w:rsid w:val="00073B1F"/>
    <w:rsid w:val="00075D3A"/>
    <w:rsid w:val="00077515"/>
    <w:rsid w:val="000805BC"/>
    <w:rsid w:val="00081090"/>
    <w:rsid w:val="00084062"/>
    <w:rsid w:val="00087D18"/>
    <w:rsid w:val="000A30EB"/>
    <w:rsid w:val="000B1554"/>
    <w:rsid w:val="000B1717"/>
    <w:rsid w:val="000B768B"/>
    <w:rsid w:val="000E4CB9"/>
    <w:rsid w:val="000F1BEF"/>
    <w:rsid w:val="000F4779"/>
    <w:rsid w:val="00122A48"/>
    <w:rsid w:val="00142642"/>
    <w:rsid w:val="00145819"/>
    <w:rsid w:val="0015264C"/>
    <w:rsid w:val="00183283"/>
    <w:rsid w:val="00191373"/>
    <w:rsid w:val="001A5A5D"/>
    <w:rsid w:val="001B22CB"/>
    <w:rsid w:val="001B3479"/>
    <w:rsid w:val="001B38FD"/>
    <w:rsid w:val="001D17C3"/>
    <w:rsid w:val="001D6A72"/>
    <w:rsid w:val="001E2355"/>
    <w:rsid w:val="001E41AE"/>
    <w:rsid w:val="001F39AE"/>
    <w:rsid w:val="001F7DAF"/>
    <w:rsid w:val="00202FED"/>
    <w:rsid w:val="00211571"/>
    <w:rsid w:val="00211724"/>
    <w:rsid w:val="00214DF0"/>
    <w:rsid w:val="00220300"/>
    <w:rsid w:val="0023001C"/>
    <w:rsid w:val="0023584A"/>
    <w:rsid w:val="00237981"/>
    <w:rsid w:val="00243BA7"/>
    <w:rsid w:val="00246589"/>
    <w:rsid w:val="002513E7"/>
    <w:rsid w:val="0025199E"/>
    <w:rsid w:val="00251C30"/>
    <w:rsid w:val="00253FE1"/>
    <w:rsid w:val="0025422E"/>
    <w:rsid w:val="00257DFE"/>
    <w:rsid w:val="00266D6F"/>
    <w:rsid w:val="00276BDD"/>
    <w:rsid w:val="002776CC"/>
    <w:rsid w:val="00277B21"/>
    <w:rsid w:val="00280746"/>
    <w:rsid w:val="00284006"/>
    <w:rsid w:val="00285C2F"/>
    <w:rsid w:val="002905DE"/>
    <w:rsid w:val="00292EFF"/>
    <w:rsid w:val="002A305C"/>
    <w:rsid w:val="002A3CDE"/>
    <w:rsid w:val="002B039F"/>
    <w:rsid w:val="002C59D7"/>
    <w:rsid w:val="002D16F3"/>
    <w:rsid w:val="002D2386"/>
    <w:rsid w:val="002D2EC4"/>
    <w:rsid w:val="002D3431"/>
    <w:rsid w:val="002D61D4"/>
    <w:rsid w:val="002D7883"/>
    <w:rsid w:val="002D7E60"/>
    <w:rsid w:val="002E2054"/>
    <w:rsid w:val="002E3CB6"/>
    <w:rsid w:val="002E52B9"/>
    <w:rsid w:val="002E5FE0"/>
    <w:rsid w:val="002E7608"/>
    <w:rsid w:val="002F083C"/>
    <w:rsid w:val="003013A2"/>
    <w:rsid w:val="0030203F"/>
    <w:rsid w:val="003034B9"/>
    <w:rsid w:val="00310E0A"/>
    <w:rsid w:val="00312328"/>
    <w:rsid w:val="00321C1A"/>
    <w:rsid w:val="00322A56"/>
    <w:rsid w:val="00327BC2"/>
    <w:rsid w:val="00331555"/>
    <w:rsid w:val="003365F5"/>
    <w:rsid w:val="00347280"/>
    <w:rsid w:val="00350C68"/>
    <w:rsid w:val="00353AC8"/>
    <w:rsid w:val="00353B07"/>
    <w:rsid w:val="00354680"/>
    <w:rsid w:val="00354FDD"/>
    <w:rsid w:val="0035674F"/>
    <w:rsid w:val="00362AB9"/>
    <w:rsid w:val="0036599B"/>
    <w:rsid w:val="003670FC"/>
    <w:rsid w:val="00372004"/>
    <w:rsid w:val="0038725A"/>
    <w:rsid w:val="00387B37"/>
    <w:rsid w:val="00394A6A"/>
    <w:rsid w:val="003977EF"/>
    <w:rsid w:val="003A4577"/>
    <w:rsid w:val="003B2162"/>
    <w:rsid w:val="003B7050"/>
    <w:rsid w:val="003B74A9"/>
    <w:rsid w:val="003D352D"/>
    <w:rsid w:val="003E00AE"/>
    <w:rsid w:val="003E0390"/>
    <w:rsid w:val="003E0C23"/>
    <w:rsid w:val="003E3B0E"/>
    <w:rsid w:val="003E51C9"/>
    <w:rsid w:val="003E6C1F"/>
    <w:rsid w:val="003F4574"/>
    <w:rsid w:val="00405A10"/>
    <w:rsid w:val="00413669"/>
    <w:rsid w:val="00423428"/>
    <w:rsid w:val="00426043"/>
    <w:rsid w:val="0043701D"/>
    <w:rsid w:val="004372C7"/>
    <w:rsid w:val="00437EE2"/>
    <w:rsid w:val="00440281"/>
    <w:rsid w:val="00440CCF"/>
    <w:rsid w:val="00441EDE"/>
    <w:rsid w:val="00445E08"/>
    <w:rsid w:val="00447937"/>
    <w:rsid w:val="00455458"/>
    <w:rsid w:val="00463DBC"/>
    <w:rsid w:val="004730CC"/>
    <w:rsid w:val="00473828"/>
    <w:rsid w:val="00475C52"/>
    <w:rsid w:val="0048518E"/>
    <w:rsid w:val="0048647D"/>
    <w:rsid w:val="004A0FE7"/>
    <w:rsid w:val="004A708A"/>
    <w:rsid w:val="004B2F73"/>
    <w:rsid w:val="004B5026"/>
    <w:rsid w:val="004B7C14"/>
    <w:rsid w:val="004C0C69"/>
    <w:rsid w:val="004D05A2"/>
    <w:rsid w:val="004D2226"/>
    <w:rsid w:val="004D2260"/>
    <w:rsid w:val="004E0CD1"/>
    <w:rsid w:val="004E39E0"/>
    <w:rsid w:val="004F28CA"/>
    <w:rsid w:val="004F3187"/>
    <w:rsid w:val="005008BE"/>
    <w:rsid w:val="00500E6A"/>
    <w:rsid w:val="00502AA0"/>
    <w:rsid w:val="00502C49"/>
    <w:rsid w:val="00503632"/>
    <w:rsid w:val="00504F4D"/>
    <w:rsid w:val="0050653E"/>
    <w:rsid w:val="005305D1"/>
    <w:rsid w:val="005414E7"/>
    <w:rsid w:val="00541BA4"/>
    <w:rsid w:val="00543DFB"/>
    <w:rsid w:val="00544956"/>
    <w:rsid w:val="005507A5"/>
    <w:rsid w:val="00555F17"/>
    <w:rsid w:val="00557F17"/>
    <w:rsid w:val="00562DD8"/>
    <w:rsid w:val="005633AC"/>
    <w:rsid w:val="0056582A"/>
    <w:rsid w:val="005660C2"/>
    <w:rsid w:val="00573E87"/>
    <w:rsid w:val="00582A44"/>
    <w:rsid w:val="005848CD"/>
    <w:rsid w:val="00584951"/>
    <w:rsid w:val="00593669"/>
    <w:rsid w:val="00596B12"/>
    <w:rsid w:val="005A3AAD"/>
    <w:rsid w:val="005A3E89"/>
    <w:rsid w:val="005A3F3C"/>
    <w:rsid w:val="005A75B5"/>
    <w:rsid w:val="005B0A12"/>
    <w:rsid w:val="005B4FBC"/>
    <w:rsid w:val="005C1EA2"/>
    <w:rsid w:val="005C7BEE"/>
    <w:rsid w:val="005D212B"/>
    <w:rsid w:val="005D5040"/>
    <w:rsid w:val="005D611F"/>
    <w:rsid w:val="005D7842"/>
    <w:rsid w:val="005E631C"/>
    <w:rsid w:val="005F04EA"/>
    <w:rsid w:val="005F66D8"/>
    <w:rsid w:val="005F7074"/>
    <w:rsid w:val="005F7A88"/>
    <w:rsid w:val="006003EE"/>
    <w:rsid w:val="0060440C"/>
    <w:rsid w:val="006104C6"/>
    <w:rsid w:val="00614D48"/>
    <w:rsid w:val="00617753"/>
    <w:rsid w:val="00633C57"/>
    <w:rsid w:val="006454FB"/>
    <w:rsid w:val="00646CBC"/>
    <w:rsid w:val="00650D1D"/>
    <w:rsid w:val="0065204D"/>
    <w:rsid w:val="00654E85"/>
    <w:rsid w:val="00656F72"/>
    <w:rsid w:val="00661F56"/>
    <w:rsid w:val="00662148"/>
    <w:rsid w:val="006654D2"/>
    <w:rsid w:val="00665893"/>
    <w:rsid w:val="00675FC2"/>
    <w:rsid w:val="00681E5C"/>
    <w:rsid w:val="00690DF0"/>
    <w:rsid w:val="00697213"/>
    <w:rsid w:val="006B170C"/>
    <w:rsid w:val="006B30F9"/>
    <w:rsid w:val="006B4E5E"/>
    <w:rsid w:val="006B677C"/>
    <w:rsid w:val="006C4FB3"/>
    <w:rsid w:val="006D4B79"/>
    <w:rsid w:val="006D6096"/>
    <w:rsid w:val="006E1851"/>
    <w:rsid w:val="006E191A"/>
    <w:rsid w:val="006E2421"/>
    <w:rsid w:val="006E4781"/>
    <w:rsid w:val="00703534"/>
    <w:rsid w:val="00706AC9"/>
    <w:rsid w:val="007114B0"/>
    <w:rsid w:val="00714110"/>
    <w:rsid w:val="0072294B"/>
    <w:rsid w:val="007250B1"/>
    <w:rsid w:val="00725F4C"/>
    <w:rsid w:val="00731EC0"/>
    <w:rsid w:val="00732E00"/>
    <w:rsid w:val="00736D01"/>
    <w:rsid w:val="00740D95"/>
    <w:rsid w:val="00741D35"/>
    <w:rsid w:val="0074794D"/>
    <w:rsid w:val="00756835"/>
    <w:rsid w:val="007661F0"/>
    <w:rsid w:val="00770ECA"/>
    <w:rsid w:val="00772AE9"/>
    <w:rsid w:val="007772F9"/>
    <w:rsid w:val="00786240"/>
    <w:rsid w:val="007970F7"/>
    <w:rsid w:val="007B76CA"/>
    <w:rsid w:val="007C6384"/>
    <w:rsid w:val="007C6ECA"/>
    <w:rsid w:val="007D0DBB"/>
    <w:rsid w:val="007D2234"/>
    <w:rsid w:val="007D55CB"/>
    <w:rsid w:val="007D5D3E"/>
    <w:rsid w:val="007D6146"/>
    <w:rsid w:val="007D74CC"/>
    <w:rsid w:val="00803277"/>
    <w:rsid w:val="008108E8"/>
    <w:rsid w:val="008114DB"/>
    <w:rsid w:val="0082052A"/>
    <w:rsid w:val="00827D83"/>
    <w:rsid w:val="00836F36"/>
    <w:rsid w:val="0084536D"/>
    <w:rsid w:val="00851501"/>
    <w:rsid w:val="00855D9F"/>
    <w:rsid w:val="008621C5"/>
    <w:rsid w:val="00875082"/>
    <w:rsid w:val="00877081"/>
    <w:rsid w:val="00880E7C"/>
    <w:rsid w:val="008900E2"/>
    <w:rsid w:val="008955F2"/>
    <w:rsid w:val="008A03FC"/>
    <w:rsid w:val="008A4424"/>
    <w:rsid w:val="008A7BDD"/>
    <w:rsid w:val="008B1D1A"/>
    <w:rsid w:val="008B41DE"/>
    <w:rsid w:val="008C2A5D"/>
    <w:rsid w:val="008C4FAA"/>
    <w:rsid w:val="008D3473"/>
    <w:rsid w:val="008D457E"/>
    <w:rsid w:val="008E2A06"/>
    <w:rsid w:val="008E4FAB"/>
    <w:rsid w:val="008F7E00"/>
    <w:rsid w:val="009030B7"/>
    <w:rsid w:val="00921430"/>
    <w:rsid w:val="009469A7"/>
    <w:rsid w:val="0094718A"/>
    <w:rsid w:val="0094763F"/>
    <w:rsid w:val="009513ED"/>
    <w:rsid w:val="00955FFD"/>
    <w:rsid w:val="0096231E"/>
    <w:rsid w:val="00966499"/>
    <w:rsid w:val="00967C01"/>
    <w:rsid w:val="00974490"/>
    <w:rsid w:val="00974FF6"/>
    <w:rsid w:val="00987DE9"/>
    <w:rsid w:val="009A02B0"/>
    <w:rsid w:val="009A7B00"/>
    <w:rsid w:val="009B4E98"/>
    <w:rsid w:val="009B581F"/>
    <w:rsid w:val="009B672F"/>
    <w:rsid w:val="009C32F0"/>
    <w:rsid w:val="009C4493"/>
    <w:rsid w:val="009D15AE"/>
    <w:rsid w:val="009D46AA"/>
    <w:rsid w:val="009D658F"/>
    <w:rsid w:val="009E1B64"/>
    <w:rsid w:val="009E43A9"/>
    <w:rsid w:val="009E5C21"/>
    <w:rsid w:val="00A02646"/>
    <w:rsid w:val="00A028DA"/>
    <w:rsid w:val="00A0290D"/>
    <w:rsid w:val="00A05ADF"/>
    <w:rsid w:val="00A05DBF"/>
    <w:rsid w:val="00A11984"/>
    <w:rsid w:val="00A11B75"/>
    <w:rsid w:val="00A133EA"/>
    <w:rsid w:val="00A134C7"/>
    <w:rsid w:val="00A22520"/>
    <w:rsid w:val="00A318E4"/>
    <w:rsid w:val="00A324A6"/>
    <w:rsid w:val="00A36F30"/>
    <w:rsid w:val="00A43208"/>
    <w:rsid w:val="00A43A3B"/>
    <w:rsid w:val="00A468A1"/>
    <w:rsid w:val="00A52B51"/>
    <w:rsid w:val="00A601FD"/>
    <w:rsid w:val="00A92906"/>
    <w:rsid w:val="00AA191C"/>
    <w:rsid w:val="00AA4174"/>
    <w:rsid w:val="00AB4A4A"/>
    <w:rsid w:val="00AB6B6B"/>
    <w:rsid w:val="00AC19A8"/>
    <w:rsid w:val="00AC7299"/>
    <w:rsid w:val="00AC74E8"/>
    <w:rsid w:val="00AE0B98"/>
    <w:rsid w:val="00AE15EE"/>
    <w:rsid w:val="00AE6185"/>
    <w:rsid w:val="00AE7413"/>
    <w:rsid w:val="00AE7982"/>
    <w:rsid w:val="00AF1DB6"/>
    <w:rsid w:val="00AF4289"/>
    <w:rsid w:val="00AF6394"/>
    <w:rsid w:val="00B15EA7"/>
    <w:rsid w:val="00B16125"/>
    <w:rsid w:val="00B20EFE"/>
    <w:rsid w:val="00B21327"/>
    <w:rsid w:val="00B27732"/>
    <w:rsid w:val="00B55812"/>
    <w:rsid w:val="00B65550"/>
    <w:rsid w:val="00B70E98"/>
    <w:rsid w:val="00B7104B"/>
    <w:rsid w:val="00B82801"/>
    <w:rsid w:val="00B840DB"/>
    <w:rsid w:val="00B86F20"/>
    <w:rsid w:val="00BA3C6D"/>
    <w:rsid w:val="00BB0401"/>
    <w:rsid w:val="00BB0AC6"/>
    <w:rsid w:val="00BB6757"/>
    <w:rsid w:val="00BC4BA6"/>
    <w:rsid w:val="00BE5E1A"/>
    <w:rsid w:val="00BF55C2"/>
    <w:rsid w:val="00BF686F"/>
    <w:rsid w:val="00C01F0C"/>
    <w:rsid w:val="00C036C9"/>
    <w:rsid w:val="00C12E05"/>
    <w:rsid w:val="00C25C83"/>
    <w:rsid w:val="00C3455E"/>
    <w:rsid w:val="00C35057"/>
    <w:rsid w:val="00C37EC5"/>
    <w:rsid w:val="00C4106E"/>
    <w:rsid w:val="00C434A0"/>
    <w:rsid w:val="00C43E07"/>
    <w:rsid w:val="00C50C55"/>
    <w:rsid w:val="00C51E6F"/>
    <w:rsid w:val="00C52727"/>
    <w:rsid w:val="00C555AB"/>
    <w:rsid w:val="00C63BBC"/>
    <w:rsid w:val="00C779AD"/>
    <w:rsid w:val="00C81D7C"/>
    <w:rsid w:val="00C832E6"/>
    <w:rsid w:val="00C94851"/>
    <w:rsid w:val="00CB0128"/>
    <w:rsid w:val="00CB060D"/>
    <w:rsid w:val="00CB49E7"/>
    <w:rsid w:val="00CC20F2"/>
    <w:rsid w:val="00CC2ECB"/>
    <w:rsid w:val="00CC3570"/>
    <w:rsid w:val="00CC4AA2"/>
    <w:rsid w:val="00CD4A54"/>
    <w:rsid w:val="00CD6696"/>
    <w:rsid w:val="00CE5057"/>
    <w:rsid w:val="00CE6E1A"/>
    <w:rsid w:val="00CF0C6F"/>
    <w:rsid w:val="00CF4945"/>
    <w:rsid w:val="00CF725F"/>
    <w:rsid w:val="00D02438"/>
    <w:rsid w:val="00D034AB"/>
    <w:rsid w:val="00D07746"/>
    <w:rsid w:val="00D07A6E"/>
    <w:rsid w:val="00D24A61"/>
    <w:rsid w:val="00D30BA5"/>
    <w:rsid w:val="00D311A2"/>
    <w:rsid w:val="00D339EF"/>
    <w:rsid w:val="00D34689"/>
    <w:rsid w:val="00D36CD1"/>
    <w:rsid w:val="00D707F1"/>
    <w:rsid w:val="00D7209B"/>
    <w:rsid w:val="00D7463B"/>
    <w:rsid w:val="00D8557D"/>
    <w:rsid w:val="00D92393"/>
    <w:rsid w:val="00D96A1F"/>
    <w:rsid w:val="00DA59C8"/>
    <w:rsid w:val="00DB4082"/>
    <w:rsid w:val="00DB5AA7"/>
    <w:rsid w:val="00DB62A4"/>
    <w:rsid w:val="00DB632A"/>
    <w:rsid w:val="00DB6F9F"/>
    <w:rsid w:val="00DB7D97"/>
    <w:rsid w:val="00DC2917"/>
    <w:rsid w:val="00DC61B8"/>
    <w:rsid w:val="00DD521A"/>
    <w:rsid w:val="00DD68A9"/>
    <w:rsid w:val="00DE373D"/>
    <w:rsid w:val="00DF57CE"/>
    <w:rsid w:val="00E00B5F"/>
    <w:rsid w:val="00E00C10"/>
    <w:rsid w:val="00E026F4"/>
    <w:rsid w:val="00E058CA"/>
    <w:rsid w:val="00E07497"/>
    <w:rsid w:val="00E129E1"/>
    <w:rsid w:val="00E130B2"/>
    <w:rsid w:val="00E2051A"/>
    <w:rsid w:val="00E23924"/>
    <w:rsid w:val="00E354AD"/>
    <w:rsid w:val="00E4244B"/>
    <w:rsid w:val="00E45F6F"/>
    <w:rsid w:val="00E46411"/>
    <w:rsid w:val="00E54096"/>
    <w:rsid w:val="00E55600"/>
    <w:rsid w:val="00E55687"/>
    <w:rsid w:val="00E61E1F"/>
    <w:rsid w:val="00E64999"/>
    <w:rsid w:val="00E64A8C"/>
    <w:rsid w:val="00E66D06"/>
    <w:rsid w:val="00E678C5"/>
    <w:rsid w:val="00E75E10"/>
    <w:rsid w:val="00E818AF"/>
    <w:rsid w:val="00E91607"/>
    <w:rsid w:val="00EA1349"/>
    <w:rsid w:val="00EA4A17"/>
    <w:rsid w:val="00EA53C4"/>
    <w:rsid w:val="00EB4878"/>
    <w:rsid w:val="00EC4AE2"/>
    <w:rsid w:val="00EC4B36"/>
    <w:rsid w:val="00EC65BD"/>
    <w:rsid w:val="00ED25A5"/>
    <w:rsid w:val="00ED3D15"/>
    <w:rsid w:val="00ED49EF"/>
    <w:rsid w:val="00EE3923"/>
    <w:rsid w:val="00EF7770"/>
    <w:rsid w:val="00F021AD"/>
    <w:rsid w:val="00F03EEC"/>
    <w:rsid w:val="00F15819"/>
    <w:rsid w:val="00F176C1"/>
    <w:rsid w:val="00F27443"/>
    <w:rsid w:val="00F31359"/>
    <w:rsid w:val="00F365F9"/>
    <w:rsid w:val="00F407F9"/>
    <w:rsid w:val="00F41C25"/>
    <w:rsid w:val="00F4473F"/>
    <w:rsid w:val="00F51D83"/>
    <w:rsid w:val="00F602AA"/>
    <w:rsid w:val="00F714D6"/>
    <w:rsid w:val="00F73B4B"/>
    <w:rsid w:val="00F81487"/>
    <w:rsid w:val="00F918C6"/>
    <w:rsid w:val="00FA070A"/>
    <w:rsid w:val="00FA070F"/>
    <w:rsid w:val="00FA4DBA"/>
    <w:rsid w:val="00FB2AAE"/>
    <w:rsid w:val="00FC1F51"/>
    <w:rsid w:val="00FC42E4"/>
    <w:rsid w:val="00FC4525"/>
    <w:rsid w:val="00FC5D8C"/>
    <w:rsid w:val="00FD3E4C"/>
    <w:rsid w:val="00FD7338"/>
    <w:rsid w:val="00FE0E44"/>
    <w:rsid w:val="00FE23CE"/>
    <w:rsid w:val="00FE4898"/>
    <w:rsid w:val="00FF452B"/>
    <w:rsid w:val="00FF6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5AA7"/>
    <w:pPr>
      <w:widowControl w:val="0"/>
    </w:pPr>
    <w:rPr>
      <w:snapToGrid w:val="0"/>
      <w:sz w:val="24"/>
    </w:rPr>
  </w:style>
  <w:style w:type="paragraph" w:styleId="Heading1">
    <w:name w:val="heading 1"/>
    <w:basedOn w:val="Normal"/>
    <w:next w:val="Normal"/>
    <w:qFormat/>
    <w:rsid w:val="0074794D"/>
    <w:pPr>
      <w:keepNext/>
      <w:spacing w:line="264" w:lineRule="auto"/>
      <w:outlineLvl w:val="0"/>
    </w:pPr>
    <w:rPr>
      <w:b/>
      <w:sz w:val="22"/>
      <w:szCs w:val="22"/>
    </w:rPr>
  </w:style>
  <w:style w:type="paragraph" w:styleId="Heading2">
    <w:name w:val="heading 2"/>
    <w:basedOn w:val="Normal"/>
    <w:next w:val="Normal"/>
    <w:qFormat/>
    <w:rsid w:val="00DB632A"/>
    <w:pPr>
      <w:widowControl/>
      <w:spacing w:line="264" w:lineRule="auto"/>
      <w:outlineLvl w:val="1"/>
    </w:pPr>
    <w:rPr>
      <w:b/>
      <w:snapToGrid/>
      <w:sz w:val="22"/>
      <w:szCs w:val="22"/>
    </w:rPr>
  </w:style>
  <w:style w:type="paragraph" w:styleId="Heading3">
    <w:name w:val="heading 3"/>
    <w:basedOn w:val="Normal"/>
    <w:next w:val="Normal"/>
    <w:qFormat/>
    <w:rsid w:val="003013A2"/>
    <w:pPr>
      <w:keepNext/>
      <w:widowControl/>
      <w:tabs>
        <w:tab w:val="center" w:pos="787"/>
        <w:tab w:val="right" w:pos="7357"/>
        <w:tab w:val="center" w:pos="8640"/>
      </w:tabs>
      <w:jc w:val="center"/>
      <w:outlineLvl w:val="2"/>
    </w:pPr>
    <w:rPr>
      <w:rFonts w:ascii="GoudyHandtooled BT" w:hAnsi="GoudyHandtooled BT"/>
      <w:snapToGrid/>
      <w:color w:val="000080"/>
      <w:sz w:val="72"/>
    </w:rPr>
  </w:style>
  <w:style w:type="paragraph" w:styleId="Heading4">
    <w:name w:val="heading 4"/>
    <w:basedOn w:val="Normal"/>
    <w:next w:val="Normal"/>
    <w:qFormat/>
    <w:rsid w:val="003013A2"/>
    <w:pPr>
      <w:keepNext/>
      <w:widowControl/>
      <w:tabs>
        <w:tab w:val="center" w:pos="787"/>
        <w:tab w:val="right" w:pos="7357"/>
        <w:tab w:val="center" w:pos="8640"/>
      </w:tabs>
      <w:jc w:val="center"/>
      <w:outlineLvl w:val="3"/>
    </w:pPr>
    <w:rPr>
      <w:rFonts w:ascii="English111 Adagio BT" w:hAnsi="English111 Adagio BT"/>
      <w:snapToGrid/>
      <w:sz w:val="28"/>
    </w:rPr>
  </w:style>
  <w:style w:type="paragraph" w:styleId="Heading5">
    <w:name w:val="heading 5"/>
    <w:basedOn w:val="Normal"/>
    <w:next w:val="Normal"/>
    <w:qFormat/>
    <w:rsid w:val="003013A2"/>
    <w:pPr>
      <w:keepNext/>
      <w:tabs>
        <w:tab w:val="center" w:pos="787"/>
        <w:tab w:val="right" w:pos="7357"/>
        <w:tab w:val="center" w:pos="8640"/>
      </w:tabs>
      <w:spacing w:line="300" w:lineRule="auto"/>
      <w:jc w:val="center"/>
      <w:outlineLvl w:val="4"/>
    </w:pPr>
    <w:rPr>
      <w:rFonts w:ascii="ZapfChancery" w:hAnsi="ZapfChancery"/>
      <w:i/>
    </w:rPr>
  </w:style>
  <w:style w:type="paragraph" w:styleId="Heading6">
    <w:name w:val="heading 6"/>
    <w:basedOn w:val="Normal"/>
    <w:next w:val="Normal"/>
    <w:qFormat/>
    <w:rsid w:val="003013A2"/>
    <w:pPr>
      <w:keepNext/>
      <w:spacing w:line="262" w:lineRule="auto"/>
      <w:ind w:left="1440"/>
      <w:jc w:val="both"/>
      <w:outlineLvl w:val="5"/>
    </w:pPr>
    <w:rPr>
      <w:b/>
      <w:color w:val="FF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013A2"/>
  </w:style>
  <w:style w:type="paragraph" w:styleId="Header">
    <w:name w:val="header"/>
    <w:basedOn w:val="Normal"/>
    <w:rsid w:val="003013A2"/>
    <w:pPr>
      <w:tabs>
        <w:tab w:val="center" w:pos="4320"/>
        <w:tab w:val="right" w:pos="8640"/>
      </w:tabs>
    </w:pPr>
  </w:style>
  <w:style w:type="paragraph" w:styleId="Footer">
    <w:name w:val="footer"/>
    <w:basedOn w:val="Normal"/>
    <w:rsid w:val="003013A2"/>
    <w:pPr>
      <w:tabs>
        <w:tab w:val="center" w:pos="4320"/>
        <w:tab w:val="right" w:pos="8640"/>
      </w:tabs>
    </w:pPr>
  </w:style>
  <w:style w:type="paragraph" w:styleId="BodyTextIndent">
    <w:name w:val="Body Text Indent"/>
    <w:basedOn w:val="Normal"/>
    <w:rsid w:val="003013A2"/>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9360"/>
      </w:tabs>
      <w:spacing w:line="262" w:lineRule="auto"/>
      <w:ind w:left="1440" w:hanging="720"/>
      <w:jc w:val="both"/>
    </w:pPr>
    <w:rPr>
      <w:color w:val="000000"/>
      <w:sz w:val="20"/>
    </w:rPr>
  </w:style>
  <w:style w:type="paragraph" w:styleId="BodyTextIndent2">
    <w:name w:val="Body Text Indent 2"/>
    <w:basedOn w:val="Normal"/>
    <w:rsid w:val="003013A2"/>
    <w:pPr>
      <w:spacing w:line="262" w:lineRule="auto"/>
      <w:ind w:left="1800" w:hanging="360"/>
      <w:jc w:val="both"/>
    </w:pPr>
    <w:rPr>
      <w:color w:val="000000"/>
      <w:sz w:val="20"/>
    </w:rPr>
  </w:style>
  <w:style w:type="paragraph" w:styleId="ListNumber2">
    <w:name w:val="List Number 2"/>
    <w:basedOn w:val="Normal"/>
    <w:rsid w:val="003013A2"/>
    <w:pPr>
      <w:numPr>
        <w:numId w:val="6"/>
      </w:numPr>
    </w:pPr>
  </w:style>
  <w:style w:type="paragraph" w:styleId="BodyTextIndent3">
    <w:name w:val="Body Text Indent 3"/>
    <w:basedOn w:val="Normal"/>
    <w:rsid w:val="003013A2"/>
    <w:pPr>
      <w:spacing w:line="262" w:lineRule="auto"/>
      <w:ind w:left="2160" w:hanging="360"/>
      <w:jc w:val="both"/>
    </w:pPr>
    <w:rPr>
      <w:color w:val="000000"/>
      <w:sz w:val="20"/>
    </w:rPr>
  </w:style>
  <w:style w:type="paragraph" w:styleId="BodyText">
    <w:name w:val="Body Text"/>
    <w:basedOn w:val="Normal"/>
    <w:rsid w:val="003013A2"/>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9360"/>
      </w:tabs>
      <w:spacing w:line="262" w:lineRule="auto"/>
      <w:jc w:val="both"/>
    </w:pPr>
    <w:rPr>
      <w:color w:val="000000"/>
      <w:sz w:val="22"/>
    </w:rPr>
  </w:style>
  <w:style w:type="paragraph" w:styleId="DocumentMap">
    <w:name w:val="Document Map"/>
    <w:basedOn w:val="Normal"/>
    <w:semiHidden/>
    <w:rsid w:val="003013A2"/>
    <w:pPr>
      <w:shd w:val="clear" w:color="auto" w:fill="000080"/>
    </w:pPr>
    <w:rPr>
      <w:rFonts w:ascii="Tahoma" w:hAnsi="Tahoma"/>
    </w:rPr>
  </w:style>
  <w:style w:type="character" w:styleId="LineNumber">
    <w:name w:val="line number"/>
    <w:basedOn w:val="DefaultParagraphFont"/>
    <w:rsid w:val="003013A2"/>
  </w:style>
  <w:style w:type="paragraph" w:styleId="BodyText2">
    <w:name w:val="Body Text 2"/>
    <w:basedOn w:val="Normal"/>
    <w:rsid w:val="003013A2"/>
    <w:pPr>
      <w:widowControl/>
      <w:spacing w:line="264" w:lineRule="auto"/>
      <w:jc w:val="both"/>
    </w:pPr>
    <w:rPr>
      <w:sz w:val="20"/>
    </w:rPr>
  </w:style>
  <w:style w:type="paragraph" w:styleId="TOC1">
    <w:name w:val="toc 1"/>
    <w:basedOn w:val="Normal"/>
    <w:next w:val="Normal"/>
    <w:autoRedefine/>
    <w:uiPriority w:val="39"/>
    <w:rsid w:val="00075D3A"/>
    <w:pPr>
      <w:tabs>
        <w:tab w:val="left" w:pos="1080"/>
        <w:tab w:val="right" w:leader="dot" w:pos="9360"/>
      </w:tabs>
      <w:spacing w:before="240"/>
      <w:ind w:left="360"/>
    </w:pPr>
    <w:rPr>
      <w:b/>
      <w:sz w:val="22"/>
      <w:szCs w:val="22"/>
    </w:rPr>
  </w:style>
  <w:style w:type="paragraph" w:styleId="TOC2">
    <w:name w:val="toc 2"/>
    <w:basedOn w:val="Normal"/>
    <w:next w:val="Normal"/>
    <w:autoRedefine/>
    <w:uiPriority w:val="39"/>
    <w:rsid w:val="00F27443"/>
    <w:pPr>
      <w:tabs>
        <w:tab w:val="left" w:pos="960"/>
        <w:tab w:val="left" w:pos="2160"/>
        <w:tab w:val="right" w:leader="dot" w:pos="9360"/>
      </w:tabs>
      <w:spacing w:line="264" w:lineRule="auto"/>
      <w:ind w:left="2160" w:hanging="720"/>
    </w:pPr>
    <w:rPr>
      <w:sz w:val="20"/>
    </w:rPr>
  </w:style>
  <w:style w:type="character" w:styleId="Hyperlink">
    <w:name w:val="Hyperlink"/>
    <w:basedOn w:val="DefaultParagraphFont"/>
    <w:uiPriority w:val="99"/>
    <w:rsid w:val="003E6C1F"/>
    <w:rPr>
      <w:color w:val="0000FF"/>
      <w:u w:val="single"/>
    </w:rPr>
  </w:style>
  <w:style w:type="paragraph" w:styleId="TOC3">
    <w:name w:val="toc 3"/>
    <w:basedOn w:val="Normal"/>
    <w:next w:val="Normal"/>
    <w:autoRedefine/>
    <w:uiPriority w:val="39"/>
    <w:unhideWhenUsed/>
    <w:rsid w:val="00CB0128"/>
    <w:pPr>
      <w:widowControl/>
      <w:spacing w:after="100" w:line="276" w:lineRule="auto"/>
      <w:ind w:left="440"/>
    </w:pPr>
    <w:rPr>
      <w:rFonts w:ascii="Calibri" w:hAnsi="Calibri"/>
      <w:snapToGrid/>
      <w:sz w:val="22"/>
      <w:szCs w:val="22"/>
    </w:rPr>
  </w:style>
  <w:style w:type="paragraph" w:styleId="TOC4">
    <w:name w:val="toc 4"/>
    <w:basedOn w:val="Normal"/>
    <w:next w:val="Normal"/>
    <w:autoRedefine/>
    <w:uiPriority w:val="39"/>
    <w:unhideWhenUsed/>
    <w:rsid w:val="00CB0128"/>
    <w:pPr>
      <w:widowControl/>
      <w:spacing w:after="100" w:line="276" w:lineRule="auto"/>
      <w:ind w:left="660"/>
    </w:pPr>
    <w:rPr>
      <w:rFonts w:ascii="Calibri" w:hAnsi="Calibri"/>
      <w:snapToGrid/>
      <w:sz w:val="22"/>
      <w:szCs w:val="22"/>
    </w:rPr>
  </w:style>
  <w:style w:type="paragraph" w:styleId="TOC5">
    <w:name w:val="toc 5"/>
    <w:basedOn w:val="Normal"/>
    <w:next w:val="Normal"/>
    <w:autoRedefine/>
    <w:uiPriority w:val="39"/>
    <w:unhideWhenUsed/>
    <w:rsid w:val="00CB0128"/>
    <w:pPr>
      <w:widowControl/>
      <w:spacing w:after="100" w:line="276" w:lineRule="auto"/>
      <w:ind w:left="880"/>
    </w:pPr>
    <w:rPr>
      <w:rFonts w:ascii="Calibri" w:hAnsi="Calibri"/>
      <w:snapToGrid/>
      <w:sz w:val="22"/>
      <w:szCs w:val="22"/>
    </w:rPr>
  </w:style>
  <w:style w:type="paragraph" w:styleId="TOC6">
    <w:name w:val="toc 6"/>
    <w:basedOn w:val="Normal"/>
    <w:next w:val="Normal"/>
    <w:autoRedefine/>
    <w:uiPriority w:val="39"/>
    <w:unhideWhenUsed/>
    <w:rsid w:val="00CB0128"/>
    <w:pPr>
      <w:widowControl/>
      <w:spacing w:after="100" w:line="276" w:lineRule="auto"/>
      <w:ind w:left="1100"/>
    </w:pPr>
    <w:rPr>
      <w:rFonts w:ascii="Calibri" w:hAnsi="Calibri"/>
      <w:snapToGrid/>
      <w:sz w:val="22"/>
      <w:szCs w:val="22"/>
    </w:rPr>
  </w:style>
  <w:style w:type="paragraph" w:styleId="TOC7">
    <w:name w:val="toc 7"/>
    <w:basedOn w:val="Normal"/>
    <w:next w:val="Normal"/>
    <w:autoRedefine/>
    <w:uiPriority w:val="39"/>
    <w:unhideWhenUsed/>
    <w:rsid w:val="00CB0128"/>
    <w:pPr>
      <w:widowControl/>
      <w:spacing w:after="100" w:line="276" w:lineRule="auto"/>
      <w:ind w:left="1320"/>
    </w:pPr>
    <w:rPr>
      <w:rFonts w:ascii="Calibri" w:hAnsi="Calibri"/>
      <w:snapToGrid/>
      <w:sz w:val="22"/>
      <w:szCs w:val="22"/>
    </w:rPr>
  </w:style>
  <w:style w:type="paragraph" w:styleId="TOC8">
    <w:name w:val="toc 8"/>
    <w:basedOn w:val="Normal"/>
    <w:next w:val="Normal"/>
    <w:autoRedefine/>
    <w:uiPriority w:val="39"/>
    <w:unhideWhenUsed/>
    <w:rsid w:val="00CB0128"/>
    <w:pPr>
      <w:widowControl/>
      <w:spacing w:after="100" w:line="276" w:lineRule="auto"/>
      <w:ind w:left="1540"/>
    </w:pPr>
    <w:rPr>
      <w:rFonts w:ascii="Calibri" w:hAnsi="Calibri"/>
      <w:snapToGrid/>
      <w:sz w:val="22"/>
      <w:szCs w:val="22"/>
    </w:rPr>
  </w:style>
  <w:style w:type="paragraph" w:styleId="TOC9">
    <w:name w:val="toc 9"/>
    <w:basedOn w:val="Normal"/>
    <w:next w:val="Normal"/>
    <w:autoRedefine/>
    <w:uiPriority w:val="39"/>
    <w:unhideWhenUsed/>
    <w:rsid w:val="00CB0128"/>
    <w:pPr>
      <w:widowControl/>
      <w:spacing w:after="100" w:line="276" w:lineRule="auto"/>
      <w:ind w:left="1760"/>
    </w:pPr>
    <w:rPr>
      <w:rFonts w:ascii="Calibri" w:hAnsi="Calibri"/>
      <w:snapToGrid/>
      <w:sz w:val="22"/>
      <w:szCs w:val="22"/>
    </w:rPr>
  </w:style>
  <w:style w:type="table" w:styleId="TableGrid">
    <w:name w:val="Table Grid"/>
    <w:basedOn w:val="TableNormal"/>
    <w:rsid w:val="00354FD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CF725F"/>
    <w:pPr>
      <w:ind w:left="720"/>
      <w:contextualSpacing/>
    </w:pPr>
  </w:style>
  <w:style w:type="paragraph" w:styleId="BalloonText">
    <w:name w:val="Balloon Text"/>
    <w:basedOn w:val="Normal"/>
    <w:link w:val="BalloonTextChar"/>
    <w:rsid w:val="0023584A"/>
    <w:rPr>
      <w:rFonts w:ascii="Tahoma" w:hAnsi="Tahoma" w:cs="Tahoma"/>
      <w:sz w:val="16"/>
      <w:szCs w:val="16"/>
    </w:rPr>
  </w:style>
  <w:style w:type="character" w:customStyle="1" w:styleId="BalloonTextChar">
    <w:name w:val="Balloon Text Char"/>
    <w:basedOn w:val="DefaultParagraphFont"/>
    <w:link w:val="BalloonText"/>
    <w:rsid w:val="0023584A"/>
    <w:rPr>
      <w:rFonts w:ascii="Tahoma" w:hAnsi="Tahoma" w:cs="Tahoma"/>
      <w:snapToGrid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5AA7"/>
    <w:pPr>
      <w:widowControl w:val="0"/>
    </w:pPr>
    <w:rPr>
      <w:snapToGrid w:val="0"/>
      <w:sz w:val="24"/>
    </w:rPr>
  </w:style>
  <w:style w:type="paragraph" w:styleId="Heading1">
    <w:name w:val="heading 1"/>
    <w:basedOn w:val="Normal"/>
    <w:next w:val="Normal"/>
    <w:qFormat/>
    <w:rsid w:val="0074794D"/>
    <w:pPr>
      <w:keepNext/>
      <w:spacing w:line="264" w:lineRule="auto"/>
      <w:outlineLvl w:val="0"/>
    </w:pPr>
    <w:rPr>
      <w:b/>
      <w:sz w:val="22"/>
      <w:szCs w:val="22"/>
    </w:rPr>
  </w:style>
  <w:style w:type="paragraph" w:styleId="Heading2">
    <w:name w:val="heading 2"/>
    <w:basedOn w:val="Normal"/>
    <w:next w:val="Normal"/>
    <w:qFormat/>
    <w:rsid w:val="00DB632A"/>
    <w:pPr>
      <w:widowControl/>
      <w:spacing w:line="264" w:lineRule="auto"/>
      <w:outlineLvl w:val="1"/>
    </w:pPr>
    <w:rPr>
      <w:b/>
      <w:snapToGrid/>
      <w:sz w:val="22"/>
      <w:szCs w:val="22"/>
    </w:rPr>
  </w:style>
  <w:style w:type="paragraph" w:styleId="Heading3">
    <w:name w:val="heading 3"/>
    <w:basedOn w:val="Normal"/>
    <w:next w:val="Normal"/>
    <w:qFormat/>
    <w:rsid w:val="003013A2"/>
    <w:pPr>
      <w:keepNext/>
      <w:widowControl/>
      <w:tabs>
        <w:tab w:val="center" w:pos="787"/>
        <w:tab w:val="right" w:pos="7357"/>
        <w:tab w:val="center" w:pos="8640"/>
      </w:tabs>
      <w:jc w:val="center"/>
      <w:outlineLvl w:val="2"/>
    </w:pPr>
    <w:rPr>
      <w:rFonts w:ascii="GoudyHandtooled BT" w:hAnsi="GoudyHandtooled BT"/>
      <w:snapToGrid/>
      <w:color w:val="000080"/>
      <w:sz w:val="72"/>
    </w:rPr>
  </w:style>
  <w:style w:type="paragraph" w:styleId="Heading4">
    <w:name w:val="heading 4"/>
    <w:basedOn w:val="Normal"/>
    <w:next w:val="Normal"/>
    <w:qFormat/>
    <w:rsid w:val="003013A2"/>
    <w:pPr>
      <w:keepNext/>
      <w:widowControl/>
      <w:tabs>
        <w:tab w:val="center" w:pos="787"/>
        <w:tab w:val="right" w:pos="7357"/>
        <w:tab w:val="center" w:pos="8640"/>
      </w:tabs>
      <w:jc w:val="center"/>
      <w:outlineLvl w:val="3"/>
    </w:pPr>
    <w:rPr>
      <w:rFonts w:ascii="English111 Adagio BT" w:hAnsi="English111 Adagio BT"/>
      <w:snapToGrid/>
      <w:sz w:val="28"/>
    </w:rPr>
  </w:style>
  <w:style w:type="paragraph" w:styleId="Heading5">
    <w:name w:val="heading 5"/>
    <w:basedOn w:val="Normal"/>
    <w:next w:val="Normal"/>
    <w:qFormat/>
    <w:rsid w:val="003013A2"/>
    <w:pPr>
      <w:keepNext/>
      <w:tabs>
        <w:tab w:val="center" w:pos="787"/>
        <w:tab w:val="right" w:pos="7357"/>
        <w:tab w:val="center" w:pos="8640"/>
      </w:tabs>
      <w:spacing w:line="300" w:lineRule="auto"/>
      <w:jc w:val="center"/>
      <w:outlineLvl w:val="4"/>
    </w:pPr>
    <w:rPr>
      <w:rFonts w:ascii="ZapfChancery" w:hAnsi="ZapfChancery"/>
      <w:i/>
    </w:rPr>
  </w:style>
  <w:style w:type="paragraph" w:styleId="Heading6">
    <w:name w:val="heading 6"/>
    <w:basedOn w:val="Normal"/>
    <w:next w:val="Normal"/>
    <w:qFormat/>
    <w:rsid w:val="003013A2"/>
    <w:pPr>
      <w:keepNext/>
      <w:spacing w:line="262" w:lineRule="auto"/>
      <w:ind w:left="1440"/>
      <w:jc w:val="both"/>
      <w:outlineLvl w:val="5"/>
    </w:pPr>
    <w:rPr>
      <w:b/>
      <w:color w:val="FF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013A2"/>
  </w:style>
  <w:style w:type="paragraph" w:styleId="Header">
    <w:name w:val="header"/>
    <w:basedOn w:val="Normal"/>
    <w:rsid w:val="003013A2"/>
    <w:pPr>
      <w:tabs>
        <w:tab w:val="center" w:pos="4320"/>
        <w:tab w:val="right" w:pos="8640"/>
      </w:tabs>
    </w:pPr>
  </w:style>
  <w:style w:type="paragraph" w:styleId="Footer">
    <w:name w:val="footer"/>
    <w:basedOn w:val="Normal"/>
    <w:rsid w:val="003013A2"/>
    <w:pPr>
      <w:tabs>
        <w:tab w:val="center" w:pos="4320"/>
        <w:tab w:val="right" w:pos="8640"/>
      </w:tabs>
    </w:pPr>
  </w:style>
  <w:style w:type="paragraph" w:styleId="BodyTextIndent">
    <w:name w:val="Body Text Indent"/>
    <w:basedOn w:val="Normal"/>
    <w:rsid w:val="003013A2"/>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9360"/>
      </w:tabs>
      <w:spacing w:line="262" w:lineRule="auto"/>
      <w:ind w:left="1440" w:hanging="720"/>
      <w:jc w:val="both"/>
    </w:pPr>
    <w:rPr>
      <w:color w:val="000000"/>
      <w:sz w:val="20"/>
    </w:rPr>
  </w:style>
  <w:style w:type="paragraph" w:styleId="BodyTextIndent2">
    <w:name w:val="Body Text Indent 2"/>
    <w:basedOn w:val="Normal"/>
    <w:rsid w:val="003013A2"/>
    <w:pPr>
      <w:spacing w:line="262" w:lineRule="auto"/>
      <w:ind w:left="1800" w:hanging="360"/>
      <w:jc w:val="both"/>
    </w:pPr>
    <w:rPr>
      <w:color w:val="000000"/>
      <w:sz w:val="20"/>
    </w:rPr>
  </w:style>
  <w:style w:type="paragraph" w:styleId="ListNumber2">
    <w:name w:val="List Number 2"/>
    <w:basedOn w:val="Normal"/>
    <w:rsid w:val="003013A2"/>
    <w:pPr>
      <w:numPr>
        <w:numId w:val="6"/>
      </w:numPr>
    </w:pPr>
  </w:style>
  <w:style w:type="paragraph" w:styleId="BodyTextIndent3">
    <w:name w:val="Body Text Indent 3"/>
    <w:basedOn w:val="Normal"/>
    <w:rsid w:val="003013A2"/>
    <w:pPr>
      <w:spacing w:line="262" w:lineRule="auto"/>
      <w:ind w:left="2160" w:hanging="360"/>
      <w:jc w:val="both"/>
    </w:pPr>
    <w:rPr>
      <w:color w:val="000000"/>
      <w:sz w:val="20"/>
    </w:rPr>
  </w:style>
  <w:style w:type="paragraph" w:styleId="BodyText">
    <w:name w:val="Body Text"/>
    <w:basedOn w:val="Normal"/>
    <w:rsid w:val="003013A2"/>
    <w:pPr>
      <w:tabs>
        <w:tab w:val="left" w:pos="-11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9360"/>
      </w:tabs>
      <w:spacing w:line="262" w:lineRule="auto"/>
      <w:jc w:val="both"/>
    </w:pPr>
    <w:rPr>
      <w:color w:val="000000"/>
      <w:sz w:val="22"/>
    </w:rPr>
  </w:style>
  <w:style w:type="paragraph" w:styleId="DocumentMap">
    <w:name w:val="Document Map"/>
    <w:basedOn w:val="Normal"/>
    <w:semiHidden/>
    <w:rsid w:val="003013A2"/>
    <w:pPr>
      <w:shd w:val="clear" w:color="auto" w:fill="000080"/>
    </w:pPr>
    <w:rPr>
      <w:rFonts w:ascii="Tahoma" w:hAnsi="Tahoma"/>
    </w:rPr>
  </w:style>
  <w:style w:type="character" w:styleId="LineNumber">
    <w:name w:val="line number"/>
    <w:basedOn w:val="DefaultParagraphFont"/>
    <w:rsid w:val="003013A2"/>
  </w:style>
  <w:style w:type="paragraph" w:styleId="BodyText2">
    <w:name w:val="Body Text 2"/>
    <w:basedOn w:val="Normal"/>
    <w:rsid w:val="003013A2"/>
    <w:pPr>
      <w:widowControl/>
      <w:spacing w:line="264" w:lineRule="auto"/>
      <w:jc w:val="both"/>
    </w:pPr>
    <w:rPr>
      <w:sz w:val="20"/>
    </w:rPr>
  </w:style>
  <w:style w:type="paragraph" w:styleId="TOC1">
    <w:name w:val="toc 1"/>
    <w:basedOn w:val="Normal"/>
    <w:next w:val="Normal"/>
    <w:autoRedefine/>
    <w:uiPriority w:val="39"/>
    <w:rsid w:val="00075D3A"/>
    <w:pPr>
      <w:tabs>
        <w:tab w:val="left" w:pos="1080"/>
        <w:tab w:val="right" w:leader="dot" w:pos="9360"/>
      </w:tabs>
      <w:spacing w:before="240"/>
      <w:ind w:left="360"/>
    </w:pPr>
    <w:rPr>
      <w:b/>
      <w:sz w:val="22"/>
      <w:szCs w:val="22"/>
    </w:rPr>
  </w:style>
  <w:style w:type="paragraph" w:styleId="TOC2">
    <w:name w:val="toc 2"/>
    <w:basedOn w:val="Normal"/>
    <w:next w:val="Normal"/>
    <w:autoRedefine/>
    <w:uiPriority w:val="39"/>
    <w:rsid w:val="00F27443"/>
    <w:pPr>
      <w:tabs>
        <w:tab w:val="left" w:pos="960"/>
        <w:tab w:val="left" w:pos="2160"/>
        <w:tab w:val="right" w:leader="dot" w:pos="9360"/>
      </w:tabs>
      <w:spacing w:line="264" w:lineRule="auto"/>
      <w:ind w:left="2160" w:hanging="720"/>
    </w:pPr>
    <w:rPr>
      <w:sz w:val="20"/>
    </w:rPr>
  </w:style>
  <w:style w:type="character" w:styleId="Hyperlink">
    <w:name w:val="Hyperlink"/>
    <w:basedOn w:val="DefaultParagraphFont"/>
    <w:uiPriority w:val="99"/>
    <w:rsid w:val="003E6C1F"/>
    <w:rPr>
      <w:color w:val="0000FF"/>
      <w:u w:val="single"/>
    </w:rPr>
  </w:style>
  <w:style w:type="paragraph" w:styleId="TOC3">
    <w:name w:val="toc 3"/>
    <w:basedOn w:val="Normal"/>
    <w:next w:val="Normal"/>
    <w:autoRedefine/>
    <w:uiPriority w:val="39"/>
    <w:unhideWhenUsed/>
    <w:rsid w:val="00CB0128"/>
    <w:pPr>
      <w:widowControl/>
      <w:spacing w:after="100" w:line="276" w:lineRule="auto"/>
      <w:ind w:left="440"/>
    </w:pPr>
    <w:rPr>
      <w:rFonts w:ascii="Calibri" w:hAnsi="Calibri"/>
      <w:snapToGrid/>
      <w:sz w:val="22"/>
      <w:szCs w:val="22"/>
    </w:rPr>
  </w:style>
  <w:style w:type="paragraph" w:styleId="TOC4">
    <w:name w:val="toc 4"/>
    <w:basedOn w:val="Normal"/>
    <w:next w:val="Normal"/>
    <w:autoRedefine/>
    <w:uiPriority w:val="39"/>
    <w:unhideWhenUsed/>
    <w:rsid w:val="00CB0128"/>
    <w:pPr>
      <w:widowControl/>
      <w:spacing w:after="100" w:line="276" w:lineRule="auto"/>
      <w:ind w:left="660"/>
    </w:pPr>
    <w:rPr>
      <w:rFonts w:ascii="Calibri" w:hAnsi="Calibri"/>
      <w:snapToGrid/>
      <w:sz w:val="22"/>
      <w:szCs w:val="22"/>
    </w:rPr>
  </w:style>
  <w:style w:type="paragraph" w:styleId="TOC5">
    <w:name w:val="toc 5"/>
    <w:basedOn w:val="Normal"/>
    <w:next w:val="Normal"/>
    <w:autoRedefine/>
    <w:uiPriority w:val="39"/>
    <w:unhideWhenUsed/>
    <w:rsid w:val="00CB0128"/>
    <w:pPr>
      <w:widowControl/>
      <w:spacing w:after="100" w:line="276" w:lineRule="auto"/>
      <w:ind w:left="880"/>
    </w:pPr>
    <w:rPr>
      <w:rFonts w:ascii="Calibri" w:hAnsi="Calibri"/>
      <w:snapToGrid/>
      <w:sz w:val="22"/>
      <w:szCs w:val="22"/>
    </w:rPr>
  </w:style>
  <w:style w:type="paragraph" w:styleId="TOC6">
    <w:name w:val="toc 6"/>
    <w:basedOn w:val="Normal"/>
    <w:next w:val="Normal"/>
    <w:autoRedefine/>
    <w:uiPriority w:val="39"/>
    <w:unhideWhenUsed/>
    <w:rsid w:val="00CB0128"/>
    <w:pPr>
      <w:widowControl/>
      <w:spacing w:after="100" w:line="276" w:lineRule="auto"/>
      <w:ind w:left="1100"/>
    </w:pPr>
    <w:rPr>
      <w:rFonts w:ascii="Calibri" w:hAnsi="Calibri"/>
      <w:snapToGrid/>
      <w:sz w:val="22"/>
      <w:szCs w:val="22"/>
    </w:rPr>
  </w:style>
  <w:style w:type="paragraph" w:styleId="TOC7">
    <w:name w:val="toc 7"/>
    <w:basedOn w:val="Normal"/>
    <w:next w:val="Normal"/>
    <w:autoRedefine/>
    <w:uiPriority w:val="39"/>
    <w:unhideWhenUsed/>
    <w:rsid w:val="00CB0128"/>
    <w:pPr>
      <w:widowControl/>
      <w:spacing w:after="100" w:line="276" w:lineRule="auto"/>
      <w:ind w:left="1320"/>
    </w:pPr>
    <w:rPr>
      <w:rFonts w:ascii="Calibri" w:hAnsi="Calibri"/>
      <w:snapToGrid/>
      <w:sz w:val="22"/>
      <w:szCs w:val="22"/>
    </w:rPr>
  </w:style>
  <w:style w:type="paragraph" w:styleId="TOC8">
    <w:name w:val="toc 8"/>
    <w:basedOn w:val="Normal"/>
    <w:next w:val="Normal"/>
    <w:autoRedefine/>
    <w:uiPriority w:val="39"/>
    <w:unhideWhenUsed/>
    <w:rsid w:val="00CB0128"/>
    <w:pPr>
      <w:widowControl/>
      <w:spacing w:after="100" w:line="276" w:lineRule="auto"/>
      <w:ind w:left="1540"/>
    </w:pPr>
    <w:rPr>
      <w:rFonts w:ascii="Calibri" w:hAnsi="Calibri"/>
      <w:snapToGrid/>
      <w:sz w:val="22"/>
      <w:szCs w:val="22"/>
    </w:rPr>
  </w:style>
  <w:style w:type="paragraph" w:styleId="TOC9">
    <w:name w:val="toc 9"/>
    <w:basedOn w:val="Normal"/>
    <w:next w:val="Normal"/>
    <w:autoRedefine/>
    <w:uiPriority w:val="39"/>
    <w:unhideWhenUsed/>
    <w:rsid w:val="00CB0128"/>
    <w:pPr>
      <w:widowControl/>
      <w:spacing w:after="100" w:line="276" w:lineRule="auto"/>
      <w:ind w:left="1760"/>
    </w:pPr>
    <w:rPr>
      <w:rFonts w:ascii="Calibri" w:hAnsi="Calibri"/>
      <w:snapToGrid/>
      <w:sz w:val="22"/>
      <w:szCs w:val="22"/>
    </w:rPr>
  </w:style>
  <w:style w:type="table" w:styleId="TableGrid">
    <w:name w:val="Table Grid"/>
    <w:basedOn w:val="TableNormal"/>
    <w:rsid w:val="00354FD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CF725F"/>
    <w:pPr>
      <w:ind w:left="720"/>
      <w:contextualSpacing/>
    </w:pPr>
  </w:style>
  <w:style w:type="paragraph" w:styleId="BalloonText">
    <w:name w:val="Balloon Text"/>
    <w:basedOn w:val="Normal"/>
    <w:link w:val="BalloonTextChar"/>
    <w:rsid w:val="0023584A"/>
    <w:rPr>
      <w:rFonts w:ascii="Tahoma" w:hAnsi="Tahoma" w:cs="Tahoma"/>
      <w:sz w:val="16"/>
      <w:szCs w:val="16"/>
    </w:rPr>
  </w:style>
  <w:style w:type="character" w:customStyle="1" w:styleId="BalloonTextChar">
    <w:name w:val="Balloon Text Char"/>
    <w:basedOn w:val="DefaultParagraphFont"/>
    <w:link w:val="BalloonText"/>
    <w:rsid w:val="0023584A"/>
    <w:rPr>
      <w:rFonts w:ascii="Tahoma"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69973">
      <w:bodyDiv w:val="1"/>
      <w:marLeft w:val="0"/>
      <w:marRight w:val="0"/>
      <w:marTop w:val="0"/>
      <w:marBottom w:val="0"/>
      <w:divBdr>
        <w:top w:val="none" w:sz="0" w:space="0" w:color="auto"/>
        <w:left w:val="none" w:sz="0" w:space="0" w:color="auto"/>
        <w:bottom w:val="none" w:sz="0" w:space="0" w:color="auto"/>
        <w:right w:val="none" w:sz="0" w:space="0" w:color="auto"/>
      </w:divBdr>
    </w:div>
    <w:div w:id="106778374">
      <w:bodyDiv w:val="1"/>
      <w:marLeft w:val="0"/>
      <w:marRight w:val="0"/>
      <w:marTop w:val="0"/>
      <w:marBottom w:val="0"/>
      <w:divBdr>
        <w:top w:val="none" w:sz="0" w:space="0" w:color="auto"/>
        <w:left w:val="none" w:sz="0" w:space="0" w:color="auto"/>
        <w:bottom w:val="none" w:sz="0" w:space="0" w:color="auto"/>
        <w:right w:val="none" w:sz="0" w:space="0" w:color="auto"/>
      </w:divBdr>
    </w:div>
    <w:div w:id="142279836">
      <w:bodyDiv w:val="1"/>
      <w:marLeft w:val="0"/>
      <w:marRight w:val="0"/>
      <w:marTop w:val="0"/>
      <w:marBottom w:val="0"/>
      <w:divBdr>
        <w:top w:val="none" w:sz="0" w:space="0" w:color="auto"/>
        <w:left w:val="none" w:sz="0" w:space="0" w:color="auto"/>
        <w:bottom w:val="none" w:sz="0" w:space="0" w:color="auto"/>
        <w:right w:val="none" w:sz="0" w:space="0" w:color="auto"/>
      </w:divBdr>
    </w:div>
    <w:div w:id="171802037">
      <w:bodyDiv w:val="1"/>
      <w:marLeft w:val="0"/>
      <w:marRight w:val="0"/>
      <w:marTop w:val="0"/>
      <w:marBottom w:val="0"/>
      <w:divBdr>
        <w:top w:val="none" w:sz="0" w:space="0" w:color="auto"/>
        <w:left w:val="none" w:sz="0" w:space="0" w:color="auto"/>
        <w:bottom w:val="none" w:sz="0" w:space="0" w:color="auto"/>
        <w:right w:val="none" w:sz="0" w:space="0" w:color="auto"/>
      </w:divBdr>
    </w:div>
    <w:div w:id="266159516">
      <w:bodyDiv w:val="1"/>
      <w:marLeft w:val="0"/>
      <w:marRight w:val="0"/>
      <w:marTop w:val="0"/>
      <w:marBottom w:val="0"/>
      <w:divBdr>
        <w:top w:val="none" w:sz="0" w:space="0" w:color="auto"/>
        <w:left w:val="none" w:sz="0" w:space="0" w:color="auto"/>
        <w:bottom w:val="none" w:sz="0" w:space="0" w:color="auto"/>
        <w:right w:val="none" w:sz="0" w:space="0" w:color="auto"/>
      </w:divBdr>
    </w:div>
    <w:div w:id="270941711">
      <w:bodyDiv w:val="1"/>
      <w:marLeft w:val="0"/>
      <w:marRight w:val="0"/>
      <w:marTop w:val="0"/>
      <w:marBottom w:val="0"/>
      <w:divBdr>
        <w:top w:val="none" w:sz="0" w:space="0" w:color="auto"/>
        <w:left w:val="none" w:sz="0" w:space="0" w:color="auto"/>
        <w:bottom w:val="none" w:sz="0" w:space="0" w:color="auto"/>
        <w:right w:val="none" w:sz="0" w:space="0" w:color="auto"/>
      </w:divBdr>
    </w:div>
    <w:div w:id="509685112">
      <w:bodyDiv w:val="1"/>
      <w:marLeft w:val="0"/>
      <w:marRight w:val="0"/>
      <w:marTop w:val="0"/>
      <w:marBottom w:val="0"/>
      <w:divBdr>
        <w:top w:val="none" w:sz="0" w:space="0" w:color="auto"/>
        <w:left w:val="none" w:sz="0" w:space="0" w:color="auto"/>
        <w:bottom w:val="none" w:sz="0" w:space="0" w:color="auto"/>
        <w:right w:val="none" w:sz="0" w:space="0" w:color="auto"/>
      </w:divBdr>
    </w:div>
    <w:div w:id="678238187">
      <w:bodyDiv w:val="1"/>
      <w:marLeft w:val="0"/>
      <w:marRight w:val="0"/>
      <w:marTop w:val="0"/>
      <w:marBottom w:val="0"/>
      <w:divBdr>
        <w:top w:val="none" w:sz="0" w:space="0" w:color="auto"/>
        <w:left w:val="none" w:sz="0" w:space="0" w:color="auto"/>
        <w:bottom w:val="none" w:sz="0" w:space="0" w:color="auto"/>
        <w:right w:val="none" w:sz="0" w:space="0" w:color="auto"/>
      </w:divBdr>
    </w:div>
    <w:div w:id="767041453">
      <w:bodyDiv w:val="1"/>
      <w:marLeft w:val="0"/>
      <w:marRight w:val="0"/>
      <w:marTop w:val="0"/>
      <w:marBottom w:val="0"/>
      <w:divBdr>
        <w:top w:val="none" w:sz="0" w:space="0" w:color="auto"/>
        <w:left w:val="none" w:sz="0" w:space="0" w:color="auto"/>
        <w:bottom w:val="none" w:sz="0" w:space="0" w:color="auto"/>
        <w:right w:val="none" w:sz="0" w:space="0" w:color="auto"/>
      </w:divBdr>
    </w:div>
    <w:div w:id="901600824">
      <w:bodyDiv w:val="1"/>
      <w:marLeft w:val="0"/>
      <w:marRight w:val="0"/>
      <w:marTop w:val="0"/>
      <w:marBottom w:val="0"/>
      <w:divBdr>
        <w:top w:val="none" w:sz="0" w:space="0" w:color="auto"/>
        <w:left w:val="none" w:sz="0" w:space="0" w:color="auto"/>
        <w:bottom w:val="none" w:sz="0" w:space="0" w:color="auto"/>
        <w:right w:val="none" w:sz="0" w:space="0" w:color="auto"/>
      </w:divBdr>
    </w:div>
    <w:div w:id="1029378673">
      <w:bodyDiv w:val="1"/>
      <w:marLeft w:val="0"/>
      <w:marRight w:val="0"/>
      <w:marTop w:val="0"/>
      <w:marBottom w:val="0"/>
      <w:divBdr>
        <w:top w:val="none" w:sz="0" w:space="0" w:color="auto"/>
        <w:left w:val="none" w:sz="0" w:space="0" w:color="auto"/>
        <w:bottom w:val="none" w:sz="0" w:space="0" w:color="auto"/>
        <w:right w:val="none" w:sz="0" w:space="0" w:color="auto"/>
      </w:divBdr>
    </w:div>
    <w:div w:id="1076365223">
      <w:bodyDiv w:val="1"/>
      <w:marLeft w:val="0"/>
      <w:marRight w:val="0"/>
      <w:marTop w:val="0"/>
      <w:marBottom w:val="0"/>
      <w:divBdr>
        <w:top w:val="none" w:sz="0" w:space="0" w:color="auto"/>
        <w:left w:val="none" w:sz="0" w:space="0" w:color="auto"/>
        <w:bottom w:val="none" w:sz="0" w:space="0" w:color="auto"/>
        <w:right w:val="none" w:sz="0" w:space="0" w:color="auto"/>
      </w:divBdr>
    </w:div>
    <w:div w:id="1191264788">
      <w:bodyDiv w:val="1"/>
      <w:marLeft w:val="0"/>
      <w:marRight w:val="0"/>
      <w:marTop w:val="0"/>
      <w:marBottom w:val="0"/>
      <w:divBdr>
        <w:top w:val="none" w:sz="0" w:space="0" w:color="auto"/>
        <w:left w:val="none" w:sz="0" w:space="0" w:color="auto"/>
        <w:bottom w:val="none" w:sz="0" w:space="0" w:color="auto"/>
        <w:right w:val="none" w:sz="0" w:space="0" w:color="auto"/>
      </w:divBdr>
    </w:div>
    <w:div w:id="1424302803">
      <w:bodyDiv w:val="1"/>
      <w:marLeft w:val="0"/>
      <w:marRight w:val="0"/>
      <w:marTop w:val="0"/>
      <w:marBottom w:val="0"/>
      <w:divBdr>
        <w:top w:val="none" w:sz="0" w:space="0" w:color="auto"/>
        <w:left w:val="none" w:sz="0" w:space="0" w:color="auto"/>
        <w:bottom w:val="none" w:sz="0" w:space="0" w:color="auto"/>
        <w:right w:val="none" w:sz="0" w:space="0" w:color="auto"/>
      </w:divBdr>
    </w:div>
    <w:div w:id="1436516205">
      <w:bodyDiv w:val="1"/>
      <w:marLeft w:val="0"/>
      <w:marRight w:val="0"/>
      <w:marTop w:val="0"/>
      <w:marBottom w:val="0"/>
      <w:divBdr>
        <w:top w:val="none" w:sz="0" w:space="0" w:color="auto"/>
        <w:left w:val="none" w:sz="0" w:space="0" w:color="auto"/>
        <w:bottom w:val="none" w:sz="0" w:space="0" w:color="auto"/>
        <w:right w:val="none" w:sz="0" w:space="0" w:color="auto"/>
      </w:divBdr>
    </w:div>
    <w:div w:id="1563712462">
      <w:bodyDiv w:val="1"/>
      <w:marLeft w:val="0"/>
      <w:marRight w:val="0"/>
      <w:marTop w:val="0"/>
      <w:marBottom w:val="0"/>
      <w:divBdr>
        <w:top w:val="none" w:sz="0" w:space="0" w:color="auto"/>
        <w:left w:val="none" w:sz="0" w:space="0" w:color="auto"/>
        <w:bottom w:val="none" w:sz="0" w:space="0" w:color="auto"/>
        <w:right w:val="none" w:sz="0" w:space="0" w:color="auto"/>
      </w:divBdr>
    </w:div>
    <w:div w:id="1791389170">
      <w:bodyDiv w:val="1"/>
      <w:marLeft w:val="0"/>
      <w:marRight w:val="0"/>
      <w:marTop w:val="0"/>
      <w:marBottom w:val="0"/>
      <w:divBdr>
        <w:top w:val="none" w:sz="0" w:space="0" w:color="auto"/>
        <w:left w:val="none" w:sz="0" w:space="0" w:color="auto"/>
        <w:bottom w:val="none" w:sz="0" w:space="0" w:color="auto"/>
        <w:right w:val="none" w:sz="0" w:space="0" w:color="auto"/>
      </w:divBdr>
    </w:div>
    <w:div w:id="2066683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R3_APD_Permits@epa.gov"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oter" Target="footer5.xml"/><Relationship Id="rId28" Type="http://schemas.openxmlformats.org/officeDocument/2006/relationships/customXml" Target="../customXml/item4.xml"/><Relationship Id="rId10" Type="http://schemas.openxmlformats.org/officeDocument/2006/relationships/oleObject" Target="embeddings/oleObject1.bin"/><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GostTitle.XSL" StyleName="GOST - Title Sort"/>
</file>

<file path=customXml/item3.xml><?xml version="1.0" encoding="utf-8"?>
<ct:contentTypeSchema xmlns:ct="http://schemas.microsoft.com/office/2006/metadata/contentType" xmlns:ma="http://schemas.microsoft.com/office/2006/metadata/properties/metaAttributes" ct:_="" ma:_="" ma:contentTypeName="Document" ma:contentTypeID="0x010100A393A8CA8A9923448A1BAC1EAC6EE93B" ma:contentTypeVersion="6" ma:contentTypeDescription="Create a new document." ma:contentTypeScope="" ma:versionID="6020c8b9dd4b0f7c479a15f9dab0e43d">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0D64FF-139D-4F21-B19A-FCE6FB34946C}"/>
</file>

<file path=customXml/itemProps2.xml><?xml version="1.0" encoding="utf-8"?>
<ds:datastoreItem xmlns:ds="http://schemas.openxmlformats.org/officeDocument/2006/customXml" ds:itemID="{B63327D3-E522-4ED2-94BD-C4166DBE888B}"/>
</file>

<file path=customXml/itemProps3.xml><?xml version="1.0" encoding="utf-8"?>
<ds:datastoreItem xmlns:ds="http://schemas.openxmlformats.org/officeDocument/2006/customXml" ds:itemID="{1870E57F-7CE1-4E66-807F-9E838C829C6B}"/>
</file>

<file path=customXml/itemProps4.xml><?xml version="1.0" encoding="utf-8"?>
<ds:datastoreItem xmlns:ds="http://schemas.openxmlformats.org/officeDocument/2006/customXml" ds:itemID="{FCE2969D-0007-4885-A6DC-5BB14DD0F53F}"/>
</file>

<file path=docProps/app.xml><?xml version="1.0" encoding="utf-8"?>
<Properties xmlns="http://schemas.openxmlformats.org/officeDocument/2006/extended-properties" xmlns:vt="http://schemas.openxmlformats.org/officeDocument/2006/docPropsVTypes">
  <Template>Normal</Template>
  <TotalTime>83</TotalTime>
  <Pages>55</Pages>
  <Words>15927</Words>
  <Characters>93316</Characters>
  <Application>Microsoft Office Word</Application>
  <DocSecurity>0</DocSecurity>
  <Lines>777</Lines>
  <Paragraphs>218</Paragraphs>
  <ScaleCrop>false</ScaleCrop>
  <HeadingPairs>
    <vt:vector size="2" baseType="variant">
      <vt:variant>
        <vt:lpstr>Title</vt:lpstr>
      </vt:variant>
      <vt:variant>
        <vt:i4>1</vt:i4>
      </vt:variant>
    </vt:vector>
  </HeadingPairs>
  <TitlesOfParts>
    <vt:vector size="1" baseType="lpstr">
      <vt:lpstr>TitleV-Permit</vt:lpstr>
    </vt:vector>
  </TitlesOfParts>
  <Company>West Virginia Office of Technology</Company>
  <LinksUpToDate>false</LinksUpToDate>
  <CharactersWithSpaces>109025</CharactersWithSpaces>
  <SharedDoc>false</SharedDoc>
  <HLinks>
    <vt:vector size="522" baseType="variant">
      <vt:variant>
        <vt:i4>7143431</vt:i4>
      </vt:variant>
      <vt:variant>
        <vt:i4>539</vt:i4>
      </vt:variant>
      <vt:variant>
        <vt:i4>0</vt:i4>
      </vt:variant>
      <vt:variant>
        <vt:i4>5</vt:i4>
      </vt:variant>
      <vt:variant>
        <vt:lpwstr>mailto:R3_APD_Permits@epa.gov</vt:lpwstr>
      </vt:variant>
      <vt:variant>
        <vt:lpwstr/>
      </vt:variant>
      <vt:variant>
        <vt:i4>1310774</vt:i4>
      </vt:variant>
      <vt:variant>
        <vt:i4>514</vt:i4>
      </vt:variant>
      <vt:variant>
        <vt:i4>0</vt:i4>
      </vt:variant>
      <vt:variant>
        <vt:i4>5</vt:i4>
      </vt:variant>
      <vt:variant>
        <vt:lpwstr/>
      </vt:variant>
      <vt:variant>
        <vt:lpwstr>_Toc243967191</vt:lpwstr>
      </vt:variant>
      <vt:variant>
        <vt:i4>1310774</vt:i4>
      </vt:variant>
      <vt:variant>
        <vt:i4>508</vt:i4>
      </vt:variant>
      <vt:variant>
        <vt:i4>0</vt:i4>
      </vt:variant>
      <vt:variant>
        <vt:i4>5</vt:i4>
      </vt:variant>
      <vt:variant>
        <vt:lpwstr/>
      </vt:variant>
      <vt:variant>
        <vt:lpwstr>_Toc243967190</vt:lpwstr>
      </vt:variant>
      <vt:variant>
        <vt:i4>1376310</vt:i4>
      </vt:variant>
      <vt:variant>
        <vt:i4>502</vt:i4>
      </vt:variant>
      <vt:variant>
        <vt:i4>0</vt:i4>
      </vt:variant>
      <vt:variant>
        <vt:i4>5</vt:i4>
      </vt:variant>
      <vt:variant>
        <vt:lpwstr/>
      </vt:variant>
      <vt:variant>
        <vt:lpwstr>_Toc243967189</vt:lpwstr>
      </vt:variant>
      <vt:variant>
        <vt:i4>1376310</vt:i4>
      </vt:variant>
      <vt:variant>
        <vt:i4>496</vt:i4>
      </vt:variant>
      <vt:variant>
        <vt:i4>0</vt:i4>
      </vt:variant>
      <vt:variant>
        <vt:i4>5</vt:i4>
      </vt:variant>
      <vt:variant>
        <vt:lpwstr/>
      </vt:variant>
      <vt:variant>
        <vt:lpwstr>_Toc243967188</vt:lpwstr>
      </vt:variant>
      <vt:variant>
        <vt:i4>1376310</vt:i4>
      </vt:variant>
      <vt:variant>
        <vt:i4>490</vt:i4>
      </vt:variant>
      <vt:variant>
        <vt:i4>0</vt:i4>
      </vt:variant>
      <vt:variant>
        <vt:i4>5</vt:i4>
      </vt:variant>
      <vt:variant>
        <vt:lpwstr/>
      </vt:variant>
      <vt:variant>
        <vt:lpwstr>_Toc243967187</vt:lpwstr>
      </vt:variant>
      <vt:variant>
        <vt:i4>1376310</vt:i4>
      </vt:variant>
      <vt:variant>
        <vt:i4>484</vt:i4>
      </vt:variant>
      <vt:variant>
        <vt:i4>0</vt:i4>
      </vt:variant>
      <vt:variant>
        <vt:i4>5</vt:i4>
      </vt:variant>
      <vt:variant>
        <vt:lpwstr/>
      </vt:variant>
      <vt:variant>
        <vt:lpwstr>_Toc243967186</vt:lpwstr>
      </vt:variant>
      <vt:variant>
        <vt:i4>1376310</vt:i4>
      </vt:variant>
      <vt:variant>
        <vt:i4>478</vt:i4>
      </vt:variant>
      <vt:variant>
        <vt:i4>0</vt:i4>
      </vt:variant>
      <vt:variant>
        <vt:i4>5</vt:i4>
      </vt:variant>
      <vt:variant>
        <vt:lpwstr/>
      </vt:variant>
      <vt:variant>
        <vt:lpwstr>_Toc243967185</vt:lpwstr>
      </vt:variant>
      <vt:variant>
        <vt:i4>1376310</vt:i4>
      </vt:variant>
      <vt:variant>
        <vt:i4>472</vt:i4>
      </vt:variant>
      <vt:variant>
        <vt:i4>0</vt:i4>
      </vt:variant>
      <vt:variant>
        <vt:i4>5</vt:i4>
      </vt:variant>
      <vt:variant>
        <vt:lpwstr/>
      </vt:variant>
      <vt:variant>
        <vt:lpwstr>_Toc243967184</vt:lpwstr>
      </vt:variant>
      <vt:variant>
        <vt:i4>1376310</vt:i4>
      </vt:variant>
      <vt:variant>
        <vt:i4>466</vt:i4>
      </vt:variant>
      <vt:variant>
        <vt:i4>0</vt:i4>
      </vt:variant>
      <vt:variant>
        <vt:i4>5</vt:i4>
      </vt:variant>
      <vt:variant>
        <vt:lpwstr/>
      </vt:variant>
      <vt:variant>
        <vt:lpwstr>_Toc243967183</vt:lpwstr>
      </vt:variant>
      <vt:variant>
        <vt:i4>1376310</vt:i4>
      </vt:variant>
      <vt:variant>
        <vt:i4>460</vt:i4>
      </vt:variant>
      <vt:variant>
        <vt:i4>0</vt:i4>
      </vt:variant>
      <vt:variant>
        <vt:i4>5</vt:i4>
      </vt:variant>
      <vt:variant>
        <vt:lpwstr/>
      </vt:variant>
      <vt:variant>
        <vt:lpwstr>_Toc243967182</vt:lpwstr>
      </vt:variant>
      <vt:variant>
        <vt:i4>1376310</vt:i4>
      </vt:variant>
      <vt:variant>
        <vt:i4>454</vt:i4>
      </vt:variant>
      <vt:variant>
        <vt:i4>0</vt:i4>
      </vt:variant>
      <vt:variant>
        <vt:i4>5</vt:i4>
      </vt:variant>
      <vt:variant>
        <vt:lpwstr/>
      </vt:variant>
      <vt:variant>
        <vt:lpwstr>_Toc243967181</vt:lpwstr>
      </vt:variant>
      <vt:variant>
        <vt:i4>1376310</vt:i4>
      </vt:variant>
      <vt:variant>
        <vt:i4>448</vt:i4>
      </vt:variant>
      <vt:variant>
        <vt:i4>0</vt:i4>
      </vt:variant>
      <vt:variant>
        <vt:i4>5</vt:i4>
      </vt:variant>
      <vt:variant>
        <vt:lpwstr/>
      </vt:variant>
      <vt:variant>
        <vt:lpwstr>_Toc243967180</vt:lpwstr>
      </vt:variant>
      <vt:variant>
        <vt:i4>1703990</vt:i4>
      </vt:variant>
      <vt:variant>
        <vt:i4>442</vt:i4>
      </vt:variant>
      <vt:variant>
        <vt:i4>0</vt:i4>
      </vt:variant>
      <vt:variant>
        <vt:i4>5</vt:i4>
      </vt:variant>
      <vt:variant>
        <vt:lpwstr/>
      </vt:variant>
      <vt:variant>
        <vt:lpwstr>_Toc243967179</vt:lpwstr>
      </vt:variant>
      <vt:variant>
        <vt:i4>1703990</vt:i4>
      </vt:variant>
      <vt:variant>
        <vt:i4>436</vt:i4>
      </vt:variant>
      <vt:variant>
        <vt:i4>0</vt:i4>
      </vt:variant>
      <vt:variant>
        <vt:i4>5</vt:i4>
      </vt:variant>
      <vt:variant>
        <vt:lpwstr/>
      </vt:variant>
      <vt:variant>
        <vt:lpwstr>_Toc243967178</vt:lpwstr>
      </vt:variant>
      <vt:variant>
        <vt:i4>1703990</vt:i4>
      </vt:variant>
      <vt:variant>
        <vt:i4>430</vt:i4>
      </vt:variant>
      <vt:variant>
        <vt:i4>0</vt:i4>
      </vt:variant>
      <vt:variant>
        <vt:i4>5</vt:i4>
      </vt:variant>
      <vt:variant>
        <vt:lpwstr/>
      </vt:variant>
      <vt:variant>
        <vt:lpwstr>_Toc243967177</vt:lpwstr>
      </vt:variant>
      <vt:variant>
        <vt:i4>1703990</vt:i4>
      </vt:variant>
      <vt:variant>
        <vt:i4>424</vt:i4>
      </vt:variant>
      <vt:variant>
        <vt:i4>0</vt:i4>
      </vt:variant>
      <vt:variant>
        <vt:i4>5</vt:i4>
      </vt:variant>
      <vt:variant>
        <vt:lpwstr/>
      </vt:variant>
      <vt:variant>
        <vt:lpwstr>_Toc243967176</vt:lpwstr>
      </vt:variant>
      <vt:variant>
        <vt:i4>1703990</vt:i4>
      </vt:variant>
      <vt:variant>
        <vt:i4>418</vt:i4>
      </vt:variant>
      <vt:variant>
        <vt:i4>0</vt:i4>
      </vt:variant>
      <vt:variant>
        <vt:i4>5</vt:i4>
      </vt:variant>
      <vt:variant>
        <vt:lpwstr/>
      </vt:variant>
      <vt:variant>
        <vt:lpwstr>_Toc243967175</vt:lpwstr>
      </vt:variant>
      <vt:variant>
        <vt:i4>1703990</vt:i4>
      </vt:variant>
      <vt:variant>
        <vt:i4>412</vt:i4>
      </vt:variant>
      <vt:variant>
        <vt:i4>0</vt:i4>
      </vt:variant>
      <vt:variant>
        <vt:i4>5</vt:i4>
      </vt:variant>
      <vt:variant>
        <vt:lpwstr/>
      </vt:variant>
      <vt:variant>
        <vt:lpwstr>_Toc243967174</vt:lpwstr>
      </vt:variant>
      <vt:variant>
        <vt:i4>1703990</vt:i4>
      </vt:variant>
      <vt:variant>
        <vt:i4>406</vt:i4>
      </vt:variant>
      <vt:variant>
        <vt:i4>0</vt:i4>
      </vt:variant>
      <vt:variant>
        <vt:i4>5</vt:i4>
      </vt:variant>
      <vt:variant>
        <vt:lpwstr/>
      </vt:variant>
      <vt:variant>
        <vt:lpwstr>_Toc243967173</vt:lpwstr>
      </vt:variant>
      <vt:variant>
        <vt:i4>1703990</vt:i4>
      </vt:variant>
      <vt:variant>
        <vt:i4>400</vt:i4>
      </vt:variant>
      <vt:variant>
        <vt:i4>0</vt:i4>
      </vt:variant>
      <vt:variant>
        <vt:i4>5</vt:i4>
      </vt:variant>
      <vt:variant>
        <vt:lpwstr/>
      </vt:variant>
      <vt:variant>
        <vt:lpwstr>_Toc243967172</vt:lpwstr>
      </vt:variant>
      <vt:variant>
        <vt:i4>1703990</vt:i4>
      </vt:variant>
      <vt:variant>
        <vt:i4>394</vt:i4>
      </vt:variant>
      <vt:variant>
        <vt:i4>0</vt:i4>
      </vt:variant>
      <vt:variant>
        <vt:i4>5</vt:i4>
      </vt:variant>
      <vt:variant>
        <vt:lpwstr/>
      </vt:variant>
      <vt:variant>
        <vt:lpwstr>_Toc243967171</vt:lpwstr>
      </vt:variant>
      <vt:variant>
        <vt:i4>1703990</vt:i4>
      </vt:variant>
      <vt:variant>
        <vt:i4>388</vt:i4>
      </vt:variant>
      <vt:variant>
        <vt:i4>0</vt:i4>
      </vt:variant>
      <vt:variant>
        <vt:i4>5</vt:i4>
      </vt:variant>
      <vt:variant>
        <vt:lpwstr/>
      </vt:variant>
      <vt:variant>
        <vt:lpwstr>_Toc243967170</vt:lpwstr>
      </vt:variant>
      <vt:variant>
        <vt:i4>1769526</vt:i4>
      </vt:variant>
      <vt:variant>
        <vt:i4>382</vt:i4>
      </vt:variant>
      <vt:variant>
        <vt:i4>0</vt:i4>
      </vt:variant>
      <vt:variant>
        <vt:i4>5</vt:i4>
      </vt:variant>
      <vt:variant>
        <vt:lpwstr/>
      </vt:variant>
      <vt:variant>
        <vt:lpwstr>_Toc243967169</vt:lpwstr>
      </vt:variant>
      <vt:variant>
        <vt:i4>1769526</vt:i4>
      </vt:variant>
      <vt:variant>
        <vt:i4>376</vt:i4>
      </vt:variant>
      <vt:variant>
        <vt:i4>0</vt:i4>
      </vt:variant>
      <vt:variant>
        <vt:i4>5</vt:i4>
      </vt:variant>
      <vt:variant>
        <vt:lpwstr/>
      </vt:variant>
      <vt:variant>
        <vt:lpwstr>_Toc243967168</vt:lpwstr>
      </vt:variant>
      <vt:variant>
        <vt:i4>1769526</vt:i4>
      </vt:variant>
      <vt:variant>
        <vt:i4>370</vt:i4>
      </vt:variant>
      <vt:variant>
        <vt:i4>0</vt:i4>
      </vt:variant>
      <vt:variant>
        <vt:i4>5</vt:i4>
      </vt:variant>
      <vt:variant>
        <vt:lpwstr/>
      </vt:variant>
      <vt:variant>
        <vt:lpwstr>_Toc243967167</vt:lpwstr>
      </vt:variant>
      <vt:variant>
        <vt:i4>1769526</vt:i4>
      </vt:variant>
      <vt:variant>
        <vt:i4>364</vt:i4>
      </vt:variant>
      <vt:variant>
        <vt:i4>0</vt:i4>
      </vt:variant>
      <vt:variant>
        <vt:i4>5</vt:i4>
      </vt:variant>
      <vt:variant>
        <vt:lpwstr/>
      </vt:variant>
      <vt:variant>
        <vt:lpwstr>_Toc243967166</vt:lpwstr>
      </vt:variant>
      <vt:variant>
        <vt:i4>1769526</vt:i4>
      </vt:variant>
      <vt:variant>
        <vt:i4>358</vt:i4>
      </vt:variant>
      <vt:variant>
        <vt:i4>0</vt:i4>
      </vt:variant>
      <vt:variant>
        <vt:i4>5</vt:i4>
      </vt:variant>
      <vt:variant>
        <vt:lpwstr/>
      </vt:variant>
      <vt:variant>
        <vt:lpwstr>_Toc243967165</vt:lpwstr>
      </vt:variant>
      <vt:variant>
        <vt:i4>1769526</vt:i4>
      </vt:variant>
      <vt:variant>
        <vt:i4>352</vt:i4>
      </vt:variant>
      <vt:variant>
        <vt:i4>0</vt:i4>
      </vt:variant>
      <vt:variant>
        <vt:i4>5</vt:i4>
      </vt:variant>
      <vt:variant>
        <vt:lpwstr/>
      </vt:variant>
      <vt:variant>
        <vt:lpwstr>_Toc243967164</vt:lpwstr>
      </vt:variant>
      <vt:variant>
        <vt:i4>1769526</vt:i4>
      </vt:variant>
      <vt:variant>
        <vt:i4>346</vt:i4>
      </vt:variant>
      <vt:variant>
        <vt:i4>0</vt:i4>
      </vt:variant>
      <vt:variant>
        <vt:i4>5</vt:i4>
      </vt:variant>
      <vt:variant>
        <vt:lpwstr/>
      </vt:variant>
      <vt:variant>
        <vt:lpwstr>_Toc243967163</vt:lpwstr>
      </vt:variant>
      <vt:variant>
        <vt:i4>1769526</vt:i4>
      </vt:variant>
      <vt:variant>
        <vt:i4>340</vt:i4>
      </vt:variant>
      <vt:variant>
        <vt:i4>0</vt:i4>
      </vt:variant>
      <vt:variant>
        <vt:i4>5</vt:i4>
      </vt:variant>
      <vt:variant>
        <vt:lpwstr/>
      </vt:variant>
      <vt:variant>
        <vt:lpwstr>_Toc243967162</vt:lpwstr>
      </vt:variant>
      <vt:variant>
        <vt:i4>1769526</vt:i4>
      </vt:variant>
      <vt:variant>
        <vt:i4>334</vt:i4>
      </vt:variant>
      <vt:variant>
        <vt:i4>0</vt:i4>
      </vt:variant>
      <vt:variant>
        <vt:i4>5</vt:i4>
      </vt:variant>
      <vt:variant>
        <vt:lpwstr/>
      </vt:variant>
      <vt:variant>
        <vt:lpwstr>_Toc243967161</vt:lpwstr>
      </vt:variant>
      <vt:variant>
        <vt:i4>1769526</vt:i4>
      </vt:variant>
      <vt:variant>
        <vt:i4>328</vt:i4>
      </vt:variant>
      <vt:variant>
        <vt:i4>0</vt:i4>
      </vt:variant>
      <vt:variant>
        <vt:i4>5</vt:i4>
      </vt:variant>
      <vt:variant>
        <vt:lpwstr/>
      </vt:variant>
      <vt:variant>
        <vt:lpwstr>_Toc243967160</vt:lpwstr>
      </vt:variant>
      <vt:variant>
        <vt:i4>1572918</vt:i4>
      </vt:variant>
      <vt:variant>
        <vt:i4>322</vt:i4>
      </vt:variant>
      <vt:variant>
        <vt:i4>0</vt:i4>
      </vt:variant>
      <vt:variant>
        <vt:i4>5</vt:i4>
      </vt:variant>
      <vt:variant>
        <vt:lpwstr/>
      </vt:variant>
      <vt:variant>
        <vt:lpwstr>_Toc243967159</vt:lpwstr>
      </vt:variant>
      <vt:variant>
        <vt:i4>1572918</vt:i4>
      </vt:variant>
      <vt:variant>
        <vt:i4>316</vt:i4>
      </vt:variant>
      <vt:variant>
        <vt:i4>0</vt:i4>
      </vt:variant>
      <vt:variant>
        <vt:i4>5</vt:i4>
      </vt:variant>
      <vt:variant>
        <vt:lpwstr/>
      </vt:variant>
      <vt:variant>
        <vt:lpwstr>_Toc243967158</vt:lpwstr>
      </vt:variant>
      <vt:variant>
        <vt:i4>1572918</vt:i4>
      </vt:variant>
      <vt:variant>
        <vt:i4>310</vt:i4>
      </vt:variant>
      <vt:variant>
        <vt:i4>0</vt:i4>
      </vt:variant>
      <vt:variant>
        <vt:i4>5</vt:i4>
      </vt:variant>
      <vt:variant>
        <vt:lpwstr/>
      </vt:variant>
      <vt:variant>
        <vt:lpwstr>_Toc243967157</vt:lpwstr>
      </vt:variant>
      <vt:variant>
        <vt:i4>1572918</vt:i4>
      </vt:variant>
      <vt:variant>
        <vt:i4>304</vt:i4>
      </vt:variant>
      <vt:variant>
        <vt:i4>0</vt:i4>
      </vt:variant>
      <vt:variant>
        <vt:i4>5</vt:i4>
      </vt:variant>
      <vt:variant>
        <vt:lpwstr/>
      </vt:variant>
      <vt:variant>
        <vt:lpwstr>_Toc243967156</vt:lpwstr>
      </vt:variant>
      <vt:variant>
        <vt:i4>1572918</vt:i4>
      </vt:variant>
      <vt:variant>
        <vt:i4>298</vt:i4>
      </vt:variant>
      <vt:variant>
        <vt:i4>0</vt:i4>
      </vt:variant>
      <vt:variant>
        <vt:i4>5</vt:i4>
      </vt:variant>
      <vt:variant>
        <vt:lpwstr/>
      </vt:variant>
      <vt:variant>
        <vt:lpwstr>_Toc243967155</vt:lpwstr>
      </vt:variant>
      <vt:variant>
        <vt:i4>1572918</vt:i4>
      </vt:variant>
      <vt:variant>
        <vt:i4>292</vt:i4>
      </vt:variant>
      <vt:variant>
        <vt:i4>0</vt:i4>
      </vt:variant>
      <vt:variant>
        <vt:i4>5</vt:i4>
      </vt:variant>
      <vt:variant>
        <vt:lpwstr/>
      </vt:variant>
      <vt:variant>
        <vt:lpwstr>_Toc243967154</vt:lpwstr>
      </vt:variant>
      <vt:variant>
        <vt:i4>1572918</vt:i4>
      </vt:variant>
      <vt:variant>
        <vt:i4>286</vt:i4>
      </vt:variant>
      <vt:variant>
        <vt:i4>0</vt:i4>
      </vt:variant>
      <vt:variant>
        <vt:i4>5</vt:i4>
      </vt:variant>
      <vt:variant>
        <vt:lpwstr/>
      </vt:variant>
      <vt:variant>
        <vt:lpwstr>_Toc243967153</vt:lpwstr>
      </vt:variant>
      <vt:variant>
        <vt:i4>1572918</vt:i4>
      </vt:variant>
      <vt:variant>
        <vt:i4>280</vt:i4>
      </vt:variant>
      <vt:variant>
        <vt:i4>0</vt:i4>
      </vt:variant>
      <vt:variant>
        <vt:i4>5</vt:i4>
      </vt:variant>
      <vt:variant>
        <vt:lpwstr/>
      </vt:variant>
      <vt:variant>
        <vt:lpwstr>_Toc243967152</vt:lpwstr>
      </vt:variant>
      <vt:variant>
        <vt:i4>1572918</vt:i4>
      </vt:variant>
      <vt:variant>
        <vt:i4>274</vt:i4>
      </vt:variant>
      <vt:variant>
        <vt:i4>0</vt:i4>
      </vt:variant>
      <vt:variant>
        <vt:i4>5</vt:i4>
      </vt:variant>
      <vt:variant>
        <vt:lpwstr/>
      </vt:variant>
      <vt:variant>
        <vt:lpwstr>_Toc243967151</vt:lpwstr>
      </vt:variant>
      <vt:variant>
        <vt:i4>1572918</vt:i4>
      </vt:variant>
      <vt:variant>
        <vt:i4>268</vt:i4>
      </vt:variant>
      <vt:variant>
        <vt:i4>0</vt:i4>
      </vt:variant>
      <vt:variant>
        <vt:i4>5</vt:i4>
      </vt:variant>
      <vt:variant>
        <vt:lpwstr/>
      </vt:variant>
      <vt:variant>
        <vt:lpwstr>_Toc243967150</vt:lpwstr>
      </vt:variant>
      <vt:variant>
        <vt:i4>1638454</vt:i4>
      </vt:variant>
      <vt:variant>
        <vt:i4>262</vt:i4>
      </vt:variant>
      <vt:variant>
        <vt:i4>0</vt:i4>
      </vt:variant>
      <vt:variant>
        <vt:i4>5</vt:i4>
      </vt:variant>
      <vt:variant>
        <vt:lpwstr/>
      </vt:variant>
      <vt:variant>
        <vt:lpwstr>_Toc243967149</vt:lpwstr>
      </vt:variant>
      <vt:variant>
        <vt:i4>1638454</vt:i4>
      </vt:variant>
      <vt:variant>
        <vt:i4>256</vt:i4>
      </vt:variant>
      <vt:variant>
        <vt:i4>0</vt:i4>
      </vt:variant>
      <vt:variant>
        <vt:i4>5</vt:i4>
      </vt:variant>
      <vt:variant>
        <vt:lpwstr/>
      </vt:variant>
      <vt:variant>
        <vt:lpwstr>_Toc243967148</vt:lpwstr>
      </vt:variant>
      <vt:variant>
        <vt:i4>1638454</vt:i4>
      </vt:variant>
      <vt:variant>
        <vt:i4>250</vt:i4>
      </vt:variant>
      <vt:variant>
        <vt:i4>0</vt:i4>
      </vt:variant>
      <vt:variant>
        <vt:i4>5</vt:i4>
      </vt:variant>
      <vt:variant>
        <vt:lpwstr/>
      </vt:variant>
      <vt:variant>
        <vt:lpwstr>_Toc243967147</vt:lpwstr>
      </vt:variant>
      <vt:variant>
        <vt:i4>1638454</vt:i4>
      </vt:variant>
      <vt:variant>
        <vt:i4>244</vt:i4>
      </vt:variant>
      <vt:variant>
        <vt:i4>0</vt:i4>
      </vt:variant>
      <vt:variant>
        <vt:i4>5</vt:i4>
      </vt:variant>
      <vt:variant>
        <vt:lpwstr/>
      </vt:variant>
      <vt:variant>
        <vt:lpwstr>_Toc243967146</vt:lpwstr>
      </vt:variant>
      <vt:variant>
        <vt:i4>1638454</vt:i4>
      </vt:variant>
      <vt:variant>
        <vt:i4>238</vt:i4>
      </vt:variant>
      <vt:variant>
        <vt:i4>0</vt:i4>
      </vt:variant>
      <vt:variant>
        <vt:i4>5</vt:i4>
      </vt:variant>
      <vt:variant>
        <vt:lpwstr/>
      </vt:variant>
      <vt:variant>
        <vt:lpwstr>_Toc243967145</vt:lpwstr>
      </vt:variant>
      <vt:variant>
        <vt:i4>1638454</vt:i4>
      </vt:variant>
      <vt:variant>
        <vt:i4>232</vt:i4>
      </vt:variant>
      <vt:variant>
        <vt:i4>0</vt:i4>
      </vt:variant>
      <vt:variant>
        <vt:i4>5</vt:i4>
      </vt:variant>
      <vt:variant>
        <vt:lpwstr/>
      </vt:variant>
      <vt:variant>
        <vt:lpwstr>_Toc243967144</vt:lpwstr>
      </vt:variant>
      <vt:variant>
        <vt:i4>1638454</vt:i4>
      </vt:variant>
      <vt:variant>
        <vt:i4>226</vt:i4>
      </vt:variant>
      <vt:variant>
        <vt:i4>0</vt:i4>
      </vt:variant>
      <vt:variant>
        <vt:i4>5</vt:i4>
      </vt:variant>
      <vt:variant>
        <vt:lpwstr/>
      </vt:variant>
      <vt:variant>
        <vt:lpwstr>_Toc243967143</vt:lpwstr>
      </vt:variant>
      <vt:variant>
        <vt:i4>1638454</vt:i4>
      </vt:variant>
      <vt:variant>
        <vt:i4>220</vt:i4>
      </vt:variant>
      <vt:variant>
        <vt:i4>0</vt:i4>
      </vt:variant>
      <vt:variant>
        <vt:i4>5</vt:i4>
      </vt:variant>
      <vt:variant>
        <vt:lpwstr/>
      </vt:variant>
      <vt:variant>
        <vt:lpwstr>_Toc243967142</vt:lpwstr>
      </vt:variant>
      <vt:variant>
        <vt:i4>1638454</vt:i4>
      </vt:variant>
      <vt:variant>
        <vt:i4>214</vt:i4>
      </vt:variant>
      <vt:variant>
        <vt:i4>0</vt:i4>
      </vt:variant>
      <vt:variant>
        <vt:i4>5</vt:i4>
      </vt:variant>
      <vt:variant>
        <vt:lpwstr/>
      </vt:variant>
      <vt:variant>
        <vt:lpwstr>_Toc243967141</vt:lpwstr>
      </vt:variant>
      <vt:variant>
        <vt:i4>1638454</vt:i4>
      </vt:variant>
      <vt:variant>
        <vt:i4>208</vt:i4>
      </vt:variant>
      <vt:variant>
        <vt:i4>0</vt:i4>
      </vt:variant>
      <vt:variant>
        <vt:i4>5</vt:i4>
      </vt:variant>
      <vt:variant>
        <vt:lpwstr/>
      </vt:variant>
      <vt:variant>
        <vt:lpwstr>_Toc243967140</vt:lpwstr>
      </vt:variant>
      <vt:variant>
        <vt:i4>1966134</vt:i4>
      </vt:variant>
      <vt:variant>
        <vt:i4>202</vt:i4>
      </vt:variant>
      <vt:variant>
        <vt:i4>0</vt:i4>
      </vt:variant>
      <vt:variant>
        <vt:i4>5</vt:i4>
      </vt:variant>
      <vt:variant>
        <vt:lpwstr/>
      </vt:variant>
      <vt:variant>
        <vt:lpwstr>_Toc243967139</vt:lpwstr>
      </vt:variant>
      <vt:variant>
        <vt:i4>1966134</vt:i4>
      </vt:variant>
      <vt:variant>
        <vt:i4>196</vt:i4>
      </vt:variant>
      <vt:variant>
        <vt:i4>0</vt:i4>
      </vt:variant>
      <vt:variant>
        <vt:i4>5</vt:i4>
      </vt:variant>
      <vt:variant>
        <vt:lpwstr/>
      </vt:variant>
      <vt:variant>
        <vt:lpwstr>_Toc243967138</vt:lpwstr>
      </vt:variant>
      <vt:variant>
        <vt:i4>1966134</vt:i4>
      </vt:variant>
      <vt:variant>
        <vt:i4>190</vt:i4>
      </vt:variant>
      <vt:variant>
        <vt:i4>0</vt:i4>
      </vt:variant>
      <vt:variant>
        <vt:i4>5</vt:i4>
      </vt:variant>
      <vt:variant>
        <vt:lpwstr/>
      </vt:variant>
      <vt:variant>
        <vt:lpwstr>_Toc243967137</vt:lpwstr>
      </vt:variant>
      <vt:variant>
        <vt:i4>1966134</vt:i4>
      </vt:variant>
      <vt:variant>
        <vt:i4>184</vt:i4>
      </vt:variant>
      <vt:variant>
        <vt:i4>0</vt:i4>
      </vt:variant>
      <vt:variant>
        <vt:i4>5</vt:i4>
      </vt:variant>
      <vt:variant>
        <vt:lpwstr/>
      </vt:variant>
      <vt:variant>
        <vt:lpwstr>_Toc243967136</vt:lpwstr>
      </vt:variant>
      <vt:variant>
        <vt:i4>1966134</vt:i4>
      </vt:variant>
      <vt:variant>
        <vt:i4>178</vt:i4>
      </vt:variant>
      <vt:variant>
        <vt:i4>0</vt:i4>
      </vt:variant>
      <vt:variant>
        <vt:i4>5</vt:i4>
      </vt:variant>
      <vt:variant>
        <vt:lpwstr/>
      </vt:variant>
      <vt:variant>
        <vt:lpwstr>_Toc243967135</vt:lpwstr>
      </vt:variant>
      <vt:variant>
        <vt:i4>1966134</vt:i4>
      </vt:variant>
      <vt:variant>
        <vt:i4>172</vt:i4>
      </vt:variant>
      <vt:variant>
        <vt:i4>0</vt:i4>
      </vt:variant>
      <vt:variant>
        <vt:i4>5</vt:i4>
      </vt:variant>
      <vt:variant>
        <vt:lpwstr/>
      </vt:variant>
      <vt:variant>
        <vt:lpwstr>_Toc243967134</vt:lpwstr>
      </vt:variant>
      <vt:variant>
        <vt:i4>1966134</vt:i4>
      </vt:variant>
      <vt:variant>
        <vt:i4>166</vt:i4>
      </vt:variant>
      <vt:variant>
        <vt:i4>0</vt:i4>
      </vt:variant>
      <vt:variant>
        <vt:i4>5</vt:i4>
      </vt:variant>
      <vt:variant>
        <vt:lpwstr/>
      </vt:variant>
      <vt:variant>
        <vt:lpwstr>_Toc243967133</vt:lpwstr>
      </vt:variant>
      <vt:variant>
        <vt:i4>1966134</vt:i4>
      </vt:variant>
      <vt:variant>
        <vt:i4>160</vt:i4>
      </vt:variant>
      <vt:variant>
        <vt:i4>0</vt:i4>
      </vt:variant>
      <vt:variant>
        <vt:i4>5</vt:i4>
      </vt:variant>
      <vt:variant>
        <vt:lpwstr/>
      </vt:variant>
      <vt:variant>
        <vt:lpwstr>_Toc243967132</vt:lpwstr>
      </vt:variant>
      <vt:variant>
        <vt:i4>1966134</vt:i4>
      </vt:variant>
      <vt:variant>
        <vt:i4>154</vt:i4>
      </vt:variant>
      <vt:variant>
        <vt:i4>0</vt:i4>
      </vt:variant>
      <vt:variant>
        <vt:i4>5</vt:i4>
      </vt:variant>
      <vt:variant>
        <vt:lpwstr/>
      </vt:variant>
      <vt:variant>
        <vt:lpwstr>_Toc243967131</vt:lpwstr>
      </vt:variant>
      <vt:variant>
        <vt:i4>1966134</vt:i4>
      </vt:variant>
      <vt:variant>
        <vt:i4>148</vt:i4>
      </vt:variant>
      <vt:variant>
        <vt:i4>0</vt:i4>
      </vt:variant>
      <vt:variant>
        <vt:i4>5</vt:i4>
      </vt:variant>
      <vt:variant>
        <vt:lpwstr/>
      </vt:variant>
      <vt:variant>
        <vt:lpwstr>_Toc243967130</vt:lpwstr>
      </vt:variant>
      <vt:variant>
        <vt:i4>2031670</vt:i4>
      </vt:variant>
      <vt:variant>
        <vt:i4>142</vt:i4>
      </vt:variant>
      <vt:variant>
        <vt:i4>0</vt:i4>
      </vt:variant>
      <vt:variant>
        <vt:i4>5</vt:i4>
      </vt:variant>
      <vt:variant>
        <vt:lpwstr/>
      </vt:variant>
      <vt:variant>
        <vt:lpwstr>_Toc243967129</vt:lpwstr>
      </vt:variant>
      <vt:variant>
        <vt:i4>2031670</vt:i4>
      </vt:variant>
      <vt:variant>
        <vt:i4>136</vt:i4>
      </vt:variant>
      <vt:variant>
        <vt:i4>0</vt:i4>
      </vt:variant>
      <vt:variant>
        <vt:i4>5</vt:i4>
      </vt:variant>
      <vt:variant>
        <vt:lpwstr/>
      </vt:variant>
      <vt:variant>
        <vt:lpwstr>_Toc243967128</vt:lpwstr>
      </vt:variant>
      <vt:variant>
        <vt:i4>2031670</vt:i4>
      </vt:variant>
      <vt:variant>
        <vt:i4>130</vt:i4>
      </vt:variant>
      <vt:variant>
        <vt:i4>0</vt:i4>
      </vt:variant>
      <vt:variant>
        <vt:i4>5</vt:i4>
      </vt:variant>
      <vt:variant>
        <vt:lpwstr/>
      </vt:variant>
      <vt:variant>
        <vt:lpwstr>_Toc243967127</vt:lpwstr>
      </vt:variant>
      <vt:variant>
        <vt:i4>2031670</vt:i4>
      </vt:variant>
      <vt:variant>
        <vt:i4>124</vt:i4>
      </vt:variant>
      <vt:variant>
        <vt:i4>0</vt:i4>
      </vt:variant>
      <vt:variant>
        <vt:i4>5</vt:i4>
      </vt:variant>
      <vt:variant>
        <vt:lpwstr/>
      </vt:variant>
      <vt:variant>
        <vt:lpwstr>_Toc243967126</vt:lpwstr>
      </vt:variant>
      <vt:variant>
        <vt:i4>2031670</vt:i4>
      </vt:variant>
      <vt:variant>
        <vt:i4>118</vt:i4>
      </vt:variant>
      <vt:variant>
        <vt:i4>0</vt:i4>
      </vt:variant>
      <vt:variant>
        <vt:i4>5</vt:i4>
      </vt:variant>
      <vt:variant>
        <vt:lpwstr/>
      </vt:variant>
      <vt:variant>
        <vt:lpwstr>_Toc243967125</vt:lpwstr>
      </vt:variant>
      <vt:variant>
        <vt:i4>2031670</vt:i4>
      </vt:variant>
      <vt:variant>
        <vt:i4>112</vt:i4>
      </vt:variant>
      <vt:variant>
        <vt:i4>0</vt:i4>
      </vt:variant>
      <vt:variant>
        <vt:i4>5</vt:i4>
      </vt:variant>
      <vt:variant>
        <vt:lpwstr/>
      </vt:variant>
      <vt:variant>
        <vt:lpwstr>_Toc243967124</vt:lpwstr>
      </vt:variant>
      <vt:variant>
        <vt:i4>2031670</vt:i4>
      </vt:variant>
      <vt:variant>
        <vt:i4>106</vt:i4>
      </vt:variant>
      <vt:variant>
        <vt:i4>0</vt:i4>
      </vt:variant>
      <vt:variant>
        <vt:i4>5</vt:i4>
      </vt:variant>
      <vt:variant>
        <vt:lpwstr/>
      </vt:variant>
      <vt:variant>
        <vt:lpwstr>_Toc243967123</vt:lpwstr>
      </vt:variant>
      <vt:variant>
        <vt:i4>2031670</vt:i4>
      </vt:variant>
      <vt:variant>
        <vt:i4>100</vt:i4>
      </vt:variant>
      <vt:variant>
        <vt:i4>0</vt:i4>
      </vt:variant>
      <vt:variant>
        <vt:i4>5</vt:i4>
      </vt:variant>
      <vt:variant>
        <vt:lpwstr/>
      </vt:variant>
      <vt:variant>
        <vt:lpwstr>_Toc243967122</vt:lpwstr>
      </vt:variant>
      <vt:variant>
        <vt:i4>2031670</vt:i4>
      </vt:variant>
      <vt:variant>
        <vt:i4>94</vt:i4>
      </vt:variant>
      <vt:variant>
        <vt:i4>0</vt:i4>
      </vt:variant>
      <vt:variant>
        <vt:i4>5</vt:i4>
      </vt:variant>
      <vt:variant>
        <vt:lpwstr/>
      </vt:variant>
      <vt:variant>
        <vt:lpwstr>_Toc243967121</vt:lpwstr>
      </vt:variant>
      <vt:variant>
        <vt:i4>2031670</vt:i4>
      </vt:variant>
      <vt:variant>
        <vt:i4>88</vt:i4>
      </vt:variant>
      <vt:variant>
        <vt:i4>0</vt:i4>
      </vt:variant>
      <vt:variant>
        <vt:i4>5</vt:i4>
      </vt:variant>
      <vt:variant>
        <vt:lpwstr/>
      </vt:variant>
      <vt:variant>
        <vt:lpwstr>_Toc243967120</vt:lpwstr>
      </vt:variant>
      <vt:variant>
        <vt:i4>1835062</vt:i4>
      </vt:variant>
      <vt:variant>
        <vt:i4>82</vt:i4>
      </vt:variant>
      <vt:variant>
        <vt:i4>0</vt:i4>
      </vt:variant>
      <vt:variant>
        <vt:i4>5</vt:i4>
      </vt:variant>
      <vt:variant>
        <vt:lpwstr/>
      </vt:variant>
      <vt:variant>
        <vt:lpwstr>_Toc243967119</vt:lpwstr>
      </vt:variant>
      <vt:variant>
        <vt:i4>1835062</vt:i4>
      </vt:variant>
      <vt:variant>
        <vt:i4>76</vt:i4>
      </vt:variant>
      <vt:variant>
        <vt:i4>0</vt:i4>
      </vt:variant>
      <vt:variant>
        <vt:i4>5</vt:i4>
      </vt:variant>
      <vt:variant>
        <vt:lpwstr/>
      </vt:variant>
      <vt:variant>
        <vt:lpwstr>_Toc243967118</vt:lpwstr>
      </vt:variant>
      <vt:variant>
        <vt:i4>1835062</vt:i4>
      </vt:variant>
      <vt:variant>
        <vt:i4>70</vt:i4>
      </vt:variant>
      <vt:variant>
        <vt:i4>0</vt:i4>
      </vt:variant>
      <vt:variant>
        <vt:i4>5</vt:i4>
      </vt:variant>
      <vt:variant>
        <vt:lpwstr/>
      </vt:variant>
      <vt:variant>
        <vt:lpwstr>_Toc243967117</vt:lpwstr>
      </vt:variant>
      <vt:variant>
        <vt:i4>1835062</vt:i4>
      </vt:variant>
      <vt:variant>
        <vt:i4>64</vt:i4>
      </vt:variant>
      <vt:variant>
        <vt:i4>0</vt:i4>
      </vt:variant>
      <vt:variant>
        <vt:i4>5</vt:i4>
      </vt:variant>
      <vt:variant>
        <vt:lpwstr/>
      </vt:variant>
      <vt:variant>
        <vt:lpwstr>_Toc243967116</vt:lpwstr>
      </vt:variant>
      <vt:variant>
        <vt:i4>1835062</vt:i4>
      </vt:variant>
      <vt:variant>
        <vt:i4>58</vt:i4>
      </vt:variant>
      <vt:variant>
        <vt:i4>0</vt:i4>
      </vt:variant>
      <vt:variant>
        <vt:i4>5</vt:i4>
      </vt:variant>
      <vt:variant>
        <vt:lpwstr/>
      </vt:variant>
      <vt:variant>
        <vt:lpwstr>_Toc243967115</vt:lpwstr>
      </vt:variant>
      <vt:variant>
        <vt:i4>1835062</vt:i4>
      </vt:variant>
      <vt:variant>
        <vt:i4>52</vt:i4>
      </vt:variant>
      <vt:variant>
        <vt:i4>0</vt:i4>
      </vt:variant>
      <vt:variant>
        <vt:i4>5</vt:i4>
      </vt:variant>
      <vt:variant>
        <vt:lpwstr/>
      </vt:variant>
      <vt:variant>
        <vt:lpwstr>_Toc243967114</vt:lpwstr>
      </vt:variant>
      <vt:variant>
        <vt:i4>1835062</vt:i4>
      </vt:variant>
      <vt:variant>
        <vt:i4>46</vt:i4>
      </vt:variant>
      <vt:variant>
        <vt:i4>0</vt:i4>
      </vt:variant>
      <vt:variant>
        <vt:i4>5</vt:i4>
      </vt:variant>
      <vt:variant>
        <vt:lpwstr/>
      </vt:variant>
      <vt:variant>
        <vt:lpwstr>_Toc243967113</vt:lpwstr>
      </vt:variant>
      <vt:variant>
        <vt:i4>1835062</vt:i4>
      </vt:variant>
      <vt:variant>
        <vt:i4>40</vt:i4>
      </vt:variant>
      <vt:variant>
        <vt:i4>0</vt:i4>
      </vt:variant>
      <vt:variant>
        <vt:i4>5</vt:i4>
      </vt:variant>
      <vt:variant>
        <vt:lpwstr/>
      </vt:variant>
      <vt:variant>
        <vt:lpwstr>_Toc243967112</vt:lpwstr>
      </vt:variant>
      <vt:variant>
        <vt:i4>1835062</vt:i4>
      </vt:variant>
      <vt:variant>
        <vt:i4>34</vt:i4>
      </vt:variant>
      <vt:variant>
        <vt:i4>0</vt:i4>
      </vt:variant>
      <vt:variant>
        <vt:i4>5</vt:i4>
      </vt:variant>
      <vt:variant>
        <vt:lpwstr/>
      </vt:variant>
      <vt:variant>
        <vt:lpwstr>_Toc243967111</vt:lpwstr>
      </vt:variant>
      <vt:variant>
        <vt:i4>1835062</vt:i4>
      </vt:variant>
      <vt:variant>
        <vt:i4>28</vt:i4>
      </vt:variant>
      <vt:variant>
        <vt:i4>0</vt:i4>
      </vt:variant>
      <vt:variant>
        <vt:i4>5</vt:i4>
      </vt:variant>
      <vt:variant>
        <vt:lpwstr/>
      </vt:variant>
      <vt:variant>
        <vt:lpwstr>_Toc243967110</vt:lpwstr>
      </vt:variant>
      <vt:variant>
        <vt:i4>1900598</vt:i4>
      </vt:variant>
      <vt:variant>
        <vt:i4>22</vt:i4>
      </vt:variant>
      <vt:variant>
        <vt:i4>0</vt:i4>
      </vt:variant>
      <vt:variant>
        <vt:i4>5</vt:i4>
      </vt:variant>
      <vt:variant>
        <vt:lpwstr/>
      </vt:variant>
      <vt:variant>
        <vt:lpwstr>_Toc243967109</vt:lpwstr>
      </vt:variant>
      <vt:variant>
        <vt:i4>1900598</vt:i4>
      </vt:variant>
      <vt:variant>
        <vt:i4>16</vt:i4>
      </vt:variant>
      <vt:variant>
        <vt:i4>0</vt:i4>
      </vt:variant>
      <vt:variant>
        <vt:i4>5</vt:i4>
      </vt:variant>
      <vt:variant>
        <vt:lpwstr/>
      </vt:variant>
      <vt:variant>
        <vt:lpwstr>_Toc243967108</vt:lpwstr>
      </vt:variant>
      <vt:variant>
        <vt:i4>1900598</vt:i4>
      </vt:variant>
      <vt:variant>
        <vt:i4>10</vt:i4>
      </vt:variant>
      <vt:variant>
        <vt:i4>0</vt:i4>
      </vt:variant>
      <vt:variant>
        <vt:i4>5</vt:i4>
      </vt:variant>
      <vt:variant>
        <vt:lpwstr/>
      </vt:variant>
      <vt:variant>
        <vt:lpwstr>_Toc243967107</vt:lpwstr>
      </vt:variant>
      <vt:variant>
        <vt:i4>1900598</vt:i4>
      </vt:variant>
      <vt:variant>
        <vt:i4>4</vt:i4>
      </vt:variant>
      <vt:variant>
        <vt:i4>0</vt:i4>
      </vt:variant>
      <vt:variant>
        <vt:i4>5</vt:i4>
      </vt:variant>
      <vt:variant>
        <vt:lpwstr/>
      </vt:variant>
      <vt:variant>
        <vt:lpwstr>_Toc243967106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TitleV-Permit</dc:title>
  <dc:creator>Fred Tipane</dc:creator>
  <cp:lastModifiedBy>WVOT</cp:lastModifiedBy>
  <cp:revision>9</cp:revision>
  <cp:lastPrinted>2015-09-23T19:12:00Z</cp:lastPrinted>
  <dcterms:created xsi:type="dcterms:W3CDTF">2015-01-23T13:56:00Z</dcterms:created>
  <dcterms:modified xsi:type="dcterms:W3CDTF">2015-09-23T19:15:00Z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0x010100A393A8CA8A9923448A1BAC1EAC6EE93B</vt:lpwstr>
  </property>
</Properties>
</file>